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9" w:rsidRPr="00E82889" w:rsidRDefault="00330789" w:rsidP="00B95A43">
      <w:pPr>
        <w:spacing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Около четверти всех аварий на дороге происходят по вине заснувшего водителя. </w:t>
      </w:r>
    </w:p>
    <w:p w:rsidR="00330789" w:rsidRPr="00E82889" w:rsidRDefault="00330789" w:rsidP="00B95A43">
      <w:pPr>
        <w:spacing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Даже у хорошо отдохнувшего человека скорость реакции снижается в два раза через 4 часа непрерывной езды. </w:t>
      </w:r>
    </w:p>
    <w:p w:rsidR="00330789" w:rsidRPr="00E82889" w:rsidRDefault="00FE6F6F" w:rsidP="00330789">
      <w:pPr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6C39BB">
        <w:rPr>
          <w:rFonts w:ascii="Times New Roman" w:hAnsi="Times New Roman"/>
          <w:b/>
          <w:i/>
          <w:color w:val="CC3300"/>
          <w:sz w:val="28"/>
          <w:szCs w:val="28"/>
        </w:rPr>
        <w:t>Внимание!</w:t>
      </w:r>
      <w:r w:rsidRPr="00F64C1B">
        <w:rPr>
          <w:rFonts w:ascii="Times New Roman" w:hAnsi="Times New Roman"/>
          <w:b/>
          <w:sz w:val="24"/>
          <w:szCs w:val="24"/>
        </w:rPr>
        <w:t xml:space="preserve"> </w:t>
      </w:r>
      <w:r w:rsidR="00330789" w:rsidRPr="006C39BB">
        <w:rPr>
          <w:rFonts w:ascii="Times New Roman" w:hAnsi="Times New Roman"/>
          <w:b/>
          <w:color w:val="009900"/>
          <w:sz w:val="24"/>
          <w:szCs w:val="24"/>
        </w:rPr>
        <w:t>Гипнотический эффект</w:t>
      </w:r>
      <w:r w:rsidR="00330789" w:rsidRPr="006C39BB">
        <w:rPr>
          <w:rFonts w:ascii="Times New Roman" w:hAnsi="Times New Roman"/>
          <w:color w:val="009900"/>
          <w:sz w:val="24"/>
          <w:szCs w:val="24"/>
        </w:rPr>
        <w:t xml:space="preserve"> </w:t>
      </w:r>
      <w:r w:rsidR="00330789" w:rsidRPr="00E82889">
        <w:rPr>
          <w:rFonts w:ascii="Times New Roman" w:hAnsi="Times New Roman"/>
          <w:color w:val="17365D" w:themeColor="text2" w:themeShade="BF"/>
          <w:sz w:val="24"/>
          <w:szCs w:val="24"/>
        </w:rPr>
        <w:t>- человек сам того не замечая впадает в транс, сознание может на какое-то время выключиться даже при дневном свете.</w:t>
      </w:r>
    </w:p>
    <w:p w:rsidR="00330789" w:rsidRPr="00F64C1B" w:rsidRDefault="00330789" w:rsidP="003307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39BB">
        <w:rPr>
          <w:rFonts w:ascii="Times New Roman" w:hAnsi="Times New Roman"/>
          <w:b/>
          <w:color w:val="CC3300"/>
          <w:sz w:val="24"/>
          <w:szCs w:val="24"/>
        </w:rPr>
        <w:t>Причины появления гипнотического эффекта</w:t>
      </w:r>
      <w:r w:rsidRPr="00F64C1B">
        <w:rPr>
          <w:rFonts w:ascii="Times New Roman" w:hAnsi="Times New Roman"/>
          <w:b/>
          <w:sz w:val="24"/>
          <w:szCs w:val="24"/>
        </w:rPr>
        <w:t xml:space="preserve"> </w:t>
      </w: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- непрерывная линия дороги, однообразие перед глазами  и ритмично сменяющиеся картинки за окном.</w:t>
      </w:r>
      <w:r w:rsidRPr="00F64C1B">
        <w:rPr>
          <w:rFonts w:ascii="Times New Roman" w:hAnsi="Times New Roman"/>
          <w:sz w:val="24"/>
          <w:szCs w:val="24"/>
        </w:rPr>
        <w:t xml:space="preserve"> </w:t>
      </w:r>
    </w:p>
    <w:p w:rsidR="00CE6775" w:rsidRPr="00F64C1B" w:rsidRDefault="00FE6F6F" w:rsidP="00E44705">
      <w:pPr>
        <w:jc w:val="both"/>
        <w:rPr>
          <w:rFonts w:ascii="Times New Roman" w:hAnsi="Times New Roman"/>
          <w:sz w:val="24"/>
          <w:szCs w:val="24"/>
        </w:rPr>
      </w:pPr>
      <w:r w:rsidRPr="006C39BB">
        <w:rPr>
          <w:rFonts w:ascii="Times New Roman" w:hAnsi="Times New Roman"/>
          <w:b/>
          <w:i/>
          <w:color w:val="FF0000"/>
          <w:sz w:val="26"/>
          <w:szCs w:val="26"/>
        </w:rPr>
        <w:t xml:space="preserve">          </w:t>
      </w:r>
      <w:r w:rsidRPr="006C39BB">
        <w:rPr>
          <w:rFonts w:ascii="Times New Roman" w:hAnsi="Times New Roman"/>
          <w:b/>
          <w:i/>
          <w:color w:val="FF0000"/>
          <w:sz w:val="28"/>
          <w:szCs w:val="28"/>
        </w:rPr>
        <w:t>Опасно!</w:t>
      </w:r>
      <w:r w:rsidRPr="00F64C1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0B0CC2" w:rsidRPr="006C39BB">
        <w:rPr>
          <w:rFonts w:ascii="Times New Roman" w:hAnsi="Times New Roman"/>
          <w:b/>
          <w:color w:val="009900"/>
          <w:sz w:val="24"/>
          <w:szCs w:val="24"/>
        </w:rPr>
        <w:t>Микросон</w:t>
      </w:r>
      <w:proofErr w:type="spellEnd"/>
      <w:r w:rsidR="000B0CC2" w:rsidRPr="00F64C1B">
        <w:rPr>
          <w:rFonts w:ascii="Times New Roman" w:hAnsi="Times New Roman"/>
          <w:sz w:val="24"/>
          <w:szCs w:val="24"/>
        </w:rPr>
        <w:t xml:space="preserve"> - </w:t>
      </w:r>
      <w:r w:rsidR="004C2AF5"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кратковременный неосознанный сон</w:t>
      </w:r>
      <w:r w:rsidR="004C2AF5" w:rsidRPr="00E8288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0B0CC2" w:rsidRPr="00E8288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отключение внимания </w:t>
      </w: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от долей секунды до 3</w:t>
      </w:r>
      <w:r w:rsidR="000B0CC2" w:rsidRPr="00E82889">
        <w:rPr>
          <w:rFonts w:ascii="Times New Roman" w:hAnsi="Times New Roman"/>
          <w:color w:val="17365D" w:themeColor="text2" w:themeShade="BF"/>
          <w:sz w:val="24"/>
          <w:szCs w:val="24"/>
        </w:rPr>
        <w:t>0 секунд при открытых глазах.</w:t>
      </w:r>
      <w:r w:rsidR="004C2AF5" w:rsidRPr="00E8288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4C2AF5"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Это очень опасное состояние, которое может привести к автокатастрофе.</w:t>
      </w:r>
    </w:p>
    <w:p w:rsidR="00644FC4" w:rsidRPr="006C39BB" w:rsidRDefault="00644FC4" w:rsidP="00644FC4">
      <w:pPr>
        <w:rPr>
          <w:rFonts w:ascii="Times New Roman" w:hAnsi="Times New Roman"/>
          <w:b/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6"/>
          <w:szCs w:val="26"/>
        </w:rPr>
        <w:t>Признаки понижения концентрации внимания: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Зевание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Медленное моргание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Расслабленность мышц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Концентрация на монотонности, например, когда водитель долгое время не переводит взгляд с дорожной разметки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Замедленная реакция</w:t>
      </w:r>
    </w:p>
    <w:p w:rsidR="00644FC4" w:rsidRPr="00E82889" w:rsidRDefault="00644FC4" w:rsidP="00644FC4">
      <w:pPr>
        <w:pStyle w:val="a3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/>
          <w:color w:val="17365D" w:themeColor="text2" w:themeShade="BF"/>
          <w:sz w:val="24"/>
          <w:szCs w:val="24"/>
        </w:rPr>
        <w:t>Кратковременные потери контроля</w:t>
      </w:r>
    </w:p>
    <w:p w:rsidR="00644FC4" w:rsidRPr="00E82889" w:rsidRDefault="00DA4E6B" w:rsidP="00DA4E6B">
      <w:pPr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E82889">
        <w:rPr>
          <w:rFonts w:ascii="Times New Roman" w:hAnsi="Times New Roman"/>
          <w:b/>
          <w:color w:val="000099"/>
          <w:sz w:val="26"/>
          <w:szCs w:val="26"/>
        </w:rPr>
        <w:lastRenderedPageBreak/>
        <w:t>Рекомендации по борьбе с усталостью</w:t>
      </w:r>
    </w:p>
    <w:p w:rsidR="00132BD4" w:rsidRPr="006C39BB" w:rsidRDefault="00132BD4" w:rsidP="00B06541">
      <w:pPr>
        <w:pStyle w:val="a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6"/>
          <w:szCs w:val="26"/>
        </w:rPr>
        <w:t>Позаботьтесь о здоровом сне.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02"/>
      </w:tblGrid>
      <w:tr w:rsidR="00132BD4" w:rsidTr="00F64C1B">
        <w:tc>
          <w:tcPr>
            <w:tcW w:w="2268" w:type="dxa"/>
          </w:tcPr>
          <w:p w:rsidR="00132BD4" w:rsidRPr="00E82889" w:rsidRDefault="00E82889" w:rsidP="00F64C1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E8288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Х</w:t>
            </w:r>
            <w:r w:rsidR="00132BD4" w:rsidRPr="00E8288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орошо выспаться перед дорогой</w:t>
            </w:r>
          </w:p>
          <w:p w:rsidR="00132BD4" w:rsidRPr="00E82889" w:rsidRDefault="00132BD4" w:rsidP="00132BD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02" w:type="dxa"/>
          </w:tcPr>
          <w:p w:rsidR="00132BD4" w:rsidRDefault="00F64C1B" w:rsidP="00F64C1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5672D" wp14:editId="74E4164A">
                  <wp:extent cx="995073" cy="663529"/>
                  <wp:effectExtent l="0" t="0" r="0" b="3810"/>
                  <wp:docPr id="1" name="Рисунок 1" descr="C:\Users\Home\Desktop\К Лазурному\Сон перр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К Лазурному\Сон перр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5827" cy="66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43" w:rsidRDefault="00B95A43" w:rsidP="00F64C1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2502" w:rsidRPr="00E82889" w:rsidRDefault="00022502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Если чувствуете, что засыпаете за рулем - съе</w:t>
      </w:r>
      <w:r w:rsidR="00E82889"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зжайте</w:t>
      </w:r>
      <w:r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обочину, включ</w:t>
      </w:r>
      <w:r w:rsidR="00E82889"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айте</w:t>
      </w:r>
      <w:r w:rsidRPr="00E828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аварийную световую сигнализацию и поспите хотя бы на 20-30 минут.</w:t>
      </w:r>
    </w:p>
    <w:p w:rsidR="00B95A43" w:rsidRDefault="00B95A43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C1B" w:rsidRDefault="00F64C1B" w:rsidP="006C3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036CB4" wp14:editId="1F6E1A52">
            <wp:extent cx="1428750" cy="907988"/>
            <wp:effectExtent l="0" t="0" r="0" b="0"/>
            <wp:docPr id="2" name="Рисунок 2" descr="C:\Users\Home\Desktop\К Лазурному\Спящий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 Лазурному\Спящий ч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54" cy="9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02" w:rsidRPr="001B534F" w:rsidRDefault="00022502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ночное время лучше остановиться на ночлег в мотеле</w:t>
      </w:r>
    </w:p>
    <w:p w:rsidR="006C39BB" w:rsidRDefault="006C39BB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64C1B" w:rsidTr="00F64C1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4C1B" w:rsidRDefault="00F64C1B" w:rsidP="006C39B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45D31E" wp14:editId="43C11B03">
                  <wp:extent cx="1419225" cy="1040848"/>
                  <wp:effectExtent l="0" t="0" r="0" b="0"/>
                  <wp:docPr id="3" name="Рисунок 3" descr="C:\Users\Home\Desktop\К Лазурному\Мо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К Лазурному\Мо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95" cy="104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9BB" w:rsidRDefault="006C39BB" w:rsidP="00F6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70" w:rsidRPr="006C39BB" w:rsidRDefault="00B95A43" w:rsidP="00B95A4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E23670" w:rsidRPr="006C39BB">
        <w:rPr>
          <w:rFonts w:ascii="Times New Roman" w:hAnsi="Times New Roman"/>
          <w:b/>
          <w:color w:val="FF0000"/>
          <w:sz w:val="26"/>
          <w:szCs w:val="26"/>
        </w:rPr>
        <w:t>Обеспечьте проветривание салона автомобиля.</w:t>
      </w:r>
    </w:p>
    <w:p w:rsidR="005B2217" w:rsidRPr="001B534F" w:rsidRDefault="00B95A43" w:rsidP="00B06541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1B534F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        </w:t>
      </w:r>
      <w:r w:rsidR="005B2217" w:rsidRPr="001B534F">
        <w:rPr>
          <w:rFonts w:ascii="Times New Roman" w:hAnsi="Times New Roman"/>
          <w:color w:val="17365D" w:themeColor="text2" w:themeShade="BF"/>
          <w:sz w:val="24"/>
          <w:szCs w:val="24"/>
        </w:rPr>
        <w:t>В закрытом салоне увеличивается концентрация углекислого газа, содержащегося в выдыхаемом водителем и пассажирами воздухе.</w:t>
      </w:r>
    </w:p>
    <w:p w:rsidR="00B95A43" w:rsidRPr="00E82889" w:rsidRDefault="00B95A43" w:rsidP="00B95A43">
      <w:pPr>
        <w:pStyle w:val="a3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42846" w:rsidRPr="006C39BB" w:rsidRDefault="00B95A43" w:rsidP="00B95A43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  <w:r w:rsidR="00B06541">
        <w:rPr>
          <w:rFonts w:ascii="Times New Roman" w:hAnsi="Times New Roman"/>
          <w:b/>
          <w:sz w:val="26"/>
          <w:szCs w:val="26"/>
        </w:rPr>
        <w:t xml:space="preserve">    </w:t>
      </w:r>
      <w:r w:rsidR="00542846" w:rsidRPr="006C39BB">
        <w:rPr>
          <w:rFonts w:ascii="Times New Roman" w:hAnsi="Times New Roman"/>
          <w:b/>
          <w:color w:val="FF0000"/>
          <w:sz w:val="26"/>
          <w:szCs w:val="26"/>
        </w:rPr>
        <w:t>Двигайтесь.</w:t>
      </w:r>
      <w:r w:rsidR="00542846" w:rsidRPr="006C39B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22502" w:rsidRPr="001B534F" w:rsidRDefault="00B95A43" w:rsidP="00B95A43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    </w:t>
      </w:r>
      <w:r w:rsidR="00542846" w:rsidRPr="001B534F">
        <w:rPr>
          <w:rFonts w:ascii="Times New Roman" w:hAnsi="Times New Roman"/>
          <w:color w:val="17365D" w:themeColor="text2" w:themeShade="BF"/>
          <w:sz w:val="24"/>
          <w:szCs w:val="24"/>
        </w:rPr>
        <w:t>Сделайте кратковременную остановку: попрыгайте, приседайте</w:t>
      </w:r>
      <w:r w:rsidR="00203D34" w:rsidRPr="001B534F">
        <w:rPr>
          <w:rFonts w:ascii="Times New Roman" w:hAnsi="Times New Roman"/>
          <w:color w:val="17365D" w:themeColor="text2" w:themeShade="BF"/>
          <w:sz w:val="24"/>
          <w:szCs w:val="24"/>
        </w:rPr>
        <w:t>, сделайте любые простые физические упражнения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F64C1B" w:rsidRPr="00F64C1B" w:rsidTr="00F64C1B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F64C1B" w:rsidRPr="00F64C1B" w:rsidRDefault="00F64C1B" w:rsidP="00F64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E221A9" wp14:editId="7A322117">
                  <wp:extent cx="1476375" cy="902229"/>
                  <wp:effectExtent l="0" t="0" r="0" b="0"/>
                  <wp:docPr id="5" name="Рисунок 5" descr="C:\Users\Home\Desktop\К Лазурному\зарядк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К Лазурному\зарядк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13" cy="9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FC4" w:rsidRPr="006C39BB" w:rsidRDefault="00B06541" w:rsidP="00B95A43">
      <w:pPr>
        <w:spacing w:line="240" w:lineRule="auto"/>
        <w:rPr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D3CBB" w:rsidRPr="006C39BB">
        <w:rPr>
          <w:rFonts w:ascii="Times New Roman" w:hAnsi="Times New Roman"/>
          <w:b/>
          <w:color w:val="FF0000"/>
          <w:sz w:val="26"/>
          <w:szCs w:val="26"/>
        </w:rPr>
        <w:t xml:space="preserve">Воспользуйтесь методом </w:t>
      </w:r>
      <w:proofErr w:type="spellStart"/>
      <w:r w:rsidR="004D3CBB" w:rsidRPr="006C39BB">
        <w:rPr>
          <w:rFonts w:ascii="Times New Roman" w:hAnsi="Times New Roman"/>
          <w:b/>
          <w:color w:val="FF0000"/>
          <w:sz w:val="26"/>
          <w:szCs w:val="26"/>
        </w:rPr>
        <w:t>смехотерапии</w:t>
      </w:r>
      <w:proofErr w:type="spellEnd"/>
      <w:r w:rsidR="00B95A43" w:rsidRPr="006C39BB">
        <w:rPr>
          <w:rFonts w:ascii="Times New Roman" w:hAnsi="Times New Roman"/>
          <w:b/>
          <w:color w:val="FF0000"/>
          <w:sz w:val="26"/>
          <w:szCs w:val="26"/>
        </w:rPr>
        <w:t>.</w:t>
      </w:r>
    </w:p>
    <w:p w:rsidR="004D3CBB" w:rsidRPr="001B534F" w:rsidRDefault="00B95A43" w:rsidP="00B95A43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CBB"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Смех улучшает настроение и самочувствие. 10 минут смеха заменяют полуторачасовой отдых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F64C1B" w:rsidRPr="00F64C1B" w:rsidTr="00FB281A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F64C1B" w:rsidRDefault="00F64C1B" w:rsidP="00FB281A">
            <w:r w:rsidRPr="00957FD0">
              <w:rPr>
                <w:noProof/>
              </w:rPr>
              <w:drawing>
                <wp:inline distT="0" distB="0" distL="0" distR="0" wp14:anchorId="7858F6E9" wp14:editId="0805319F">
                  <wp:extent cx="1300163" cy="866775"/>
                  <wp:effectExtent l="0" t="0" r="0" b="0"/>
                  <wp:docPr id="6" name="Рисунок 6" descr="C:\Users\Home\Desktop\К Лазурному\Смеющийс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К Лазурному\Смеющийс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87" cy="8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A43" w:rsidRDefault="00B95A43" w:rsidP="00B95A4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973F51" w:rsidRPr="006C39BB" w:rsidRDefault="00B06541" w:rsidP="00B95A43">
      <w:pPr>
        <w:spacing w:line="240" w:lineRule="auto"/>
        <w:rPr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B95A43" w:rsidRPr="006C39B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973F51" w:rsidRPr="006C39BB">
        <w:rPr>
          <w:rFonts w:ascii="Times New Roman" w:hAnsi="Times New Roman"/>
          <w:b/>
          <w:color w:val="FF0000"/>
          <w:sz w:val="26"/>
          <w:szCs w:val="26"/>
        </w:rPr>
        <w:t>Слушайте громкую разнообразную музыку</w:t>
      </w:r>
      <w:r w:rsidR="00973F51" w:rsidRPr="006C39BB">
        <w:rPr>
          <w:rFonts w:ascii="Times New Roman" w:hAnsi="Times New Roman"/>
          <w:color w:val="FF0000"/>
          <w:sz w:val="26"/>
          <w:szCs w:val="26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8"/>
      </w:tblGrid>
      <w:tr w:rsidR="00FB281A" w:rsidRPr="00FB281A" w:rsidTr="00FB281A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B281A" w:rsidRDefault="00FB281A" w:rsidP="00FB281A">
            <w:pPr>
              <w:jc w:val="center"/>
            </w:pPr>
            <w:r w:rsidRPr="00866CD6">
              <w:rPr>
                <w:noProof/>
              </w:rPr>
              <w:drawing>
                <wp:inline distT="0" distB="0" distL="0" distR="0" wp14:anchorId="0DC7037E" wp14:editId="26DDBFE2">
                  <wp:extent cx="1307057" cy="870508"/>
                  <wp:effectExtent l="0" t="0" r="7620" b="6350"/>
                  <wp:docPr id="7" name="Рисунок 7" descr="C:\Users\Home\Desktop\К Лазурному\музы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К Лазурному\музы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75" cy="87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DF6" w:rsidRPr="006C39BB" w:rsidRDefault="00B95A43" w:rsidP="00B95A43">
      <w:pPr>
        <w:rPr>
          <w:color w:val="FF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32DF6" w:rsidRPr="006C39BB">
        <w:rPr>
          <w:rFonts w:ascii="Times New Roman" w:hAnsi="Times New Roman"/>
          <w:b/>
          <w:color w:val="FF0000"/>
          <w:sz w:val="26"/>
          <w:szCs w:val="26"/>
        </w:rPr>
        <w:t>Пойте</w:t>
      </w:r>
      <w:r w:rsidR="00723221" w:rsidRPr="006C39BB">
        <w:rPr>
          <w:rFonts w:ascii="Times New Roman" w:hAnsi="Times New Roman"/>
          <w:b/>
          <w:color w:val="FF0000"/>
          <w:sz w:val="26"/>
          <w:szCs w:val="26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FB281A" w:rsidRPr="00FB281A" w:rsidTr="00FB281A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FB281A" w:rsidRDefault="00FB281A" w:rsidP="00FB281A">
            <w:r w:rsidRPr="0056277A">
              <w:rPr>
                <w:noProof/>
              </w:rPr>
              <w:drawing>
                <wp:inline distT="0" distB="0" distL="0" distR="0" wp14:anchorId="3969D007" wp14:editId="2B5E7303">
                  <wp:extent cx="1590675" cy="910220"/>
                  <wp:effectExtent l="0" t="0" r="0" b="0"/>
                  <wp:docPr id="8" name="Рисунок 8" descr="C:\Users\Home\Desktop\К Лазурному\поющ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К Лазурному\поющ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26" cy="9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81A" w:rsidRDefault="00FB281A" w:rsidP="00FB281A"/>
        </w:tc>
      </w:tr>
    </w:tbl>
    <w:p w:rsidR="00723221" w:rsidRPr="006C39BB" w:rsidRDefault="00B06541" w:rsidP="00B06541">
      <w:pPr>
        <w:spacing w:line="240" w:lineRule="auto"/>
        <w:rPr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 </w:t>
      </w:r>
      <w:r w:rsidR="00723221" w:rsidRPr="006C39BB">
        <w:rPr>
          <w:rFonts w:ascii="Times New Roman" w:hAnsi="Times New Roman"/>
          <w:b/>
          <w:color w:val="FF0000"/>
          <w:sz w:val="26"/>
          <w:szCs w:val="26"/>
        </w:rPr>
        <w:t>Ешьте легкие низкокалорийные продукты во время вождения.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FB281A" w:rsidRPr="00FB281A" w:rsidTr="00FB281A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FB281A" w:rsidRDefault="00FB281A" w:rsidP="00FB281A">
            <w:pPr>
              <w:jc w:val="right"/>
            </w:pPr>
            <w:r w:rsidRPr="00FB594E">
              <w:rPr>
                <w:noProof/>
              </w:rPr>
              <w:drawing>
                <wp:inline distT="0" distB="0" distL="0" distR="0" wp14:anchorId="553B8B51" wp14:editId="685C91D8">
                  <wp:extent cx="1438470" cy="962025"/>
                  <wp:effectExtent l="0" t="0" r="0" b="0"/>
                  <wp:docPr id="10" name="Рисунок 10" descr="C:\Users\Home\Desktop\К Лазурному\2474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К Лазурному\2474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57" cy="96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41" w:rsidRDefault="00B06541" w:rsidP="00FB281A">
            <w:pPr>
              <w:jc w:val="right"/>
            </w:pPr>
          </w:p>
        </w:tc>
      </w:tr>
    </w:tbl>
    <w:p w:rsidR="00E50691" w:rsidRPr="006C39BB" w:rsidRDefault="00B06541" w:rsidP="00B0654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60947" w:rsidRPr="006C39BB">
        <w:rPr>
          <w:rFonts w:ascii="Times New Roman" w:hAnsi="Times New Roman"/>
          <w:b/>
          <w:color w:val="FF0000"/>
          <w:sz w:val="26"/>
          <w:szCs w:val="26"/>
        </w:rPr>
        <w:t>Б</w:t>
      </w:r>
      <w:r w:rsidR="00E50691" w:rsidRPr="006C39BB">
        <w:rPr>
          <w:rFonts w:ascii="Times New Roman" w:hAnsi="Times New Roman"/>
          <w:b/>
          <w:color w:val="FF0000"/>
          <w:sz w:val="26"/>
          <w:szCs w:val="26"/>
        </w:rPr>
        <w:t>одрящие</w:t>
      </w:r>
      <w:r w:rsidR="00F60947" w:rsidRPr="006C39BB">
        <w:rPr>
          <w:rFonts w:ascii="Times New Roman" w:hAnsi="Times New Roman"/>
          <w:b/>
          <w:color w:val="FF0000"/>
          <w:sz w:val="26"/>
          <w:szCs w:val="26"/>
        </w:rPr>
        <w:t>, тонизирующие</w:t>
      </w:r>
      <w:r w:rsidR="00E50691" w:rsidRPr="006C39BB">
        <w:rPr>
          <w:rFonts w:ascii="Times New Roman" w:hAnsi="Times New Roman"/>
          <w:b/>
          <w:color w:val="FF0000"/>
          <w:sz w:val="26"/>
          <w:szCs w:val="26"/>
        </w:rPr>
        <w:t xml:space="preserve"> напитки</w:t>
      </w:r>
    </w:p>
    <w:p w:rsidR="00E50691" w:rsidRPr="001B534F" w:rsidRDefault="00B06541" w:rsidP="00B06541">
      <w:p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     </w:t>
      </w:r>
      <w:r w:rsidR="00E50691" w:rsidRPr="001B534F">
        <w:rPr>
          <w:rFonts w:ascii="Times New Roman" w:hAnsi="Times New Roman"/>
          <w:color w:val="17365D" w:themeColor="text2" w:themeShade="BF"/>
          <w:sz w:val="24"/>
          <w:szCs w:val="24"/>
        </w:rPr>
        <w:t>Вода с лимоном, цитрусовые соки, отвар шиповника, кофе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F60947" w:rsidRPr="00F60947" w:rsidTr="00F60947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F60947" w:rsidRDefault="00F60947">
            <w:r w:rsidRPr="00A95EDF">
              <w:rPr>
                <w:noProof/>
              </w:rPr>
              <w:drawing>
                <wp:inline distT="0" distB="0" distL="0" distR="0" wp14:anchorId="13EC30AA" wp14:editId="67139A16">
                  <wp:extent cx="1587049" cy="1057275"/>
                  <wp:effectExtent l="0" t="0" r="0" b="0"/>
                  <wp:docPr id="11" name="Рисунок 11" descr="C:\Users\Home\Desktop\К Лазурному\e6e0307dbd4771d0a990d47eddb0ca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Desktop\К Лазурному\e6e0307dbd4771d0a990d47eddb0ca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2343" cy="106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41" w:rsidRDefault="00B06541"/>
        </w:tc>
      </w:tr>
    </w:tbl>
    <w:p w:rsidR="00E50691" w:rsidRPr="006C39BB" w:rsidRDefault="00B06541" w:rsidP="00F26A05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26A05">
        <w:rPr>
          <w:rFonts w:ascii="Times New Roman" w:hAnsi="Times New Roman"/>
          <w:b/>
          <w:sz w:val="26"/>
          <w:szCs w:val="26"/>
        </w:rPr>
        <w:t xml:space="preserve">      </w:t>
      </w:r>
      <w:r w:rsidR="00E50691" w:rsidRPr="006C39BB">
        <w:rPr>
          <w:rFonts w:ascii="Times New Roman" w:hAnsi="Times New Roman"/>
          <w:b/>
          <w:color w:val="FF0000"/>
          <w:sz w:val="26"/>
          <w:szCs w:val="26"/>
        </w:rPr>
        <w:t>Используйте эфирные масла в салоне.</w:t>
      </w:r>
    </w:p>
    <w:p w:rsidR="00E50691" w:rsidRPr="001B534F" w:rsidRDefault="00F26A05" w:rsidP="00F26A05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50691" w:rsidRPr="001B534F">
        <w:rPr>
          <w:rFonts w:ascii="Times New Roman" w:hAnsi="Times New Roman"/>
          <w:color w:val="17365D" w:themeColor="text2" w:themeShade="BF"/>
          <w:sz w:val="24"/>
          <w:szCs w:val="24"/>
        </w:rPr>
        <w:t>Особенно полезны - апельсиновое, лимонное, шалфейное и розовое эфирные масла.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B95A43" w:rsidTr="00B95A43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B95A43" w:rsidRDefault="00B95A43" w:rsidP="00B95A4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C1F648" wp14:editId="5312079D">
                  <wp:extent cx="1295400" cy="862699"/>
                  <wp:effectExtent l="0" t="0" r="0" b="0"/>
                  <wp:docPr id="12" name="Рисунок 12" descr="C:\Users\Home\Desktop\К Лазурному\1616140335yb65LfxI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Desktop\К Лазурному\1616140335yb65LfxI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77" cy="86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AD1" w:rsidRPr="006C39BB" w:rsidRDefault="00F26A05" w:rsidP="00F26A05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21AD1" w:rsidRPr="006C39BB">
        <w:rPr>
          <w:rFonts w:ascii="Times New Roman" w:hAnsi="Times New Roman"/>
          <w:b/>
          <w:color w:val="FF0000"/>
          <w:sz w:val="26"/>
          <w:szCs w:val="26"/>
        </w:rPr>
        <w:t>Общайтесь с попутчиком.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</w:tblGrid>
      <w:tr w:rsidR="00B95A43" w:rsidRPr="00B95A43" w:rsidTr="00B95A43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5A43" w:rsidRDefault="00B95A43" w:rsidP="00B95A43">
            <w:r w:rsidRPr="00036AC0">
              <w:rPr>
                <w:noProof/>
              </w:rPr>
              <w:drawing>
                <wp:inline distT="0" distB="0" distL="0" distR="0" wp14:anchorId="151EDDB7" wp14:editId="5C2C7697">
                  <wp:extent cx="1495425" cy="994720"/>
                  <wp:effectExtent l="0" t="0" r="0" b="0"/>
                  <wp:docPr id="13" name="Рисунок 13" descr="C:\Users\Home\Desktop\К Лазурному\qfd6cbpzgjchu_v4kb9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ome\Desktop\К Лазурному\qfd6cbpzgjchu_v4kb9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77" cy="9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37C" w:rsidRPr="006C39BB" w:rsidRDefault="00F26A05" w:rsidP="00F26A05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6"/>
          <w:szCs w:val="26"/>
        </w:rPr>
        <w:lastRenderedPageBreak/>
        <w:t xml:space="preserve">          </w:t>
      </w:r>
      <w:r w:rsidR="0013537C" w:rsidRPr="006C39BB">
        <w:rPr>
          <w:rFonts w:ascii="Times New Roman" w:hAnsi="Times New Roman"/>
          <w:b/>
          <w:color w:val="FF0000"/>
          <w:sz w:val="26"/>
          <w:szCs w:val="26"/>
        </w:rPr>
        <w:t>Выполняйте зарядку для глаз.</w:t>
      </w:r>
    </w:p>
    <w:p w:rsidR="0013537C" w:rsidRPr="001B534F" w:rsidRDefault="0013537C" w:rsidP="00B95A43">
      <w:pPr>
        <w:spacing w:after="0" w:line="240" w:lineRule="auto"/>
        <w:ind w:firstLine="709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/>
          <w:i/>
          <w:color w:val="17365D" w:themeColor="text2" w:themeShade="BF"/>
          <w:sz w:val="24"/>
          <w:szCs w:val="24"/>
        </w:rPr>
        <w:t>При переутомлении глаз выполняйте у</w:t>
      </w:r>
      <w:r w:rsidRPr="001B53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пражнения для глаз:</w:t>
      </w:r>
    </w:p>
    <w:p w:rsidR="0013537C" w:rsidRPr="001B534F" w:rsidRDefault="0013537C" w:rsidP="00B95A43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*Выполните круговые движения открытыми глазами: сначала по часовой стрелке, а потом </w:t>
      </w:r>
      <w:proofErr w:type="gramStart"/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против</w:t>
      </w:r>
      <w:proofErr w:type="gramEnd"/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3537C" w:rsidRPr="001B534F" w:rsidRDefault="0013537C" w:rsidP="00B95A43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*Моргайте как можно чаще.</w:t>
      </w:r>
    </w:p>
    <w:p w:rsidR="0013537C" w:rsidRPr="001B534F" w:rsidRDefault="0013537C" w:rsidP="00B95A43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*Переводите взгляд с близко расположенных предметов на </w:t>
      </w:r>
      <w:proofErr w:type="gramStart"/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удаленные</w:t>
      </w:r>
      <w:proofErr w:type="gramEnd"/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3537C" w:rsidRPr="001B534F" w:rsidRDefault="0013537C" w:rsidP="00B95A43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*Взглядом «чертите» прямые линии: сначала по вертикали, а потом по горизонтали.</w:t>
      </w:r>
    </w:p>
    <w:p w:rsidR="00F26A05" w:rsidRDefault="00F26A05" w:rsidP="00F26A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</w:p>
    <w:p w:rsidR="00B33D28" w:rsidRPr="006C39BB" w:rsidRDefault="00F26A05" w:rsidP="00F26A05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6C39BB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B33D28" w:rsidRPr="006C39BB">
        <w:rPr>
          <w:rFonts w:ascii="Times New Roman" w:hAnsi="Times New Roman"/>
          <w:b/>
          <w:color w:val="FF0000"/>
          <w:sz w:val="26"/>
          <w:szCs w:val="26"/>
        </w:rPr>
        <w:t>Самомассаж.</w:t>
      </w:r>
      <w:r w:rsidR="00B33D28" w:rsidRPr="006C39B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3D28" w:rsidRPr="001B534F" w:rsidRDefault="00F26A05" w:rsidP="00F26A05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        </w:t>
      </w:r>
      <w:r w:rsidR="00B33D28"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Стимуляция массажем определенных точек: </w:t>
      </w:r>
      <w:r w:rsidR="00B33D28" w:rsidRPr="003E303A">
        <w:rPr>
          <w:rFonts w:ascii="Times New Roman" w:hAnsi="Times New Roman"/>
          <w:b/>
          <w:color w:val="17365D" w:themeColor="text2" w:themeShade="BF"/>
          <w:sz w:val="24"/>
          <w:szCs w:val="24"/>
        </w:rPr>
        <w:t>первая</w:t>
      </w:r>
      <w:r w:rsidR="00B33D28"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 между большим и указательным пальцем, </w:t>
      </w:r>
      <w:r w:rsidR="00B33D28" w:rsidRPr="003E303A">
        <w:rPr>
          <w:rFonts w:ascii="Times New Roman" w:hAnsi="Times New Roman"/>
          <w:b/>
          <w:color w:val="17365D" w:themeColor="text2" w:themeShade="BF"/>
          <w:sz w:val="24"/>
          <w:szCs w:val="24"/>
        </w:rPr>
        <w:t>вторая</w:t>
      </w:r>
      <w:r w:rsidR="00B33D28"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 это область висков, </w:t>
      </w:r>
      <w:r w:rsidR="00B33D28" w:rsidRPr="003E303A">
        <w:rPr>
          <w:rFonts w:ascii="Times New Roman" w:hAnsi="Times New Roman"/>
          <w:b/>
          <w:color w:val="17365D" w:themeColor="text2" w:themeShade="BF"/>
          <w:sz w:val="24"/>
          <w:szCs w:val="24"/>
        </w:rPr>
        <w:t>тре</w:t>
      </w:r>
      <w:r w:rsidRPr="003E303A">
        <w:rPr>
          <w:rFonts w:ascii="Times New Roman" w:hAnsi="Times New Roman"/>
          <w:b/>
          <w:color w:val="17365D" w:themeColor="text2" w:themeShade="BF"/>
          <w:sz w:val="24"/>
          <w:szCs w:val="24"/>
        </w:rPr>
        <w:t>тья</w:t>
      </w:r>
      <w:r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 нижняя часть колена. Помас</w:t>
      </w:r>
      <w:r w:rsidR="00B33D28" w:rsidRPr="001B534F">
        <w:rPr>
          <w:rFonts w:ascii="Times New Roman" w:hAnsi="Times New Roman"/>
          <w:color w:val="17365D" w:themeColor="text2" w:themeShade="BF"/>
          <w:sz w:val="24"/>
          <w:szCs w:val="24"/>
        </w:rPr>
        <w:t>сируйте макушку, заднюю часть шеи, мочки уха, разотрите кончик носа, разотрите виски, разотрите ладони, разотрите стопы.</w:t>
      </w:r>
    </w:p>
    <w:p w:rsidR="0013537C" w:rsidRPr="001B534F" w:rsidRDefault="00F26A05" w:rsidP="00F26A05">
      <w:pPr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534F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        </w:t>
      </w:r>
      <w:r w:rsidR="002037ED" w:rsidRPr="001B534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Постоянно переключайте внимание, не концентрируйтесь на дорожном полотне или однообразном ландшафте. Задействуйте вербальные средства, комментируйте все, что видите. </w:t>
      </w:r>
    </w:p>
    <w:p w:rsidR="00816F83" w:rsidRPr="001B534F" w:rsidRDefault="00F26A05" w:rsidP="00816F83">
      <w:pPr>
        <w:spacing w:after="0" w:line="360" w:lineRule="auto"/>
        <w:ind w:firstLine="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C39BB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F83" w:rsidRPr="001B53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управляйте автомобилем в состоянии переутомления!</w:t>
      </w:r>
    </w:p>
    <w:p w:rsidR="00932DF6" w:rsidRDefault="00E82889" w:rsidP="00E82889">
      <w:pPr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3FA8A2BA" wp14:editId="43779C40">
            <wp:extent cx="262393" cy="262393"/>
            <wp:effectExtent l="19050" t="0" r="4307" b="0"/>
            <wp:docPr id="4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6" cy="2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34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ОБ ДПС ГИБДД ГУ МВД России по Нижегородской области</w:t>
      </w:r>
    </w:p>
    <w:p w:rsidR="00B4520A" w:rsidRDefault="00B4520A" w:rsidP="00E82889">
      <w:pPr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B4520A" w:rsidRPr="00B4520A" w:rsidRDefault="00B4520A" w:rsidP="00B4520A">
      <w:pPr>
        <w:jc w:val="center"/>
        <w:rPr>
          <w:rFonts w:ascii="Times New Roman" w:hAnsi="Times New Roman" w:cs="Times New Roman"/>
          <w:b/>
          <w:color w:val="CC3300"/>
          <w:sz w:val="56"/>
          <w:szCs w:val="56"/>
        </w:rPr>
      </w:pPr>
      <w:r w:rsidRPr="00B4520A">
        <w:rPr>
          <w:rFonts w:ascii="Times New Roman" w:hAnsi="Times New Roman" w:cs="Times New Roman"/>
          <w:b/>
          <w:color w:val="CC3300"/>
          <w:sz w:val="56"/>
          <w:szCs w:val="56"/>
        </w:rPr>
        <w:t>Устал за рулем – ОТДОХНИ!</w:t>
      </w:r>
    </w:p>
    <w:p w:rsidR="00B4520A" w:rsidRDefault="00B4520A" w:rsidP="00E82889">
      <w:pPr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B4520A" w:rsidRDefault="00B4520A" w:rsidP="00E82889">
      <w:pPr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392A80" w:rsidRDefault="00392A80" w:rsidP="00E828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3870" cy="2015913"/>
            <wp:effectExtent l="0" t="0" r="0" b="0"/>
            <wp:docPr id="9" name="Рисунок 9" descr="C:\Users\Home\Desktop\К Лазурному\34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 Лазурному\3413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0A" w:rsidRPr="00B4520A" w:rsidRDefault="00B4520A" w:rsidP="00B4520A">
      <w:pPr>
        <w:jc w:val="center"/>
        <w:rPr>
          <w:rFonts w:asciiTheme="majorHAnsi" w:hAnsiTheme="majorHAnsi"/>
          <w:b/>
          <w:color w:val="CC3300"/>
          <w:sz w:val="44"/>
          <w:szCs w:val="44"/>
        </w:rPr>
      </w:pPr>
      <w:r w:rsidRPr="00B4520A">
        <w:rPr>
          <w:rFonts w:asciiTheme="majorHAnsi" w:hAnsiTheme="majorHAnsi"/>
          <w:b/>
          <w:color w:val="CC3300"/>
          <w:sz w:val="44"/>
          <w:szCs w:val="44"/>
        </w:rPr>
        <w:t>Усталость за рулем плохой попутчик!</w:t>
      </w:r>
    </w:p>
    <w:p w:rsidR="00B4520A" w:rsidRPr="00B4520A" w:rsidRDefault="00B4520A">
      <w:pPr>
        <w:jc w:val="both"/>
        <w:rPr>
          <w:rFonts w:asciiTheme="majorHAnsi" w:hAnsiTheme="majorHAnsi"/>
          <w:b/>
          <w:color w:val="CC3300"/>
          <w:sz w:val="44"/>
          <w:szCs w:val="44"/>
        </w:rPr>
      </w:pPr>
    </w:p>
    <w:sectPr w:rsidR="00B4520A" w:rsidRPr="00B4520A" w:rsidSect="003E303A">
      <w:pgSz w:w="16838" w:h="11906" w:orient="landscape"/>
      <w:pgMar w:top="567" w:right="567" w:bottom="567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4A1"/>
    <w:multiLevelType w:val="hybridMultilevel"/>
    <w:tmpl w:val="FDA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CF7"/>
    <w:multiLevelType w:val="hybridMultilevel"/>
    <w:tmpl w:val="20B2A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82DD2"/>
    <w:multiLevelType w:val="hybridMultilevel"/>
    <w:tmpl w:val="0E3A0B28"/>
    <w:lvl w:ilvl="0" w:tplc="D3248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0789"/>
    <w:rsid w:val="00022502"/>
    <w:rsid w:val="00097DF8"/>
    <w:rsid w:val="000B0CC2"/>
    <w:rsid w:val="00132BD4"/>
    <w:rsid w:val="0013537C"/>
    <w:rsid w:val="001B534F"/>
    <w:rsid w:val="002037ED"/>
    <w:rsid w:val="00203D34"/>
    <w:rsid w:val="00312076"/>
    <w:rsid w:val="00330789"/>
    <w:rsid w:val="00392A80"/>
    <w:rsid w:val="003E303A"/>
    <w:rsid w:val="004C2AF5"/>
    <w:rsid w:val="004D3CBB"/>
    <w:rsid w:val="00542846"/>
    <w:rsid w:val="005B2217"/>
    <w:rsid w:val="00644FC4"/>
    <w:rsid w:val="006C39BB"/>
    <w:rsid w:val="00723221"/>
    <w:rsid w:val="00816F83"/>
    <w:rsid w:val="00932DF6"/>
    <w:rsid w:val="00973F51"/>
    <w:rsid w:val="00B06541"/>
    <w:rsid w:val="00B21AD1"/>
    <w:rsid w:val="00B33D28"/>
    <w:rsid w:val="00B4520A"/>
    <w:rsid w:val="00B95A43"/>
    <w:rsid w:val="00CE6775"/>
    <w:rsid w:val="00DA4E6B"/>
    <w:rsid w:val="00E23670"/>
    <w:rsid w:val="00E44705"/>
    <w:rsid w:val="00E50691"/>
    <w:rsid w:val="00E82889"/>
    <w:rsid w:val="00F26A05"/>
    <w:rsid w:val="00F60947"/>
    <w:rsid w:val="00F64C1B"/>
    <w:rsid w:val="00FB281A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C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32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41</cp:revision>
  <dcterms:created xsi:type="dcterms:W3CDTF">2021-11-29T11:30:00Z</dcterms:created>
  <dcterms:modified xsi:type="dcterms:W3CDTF">2021-11-29T18:44:00Z</dcterms:modified>
</cp:coreProperties>
</file>