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0E" w:rsidRPr="001D700E" w:rsidRDefault="001D700E" w:rsidP="001D700E">
      <w:pPr>
        <w:spacing w:after="0" w:line="240" w:lineRule="auto"/>
        <w:ind w:left="-851"/>
        <w:rPr>
          <w:rFonts w:ascii="Calibri" w:eastAsia="Times New Roman" w:hAnsi="Calibri"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2496820</wp:posOffset>
            </wp:positionH>
            <wp:positionV relativeFrom="paragraph">
              <wp:posOffset>-128905</wp:posOffset>
            </wp:positionV>
            <wp:extent cx="567690" cy="715010"/>
            <wp:effectExtent l="0" t="0" r="381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 cy="715010"/>
                    </a:xfrm>
                    <a:prstGeom prst="rect">
                      <a:avLst/>
                    </a:prstGeom>
                    <a:noFill/>
                    <a:ln>
                      <a:noFill/>
                    </a:ln>
                  </pic:spPr>
                </pic:pic>
              </a:graphicData>
            </a:graphic>
          </wp:anchor>
        </w:drawing>
      </w:r>
      <w:r w:rsidRPr="001D700E">
        <w:rPr>
          <w:rFonts w:ascii="Calibri" w:eastAsia="Times New Roman" w:hAnsi="Calibri" w:cs="Times New Roman"/>
          <w:sz w:val="24"/>
          <w:szCs w:val="24"/>
          <w:lang w:eastAsia="ru-RU"/>
        </w:rPr>
        <w:t xml:space="preserve">                                                                                             </w:t>
      </w:r>
    </w:p>
    <w:p w:rsidR="001D700E" w:rsidRPr="001D700E" w:rsidRDefault="001D700E" w:rsidP="001D700E">
      <w:pPr>
        <w:spacing w:after="0" w:line="240" w:lineRule="auto"/>
        <w:ind w:left="-851"/>
        <w:jc w:val="center"/>
        <w:rPr>
          <w:rFonts w:ascii="Times New Roman" w:eastAsia="Times New Roman" w:hAnsi="Times New Roman" w:cs="Times New Roman"/>
          <w:b/>
          <w:sz w:val="28"/>
          <w:szCs w:val="28"/>
          <w:lang w:eastAsia="ru-RU"/>
        </w:rPr>
      </w:pPr>
    </w:p>
    <w:p w:rsidR="001D700E" w:rsidRPr="001D700E" w:rsidRDefault="001D700E" w:rsidP="001D700E">
      <w:pPr>
        <w:spacing w:after="0" w:line="240" w:lineRule="auto"/>
        <w:ind w:left="-851"/>
        <w:jc w:val="center"/>
        <w:rPr>
          <w:rFonts w:ascii="Times New Roman" w:eastAsia="Times New Roman" w:hAnsi="Times New Roman" w:cs="Times New Roman"/>
          <w:b/>
          <w:sz w:val="28"/>
          <w:szCs w:val="28"/>
          <w:lang w:eastAsia="ru-RU"/>
        </w:rPr>
      </w:pPr>
    </w:p>
    <w:p w:rsidR="001D700E" w:rsidRPr="004F0CE8" w:rsidRDefault="001D700E" w:rsidP="001D700E">
      <w:pPr>
        <w:spacing w:after="0" w:line="240" w:lineRule="auto"/>
        <w:ind w:left="-851"/>
        <w:jc w:val="center"/>
        <w:rPr>
          <w:rFonts w:ascii="Arial" w:eastAsia="Times New Roman" w:hAnsi="Arial" w:cs="Arial"/>
          <w:b/>
          <w:sz w:val="28"/>
          <w:szCs w:val="28"/>
          <w:lang w:eastAsia="ru-RU"/>
        </w:rPr>
      </w:pPr>
      <w:r w:rsidRPr="004F0CE8">
        <w:rPr>
          <w:rFonts w:ascii="Arial" w:eastAsia="Times New Roman" w:hAnsi="Arial" w:cs="Arial"/>
          <w:b/>
          <w:sz w:val="28"/>
          <w:szCs w:val="28"/>
          <w:lang w:eastAsia="ru-RU"/>
        </w:rPr>
        <w:t xml:space="preserve">АДМИНИСТРАЦИЯ </w:t>
      </w:r>
    </w:p>
    <w:p w:rsidR="001D700E" w:rsidRPr="004F0CE8" w:rsidRDefault="001D700E" w:rsidP="001D700E">
      <w:pPr>
        <w:spacing w:after="0" w:line="240" w:lineRule="auto"/>
        <w:ind w:left="-851"/>
        <w:jc w:val="center"/>
        <w:rPr>
          <w:rFonts w:ascii="Arial" w:eastAsia="Times New Roman" w:hAnsi="Arial" w:cs="Arial"/>
          <w:b/>
          <w:sz w:val="28"/>
          <w:szCs w:val="28"/>
          <w:lang w:eastAsia="ru-RU"/>
        </w:rPr>
      </w:pPr>
      <w:r w:rsidRPr="004F0CE8">
        <w:rPr>
          <w:rFonts w:ascii="Arial" w:eastAsia="Times New Roman" w:hAnsi="Arial" w:cs="Arial"/>
          <w:b/>
          <w:sz w:val="28"/>
          <w:szCs w:val="28"/>
          <w:lang w:eastAsia="ru-RU"/>
        </w:rPr>
        <w:t xml:space="preserve">ПЕРЕВОЗСКОГО МУНИЦИПАЛЬНОГО РАЙОНА </w:t>
      </w:r>
    </w:p>
    <w:p w:rsidR="001D700E" w:rsidRPr="004F0CE8" w:rsidRDefault="001D700E" w:rsidP="001D700E">
      <w:pPr>
        <w:spacing w:after="0" w:line="240" w:lineRule="auto"/>
        <w:ind w:left="-851"/>
        <w:jc w:val="center"/>
        <w:rPr>
          <w:rFonts w:ascii="Times New Roman" w:eastAsia="Times New Roman" w:hAnsi="Times New Roman" w:cs="Times New Roman"/>
          <w:b/>
          <w:sz w:val="28"/>
          <w:szCs w:val="28"/>
          <w:lang w:eastAsia="ru-RU"/>
        </w:rPr>
      </w:pPr>
      <w:r w:rsidRPr="004F0CE8">
        <w:rPr>
          <w:rFonts w:ascii="Arial" w:eastAsia="Times New Roman" w:hAnsi="Arial" w:cs="Arial"/>
          <w:b/>
          <w:sz w:val="28"/>
          <w:szCs w:val="28"/>
          <w:lang w:eastAsia="ru-RU"/>
        </w:rPr>
        <w:t>НИЖЕГОРОДСКОЙ ОБЛАСТИ</w:t>
      </w:r>
    </w:p>
    <w:p w:rsidR="001D700E" w:rsidRPr="004F0CE8" w:rsidRDefault="001D700E" w:rsidP="001D700E">
      <w:pPr>
        <w:spacing w:after="0" w:line="240" w:lineRule="auto"/>
        <w:ind w:left="-851"/>
        <w:jc w:val="center"/>
        <w:rPr>
          <w:rFonts w:ascii="Times New Roman" w:eastAsia="Times New Roman" w:hAnsi="Times New Roman" w:cs="Times New Roman"/>
          <w:b/>
          <w:sz w:val="28"/>
          <w:szCs w:val="28"/>
          <w:lang w:eastAsia="ru-RU"/>
        </w:rPr>
      </w:pPr>
    </w:p>
    <w:p w:rsidR="001D700E" w:rsidRPr="004F0CE8" w:rsidRDefault="001D700E" w:rsidP="001D700E">
      <w:pPr>
        <w:spacing w:after="0" w:line="240" w:lineRule="auto"/>
        <w:ind w:left="-851"/>
        <w:jc w:val="center"/>
        <w:rPr>
          <w:rFonts w:ascii="Arial" w:eastAsia="Times New Roman" w:hAnsi="Arial" w:cs="Arial"/>
          <w:b/>
          <w:sz w:val="28"/>
          <w:szCs w:val="28"/>
          <w:lang w:eastAsia="ru-RU"/>
        </w:rPr>
      </w:pPr>
      <w:r w:rsidRPr="004F0CE8">
        <w:rPr>
          <w:rFonts w:ascii="Arial" w:eastAsia="Times New Roman" w:hAnsi="Arial" w:cs="Arial"/>
          <w:b/>
          <w:sz w:val="28"/>
          <w:szCs w:val="28"/>
          <w:lang w:eastAsia="ru-RU"/>
        </w:rPr>
        <w:t>П О С Т А Н О В Л Е Н И Е</w:t>
      </w:r>
    </w:p>
    <w:p w:rsidR="001D700E" w:rsidRPr="004F0CE8" w:rsidRDefault="001D700E" w:rsidP="001D700E">
      <w:pPr>
        <w:spacing w:after="0" w:line="240" w:lineRule="auto"/>
        <w:ind w:left="-851"/>
        <w:jc w:val="center"/>
        <w:rPr>
          <w:rFonts w:ascii="Times New Roman" w:eastAsia="Times New Roman" w:hAnsi="Times New Roman" w:cs="Times New Roman"/>
          <w:b/>
          <w:sz w:val="28"/>
          <w:szCs w:val="28"/>
          <w:lang w:eastAsia="ru-RU"/>
        </w:rPr>
      </w:pPr>
    </w:p>
    <w:p w:rsidR="001D700E" w:rsidRPr="007C490E" w:rsidRDefault="001D700E" w:rsidP="001D700E">
      <w:pPr>
        <w:spacing w:after="0" w:line="240" w:lineRule="auto"/>
        <w:ind w:left="-851"/>
        <w:rPr>
          <w:rFonts w:ascii="Arial" w:eastAsia="Times New Roman" w:hAnsi="Arial" w:cs="Arial"/>
          <w:sz w:val="28"/>
          <w:szCs w:val="28"/>
          <w:lang w:eastAsia="ru-RU"/>
        </w:rPr>
      </w:pPr>
      <w:r w:rsidRPr="004F0CE8">
        <w:rPr>
          <w:rFonts w:ascii="Arial" w:eastAsia="Times New Roman" w:hAnsi="Arial" w:cs="Arial"/>
          <w:b/>
          <w:sz w:val="28"/>
          <w:szCs w:val="28"/>
          <w:lang w:eastAsia="ru-RU"/>
        </w:rPr>
        <w:t xml:space="preserve"> </w:t>
      </w:r>
      <w:r w:rsidR="007C490E">
        <w:rPr>
          <w:rFonts w:ascii="Arial" w:eastAsia="Times New Roman" w:hAnsi="Arial" w:cs="Arial"/>
          <w:b/>
          <w:sz w:val="28"/>
          <w:szCs w:val="28"/>
          <w:lang w:eastAsia="ru-RU"/>
        </w:rPr>
        <w:t xml:space="preserve">      </w:t>
      </w:r>
      <w:r w:rsidRPr="004F0CE8">
        <w:rPr>
          <w:rFonts w:ascii="Arial" w:eastAsia="Times New Roman" w:hAnsi="Arial" w:cs="Arial"/>
          <w:b/>
          <w:sz w:val="28"/>
          <w:szCs w:val="28"/>
          <w:lang w:eastAsia="ru-RU"/>
        </w:rPr>
        <w:t xml:space="preserve">    </w:t>
      </w:r>
      <w:r w:rsidR="00582A0B">
        <w:rPr>
          <w:rFonts w:ascii="Arial" w:eastAsia="Times New Roman" w:hAnsi="Arial" w:cs="Arial"/>
          <w:b/>
          <w:sz w:val="28"/>
          <w:szCs w:val="28"/>
          <w:lang w:eastAsia="ru-RU"/>
        </w:rPr>
        <w:t>23 августа 2013 года</w:t>
      </w:r>
      <w:r w:rsidRPr="004F0CE8">
        <w:rPr>
          <w:rFonts w:ascii="Arial" w:eastAsia="Times New Roman" w:hAnsi="Arial" w:cs="Arial"/>
          <w:b/>
          <w:sz w:val="28"/>
          <w:szCs w:val="28"/>
          <w:lang w:eastAsia="ru-RU"/>
        </w:rPr>
        <w:tab/>
      </w:r>
      <w:r w:rsidRPr="004F0CE8">
        <w:rPr>
          <w:rFonts w:ascii="Arial" w:eastAsia="Times New Roman" w:hAnsi="Arial" w:cs="Arial"/>
          <w:b/>
          <w:sz w:val="28"/>
          <w:szCs w:val="28"/>
          <w:lang w:eastAsia="ru-RU"/>
        </w:rPr>
        <w:tab/>
      </w:r>
      <w:r w:rsidRPr="004F0CE8">
        <w:rPr>
          <w:rFonts w:ascii="Arial" w:eastAsia="Times New Roman" w:hAnsi="Arial" w:cs="Arial"/>
          <w:b/>
          <w:sz w:val="28"/>
          <w:szCs w:val="28"/>
          <w:lang w:eastAsia="ru-RU"/>
        </w:rPr>
        <w:tab/>
      </w:r>
      <w:r w:rsidRPr="007C490E">
        <w:rPr>
          <w:rFonts w:ascii="Arial" w:eastAsia="Times New Roman" w:hAnsi="Arial" w:cs="Arial"/>
          <w:sz w:val="28"/>
          <w:szCs w:val="28"/>
          <w:lang w:eastAsia="ru-RU"/>
        </w:rPr>
        <w:t xml:space="preserve">                   </w:t>
      </w:r>
      <w:r w:rsidR="003A63A3" w:rsidRPr="007C490E">
        <w:rPr>
          <w:rFonts w:ascii="Arial" w:eastAsia="Times New Roman" w:hAnsi="Arial" w:cs="Arial"/>
          <w:sz w:val="28"/>
          <w:szCs w:val="28"/>
          <w:lang w:eastAsia="ru-RU"/>
        </w:rPr>
        <w:t xml:space="preserve">             </w:t>
      </w:r>
      <w:r w:rsidR="00582A0B">
        <w:rPr>
          <w:rFonts w:ascii="Arial" w:eastAsia="Times New Roman" w:hAnsi="Arial" w:cs="Arial"/>
          <w:sz w:val="28"/>
          <w:szCs w:val="28"/>
          <w:lang w:eastAsia="ru-RU"/>
        </w:rPr>
        <w:t xml:space="preserve">  </w:t>
      </w:r>
      <w:r w:rsidR="007C490E" w:rsidRPr="007C490E">
        <w:rPr>
          <w:rFonts w:ascii="Arial" w:eastAsia="Times New Roman" w:hAnsi="Arial" w:cs="Arial"/>
          <w:sz w:val="28"/>
          <w:szCs w:val="28"/>
          <w:lang w:eastAsia="ru-RU"/>
        </w:rPr>
        <w:t xml:space="preserve"> </w:t>
      </w:r>
      <w:r w:rsidR="00582A0B">
        <w:rPr>
          <w:rFonts w:ascii="Arial" w:eastAsia="Times New Roman" w:hAnsi="Arial" w:cs="Arial"/>
          <w:sz w:val="28"/>
          <w:szCs w:val="28"/>
          <w:lang w:eastAsia="ru-RU"/>
        </w:rPr>
        <w:t xml:space="preserve">              № 956</w:t>
      </w:r>
      <w:r w:rsidRPr="007C490E">
        <w:rPr>
          <w:rFonts w:ascii="Arial" w:eastAsia="Times New Roman" w:hAnsi="Arial" w:cs="Arial"/>
          <w:sz w:val="28"/>
          <w:szCs w:val="28"/>
          <w:lang w:eastAsia="ru-RU"/>
        </w:rPr>
        <w:t>-п</w:t>
      </w:r>
    </w:p>
    <w:p w:rsidR="00FD746D" w:rsidRPr="001D700E" w:rsidRDefault="00FD746D" w:rsidP="001D700E">
      <w:pPr>
        <w:spacing w:after="0" w:line="240" w:lineRule="auto"/>
        <w:ind w:left="-851"/>
        <w:rPr>
          <w:rFonts w:ascii="Arial" w:eastAsia="Times New Roman" w:hAnsi="Arial" w:cs="Arial"/>
          <w:b/>
          <w:sz w:val="28"/>
          <w:szCs w:val="28"/>
          <w:lang w:eastAsia="ru-RU"/>
        </w:rPr>
      </w:pPr>
    </w:p>
    <w:p w:rsidR="001D700E" w:rsidRPr="003A63A3" w:rsidRDefault="001D700E" w:rsidP="00C849D4">
      <w:pPr>
        <w:spacing w:after="0" w:line="240" w:lineRule="auto"/>
        <w:jc w:val="center"/>
        <w:rPr>
          <w:rFonts w:ascii="Arial" w:eastAsia="Times New Roman" w:hAnsi="Arial" w:cs="Arial"/>
          <w:sz w:val="24"/>
          <w:szCs w:val="24"/>
          <w:lang w:eastAsia="ru-RU"/>
        </w:rPr>
      </w:pPr>
    </w:p>
    <w:p w:rsidR="001D700E" w:rsidRDefault="001D700E" w:rsidP="00C849D4">
      <w:pPr>
        <w:autoSpaceDE w:val="0"/>
        <w:autoSpaceDN w:val="0"/>
        <w:adjustRightInd w:val="0"/>
        <w:spacing w:after="0" w:line="240" w:lineRule="auto"/>
        <w:jc w:val="center"/>
        <w:rPr>
          <w:rFonts w:ascii="Arial" w:eastAsia="Times New Roman" w:hAnsi="Arial" w:cs="Arial"/>
          <w:b/>
          <w:sz w:val="24"/>
          <w:szCs w:val="24"/>
          <w:lang w:eastAsia="ru-RU"/>
        </w:rPr>
      </w:pPr>
      <w:r w:rsidRPr="003A63A3">
        <w:rPr>
          <w:rFonts w:ascii="Arial" w:eastAsia="Times New Roman" w:hAnsi="Arial" w:cs="Arial"/>
          <w:b/>
          <w:sz w:val="24"/>
          <w:szCs w:val="24"/>
          <w:lang w:eastAsia="ru-RU"/>
        </w:rPr>
        <w:t xml:space="preserve">О </w:t>
      </w:r>
      <w:r w:rsidR="003A63A3" w:rsidRPr="003A63A3">
        <w:rPr>
          <w:rFonts w:ascii="Arial" w:eastAsia="Times New Roman" w:hAnsi="Arial" w:cs="Arial"/>
          <w:b/>
          <w:sz w:val="24"/>
          <w:szCs w:val="24"/>
          <w:lang w:eastAsia="ru-RU"/>
        </w:rPr>
        <w:t xml:space="preserve">внесении изменений в </w:t>
      </w:r>
      <w:r w:rsidR="004F0CE8">
        <w:rPr>
          <w:rFonts w:ascii="Arial" w:eastAsia="Times New Roman" w:hAnsi="Arial" w:cs="Arial"/>
          <w:b/>
          <w:sz w:val="24"/>
          <w:szCs w:val="24"/>
          <w:lang w:eastAsia="ru-RU"/>
        </w:rPr>
        <w:t>постановление</w:t>
      </w:r>
      <w:r w:rsidR="003A63A3">
        <w:rPr>
          <w:rFonts w:ascii="Arial" w:eastAsia="Times New Roman" w:hAnsi="Arial" w:cs="Arial"/>
          <w:b/>
          <w:sz w:val="24"/>
          <w:szCs w:val="24"/>
          <w:lang w:eastAsia="ru-RU"/>
        </w:rPr>
        <w:t xml:space="preserve"> администрации Перевозского м</w:t>
      </w:r>
      <w:r w:rsidR="004F0CE8">
        <w:rPr>
          <w:rFonts w:ascii="Arial" w:eastAsia="Times New Roman" w:hAnsi="Arial" w:cs="Arial"/>
          <w:b/>
          <w:sz w:val="24"/>
          <w:szCs w:val="24"/>
          <w:lang w:eastAsia="ru-RU"/>
        </w:rPr>
        <w:t>униципального района от 27 февраля  2010 года № 166</w:t>
      </w:r>
      <w:r w:rsidR="003A63A3">
        <w:rPr>
          <w:rFonts w:ascii="Arial" w:eastAsia="Times New Roman" w:hAnsi="Arial" w:cs="Arial"/>
          <w:b/>
          <w:sz w:val="24"/>
          <w:szCs w:val="24"/>
          <w:lang w:eastAsia="ru-RU"/>
        </w:rPr>
        <w:t>-п</w:t>
      </w:r>
      <w:r w:rsidR="004F0CE8">
        <w:rPr>
          <w:rFonts w:ascii="Arial" w:eastAsia="Times New Roman" w:hAnsi="Arial" w:cs="Arial"/>
          <w:b/>
          <w:sz w:val="24"/>
          <w:szCs w:val="24"/>
          <w:lang w:eastAsia="ru-RU"/>
        </w:rPr>
        <w:t xml:space="preserve"> «Об утверждении Порядка разработки, реализации и мониторинга реализации муниципальных целевых программ»</w:t>
      </w:r>
    </w:p>
    <w:p w:rsidR="004F0CE8" w:rsidRDefault="004F0CE8" w:rsidP="00C849D4">
      <w:pPr>
        <w:autoSpaceDE w:val="0"/>
        <w:autoSpaceDN w:val="0"/>
        <w:adjustRightInd w:val="0"/>
        <w:spacing w:after="0" w:line="240" w:lineRule="auto"/>
        <w:ind w:left="-426"/>
        <w:rPr>
          <w:rFonts w:ascii="Arial" w:eastAsia="Times New Roman" w:hAnsi="Arial" w:cs="Arial"/>
          <w:b/>
          <w:sz w:val="24"/>
          <w:szCs w:val="24"/>
          <w:lang w:eastAsia="ru-RU"/>
        </w:rPr>
      </w:pPr>
    </w:p>
    <w:p w:rsidR="00C849D4" w:rsidRPr="00C849D4" w:rsidRDefault="004F0CE8" w:rsidP="00C849D4">
      <w:pPr>
        <w:spacing w:line="240" w:lineRule="auto"/>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          </w:t>
      </w:r>
      <w:r w:rsidR="002C1EB5">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Pr>
          <w:rFonts w:ascii="Arial" w:eastAsia="Times New Roman" w:hAnsi="Arial" w:cs="Arial"/>
          <w:sz w:val="24"/>
          <w:szCs w:val="24"/>
          <w:lang w:eastAsia="ru-RU"/>
        </w:rPr>
        <w:t>В целях реализации пункта 64 Федерального закона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r w:rsidR="00C849D4">
        <w:rPr>
          <w:rFonts w:ascii="Arial" w:eastAsia="Times New Roman" w:hAnsi="Arial" w:cs="Arial"/>
          <w:sz w:val="24"/>
          <w:szCs w:val="24"/>
          <w:lang w:eastAsia="ru-RU"/>
        </w:rPr>
        <w:t xml:space="preserve">, </w:t>
      </w:r>
      <w:r w:rsidR="00C849D4" w:rsidRPr="00C849D4">
        <w:rPr>
          <w:rFonts w:ascii="Arial" w:eastAsia="Times New Roman" w:hAnsi="Arial" w:cs="Arial"/>
          <w:sz w:val="24"/>
          <w:szCs w:val="24"/>
          <w:lang w:eastAsia="ru-RU"/>
        </w:rPr>
        <w:t xml:space="preserve">руководствуясь  частью 3 статьи 34 Федерального закона от 6 октября 2003 года № 131-ФЗ «Об общих принципах организации местного самоуправления в Российской Федерации», статьей 44, частью 6 статьи 57  Устава Перевозского муниципального района Нижегородской области, принятого решением Земского собрания Перевозского района Нижегородской области от 1 марта 2013 года №29 «О принятии Устава Перевозского муниципального района Нижегородской области в новой редакции» (Устав зарегистрирован Главным управлением Министерства юстиции Российской Федерации по Нижегородской области 10 апреля 2013 года, Государственный регистрационный № RU525330002013001)  </w:t>
      </w:r>
    </w:p>
    <w:p w:rsidR="004F0CE8" w:rsidRDefault="004F0CE8" w:rsidP="00C849D4">
      <w:pPr>
        <w:autoSpaceDE w:val="0"/>
        <w:autoSpaceDN w:val="0"/>
        <w:adjustRightInd w:val="0"/>
        <w:spacing w:after="0" w:line="240" w:lineRule="auto"/>
        <w:ind w:left="142" w:hanging="142"/>
        <w:jc w:val="center"/>
        <w:rPr>
          <w:rFonts w:ascii="Arial" w:eastAsia="Times New Roman" w:hAnsi="Arial" w:cs="Arial"/>
          <w:sz w:val="24"/>
          <w:szCs w:val="24"/>
          <w:lang w:eastAsia="ru-RU"/>
        </w:rPr>
      </w:pPr>
      <w:r>
        <w:rPr>
          <w:rFonts w:ascii="Arial" w:eastAsia="Times New Roman" w:hAnsi="Arial" w:cs="Arial"/>
          <w:sz w:val="24"/>
          <w:szCs w:val="24"/>
          <w:lang w:eastAsia="ru-RU"/>
        </w:rPr>
        <w:t>п о с т а н о в л я ю :</w:t>
      </w:r>
    </w:p>
    <w:p w:rsidR="004F0CE8" w:rsidRDefault="004F0CE8" w:rsidP="00C849D4">
      <w:pPr>
        <w:autoSpaceDE w:val="0"/>
        <w:autoSpaceDN w:val="0"/>
        <w:adjustRightInd w:val="0"/>
        <w:spacing w:after="0" w:line="240" w:lineRule="auto"/>
        <w:ind w:left="-426"/>
        <w:jc w:val="center"/>
        <w:rPr>
          <w:rFonts w:ascii="Arial" w:eastAsia="Times New Roman" w:hAnsi="Arial" w:cs="Arial"/>
          <w:sz w:val="24"/>
          <w:szCs w:val="24"/>
          <w:lang w:eastAsia="ru-RU"/>
        </w:rPr>
      </w:pPr>
    </w:p>
    <w:p w:rsidR="001D700E" w:rsidRDefault="004F0CE8" w:rsidP="00C849D4">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C1EB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1. </w:t>
      </w:r>
      <w:r w:rsidR="006870BE">
        <w:rPr>
          <w:rFonts w:ascii="Arial" w:eastAsia="Times New Roman" w:hAnsi="Arial" w:cs="Arial"/>
          <w:sz w:val="24"/>
          <w:szCs w:val="24"/>
          <w:lang w:eastAsia="ru-RU"/>
        </w:rPr>
        <w:t>Наименование постановления</w:t>
      </w:r>
      <w:r>
        <w:rPr>
          <w:rFonts w:ascii="Arial" w:eastAsia="Times New Roman" w:hAnsi="Arial" w:cs="Arial"/>
          <w:sz w:val="24"/>
          <w:szCs w:val="24"/>
          <w:lang w:eastAsia="ru-RU"/>
        </w:rPr>
        <w:t xml:space="preserve"> </w:t>
      </w:r>
      <w:r w:rsidRPr="004F0CE8">
        <w:rPr>
          <w:rFonts w:ascii="Arial" w:eastAsia="Times New Roman" w:hAnsi="Arial" w:cs="Arial"/>
          <w:sz w:val="24"/>
          <w:szCs w:val="24"/>
          <w:lang w:eastAsia="ru-RU"/>
        </w:rPr>
        <w:t>от 27 февраля  2010 года № 166-п «Об утверждении Порядка разработки, реализации и мониторинга реализации муниципальных целевых программ»</w:t>
      </w:r>
      <w:r w:rsidR="006870BE">
        <w:rPr>
          <w:rFonts w:ascii="Arial" w:eastAsia="Times New Roman" w:hAnsi="Arial" w:cs="Arial"/>
          <w:sz w:val="24"/>
          <w:szCs w:val="24"/>
          <w:lang w:eastAsia="ru-RU"/>
        </w:rPr>
        <w:t xml:space="preserve"> </w:t>
      </w:r>
      <w:r w:rsidR="0075563D">
        <w:rPr>
          <w:rFonts w:ascii="Arial" w:eastAsia="Times New Roman" w:hAnsi="Arial" w:cs="Arial"/>
          <w:sz w:val="24"/>
          <w:szCs w:val="24"/>
          <w:lang w:eastAsia="ru-RU"/>
        </w:rPr>
        <w:t xml:space="preserve">(далее по тексту – Постановление) </w:t>
      </w:r>
      <w:r w:rsidR="006870BE">
        <w:rPr>
          <w:rFonts w:ascii="Arial" w:eastAsia="Times New Roman" w:hAnsi="Arial" w:cs="Arial"/>
          <w:sz w:val="24"/>
          <w:szCs w:val="24"/>
          <w:lang w:eastAsia="ru-RU"/>
        </w:rPr>
        <w:t xml:space="preserve">изложить в </w:t>
      </w:r>
      <w:r w:rsidR="00876C81">
        <w:rPr>
          <w:rFonts w:ascii="Arial" w:eastAsia="Times New Roman" w:hAnsi="Arial" w:cs="Arial"/>
          <w:sz w:val="24"/>
          <w:szCs w:val="24"/>
          <w:lang w:eastAsia="ru-RU"/>
        </w:rPr>
        <w:t>следующей</w:t>
      </w:r>
      <w:r w:rsidR="0075563D">
        <w:rPr>
          <w:rFonts w:ascii="Arial" w:eastAsia="Times New Roman" w:hAnsi="Arial" w:cs="Arial"/>
          <w:sz w:val="24"/>
          <w:szCs w:val="24"/>
          <w:lang w:eastAsia="ru-RU"/>
        </w:rPr>
        <w:t xml:space="preserve"> </w:t>
      </w:r>
      <w:r w:rsidR="006870BE">
        <w:rPr>
          <w:rFonts w:ascii="Arial" w:eastAsia="Times New Roman" w:hAnsi="Arial" w:cs="Arial"/>
          <w:sz w:val="24"/>
          <w:szCs w:val="24"/>
          <w:lang w:eastAsia="ru-RU"/>
        </w:rPr>
        <w:t xml:space="preserve"> редакции:</w:t>
      </w:r>
      <w:r w:rsidR="00876C81">
        <w:rPr>
          <w:rFonts w:ascii="Arial" w:eastAsia="Times New Roman" w:hAnsi="Arial" w:cs="Arial"/>
          <w:sz w:val="24"/>
          <w:szCs w:val="24"/>
          <w:lang w:eastAsia="ru-RU"/>
        </w:rPr>
        <w:t xml:space="preserve"> </w:t>
      </w:r>
      <w:r w:rsidR="006870BE">
        <w:rPr>
          <w:rFonts w:ascii="Arial" w:eastAsia="Times New Roman" w:hAnsi="Arial" w:cs="Arial"/>
          <w:sz w:val="24"/>
          <w:szCs w:val="24"/>
          <w:lang w:eastAsia="ru-RU"/>
        </w:rPr>
        <w:t xml:space="preserve">  «Об утверждении Порядка разработки, реализации и мониторинга реализации муниципальных программ Перевозского муниципального района»</w:t>
      </w:r>
      <w:r w:rsidR="00876C81">
        <w:rPr>
          <w:rFonts w:ascii="Arial" w:eastAsia="Times New Roman" w:hAnsi="Arial" w:cs="Arial"/>
          <w:sz w:val="24"/>
          <w:szCs w:val="24"/>
          <w:lang w:eastAsia="ru-RU"/>
        </w:rPr>
        <w:t>.</w:t>
      </w:r>
    </w:p>
    <w:p w:rsidR="006870BE" w:rsidRDefault="006870BE" w:rsidP="00C849D4">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C1EB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2C1EB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2.  Пункт </w:t>
      </w:r>
      <w:r w:rsidR="00876C81">
        <w:rPr>
          <w:rFonts w:ascii="Arial" w:eastAsia="Times New Roman" w:hAnsi="Arial" w:cs="Arial"/>
          <w:sz w:val="24"/>
          <w:szCs w:val="24"/>
          <w:lang w:eastAsia="ru-RU"/>
        </w:rPr>
        <w:t>1 Постановления изложить в следующей</w:t>
      </w:r>
      <w:r>
        <w:rPr>
          <w:rFonts w:ascii="Arial" w:eastAsia="Times New Roman" w:hAnsi="Arial" w:cs="Arial"/>
          <w:sz w:val="24"/>
          <w:szCs w:val="24"/>
          <w:lang w:eastAsia="ru-RU"/>
        </w:rPr>
        <w:t xml:space="preserve"> редакции: «</w:t>
      </w:r>
      <w:r w:rsidR="0075563D">
        <w:rPr>
          <w:rFonts w:ascii="Arial" w:eastAsia="Times New Roman" w:hAnsi="Arial" w:cs="Arial"/>
          <w:sz w:val="24"/>
          <w:szCs w:val="24"/>
          <w:lang w:eastAsia="ru-RU"/>
        </w:rPr>
        <w:t>1.</w:t>
      </w:r>
      <w:r>
        <w:rPr>
          <w:rFonts w:ascii="Arial" w:eastAsia="Times New Roman" w:hAnsi="Arial" w:cs="Arial"/>
          <w:sz w:val="24"/>
          <w:szCs w:val="24"/>
          <w:lang w:eastAsia="ru-RU"/>
        </w:rPr>
        <w:t>Утвердить прилагаемый Порядок разработки,</w:t>
      </w:r>
      <w:r w:rsidR="00876C81">
        <w:rPr>
          <w:rFonts w:ascii="Arial" w:eastAsia="Times New Roman" w:hAnsi="Arial" w:cs="Arial"/>
          <w:sz w:val="24"/>
          <w:szCs w:val="24"/>
          <w:lang w:eastAsia="ru-RU"/>
        </w:rPr>
        <w:t xml:space="preserve"> реализации и мониторин</w:t>
      </w:r>
      <w:r>
        <w:rPr>
          <w:rFonts w:ascii="Arial" w:eastAsia="Times New Roman" w:hAnsi="Arial" w:cs="Arial"/>
          <w:sz w:val="24"/>
          <w:szCs w:val="24"/>
          <w:lang w:eastAsia="ru-RU"/>
        </w:rPr>
        <w:t xml:space="preserve">га </w:t>
      </w:r>
      <w:r w:rsidR="00876C81">
        <w:rPr>
          <w:rFonts w:ascii="Arial" w:eastAsia="Times New Roman" w:hAnsi="Arial" w:cs="Arial"/>
          <w:sz w:val="24"/>
          <w:szCs w:val="24"/>
          <w:lang w:eastAsia="ru-RU"/>
        </w:rPr>
        <w:t xml:space="preserve">  реализации муниципальных программ Перевозского муниципального района</w:t>
      </w:r>
      <w:r w:rsidR="00DB3124">
        <w:rPr>
          <w:rFonts w:ascii="Arial" w:eastAsia="Times New Roman" w:hAnsi="Arial" w:cs="Arial"/>
          <w:sz w:val="24"/>
          <w:szCs w:val="24"/>
          <w:lang w:eastAsia="ru-RU"/>
        </w:rPr>
        <w:t>.</w:t>
      </w:r>
      <w:r w:rsidR="00876C81">
        <w:rPr>
          <w:rFonts w:ascii="Arial" w:eastAsia="Times New Roman" w:hAnsi="Arial" w:cs="Arial"/>
          <w:sz w:val="24"/>
          <w:szCs w:val="24"/>
          <w:lang w:eastAsia="ru-RU"/>
        </w:rPr>
        <w:t>».</w:t>
      </w:r>
    </w:p>
    <w:p w:rsidR="0075563D" w:rsidRDefault="0075563D" w:rsidP="00C849D4">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C1EB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633DB8">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3. Пункт 2 Постановления изложить в следующей редакции: «2. Субъектам бюджетного планирования районного бюджета при разработке муниципальных программ руководствоваться данным Порядоком разработки, реализации и мониторинга   реализации муниципальных программ Перевозского муниципального района».</w:t>
      </w:r>
    </w:p>
    <w:p w:rsidR="002C1EB5" w:rsidRDefault="00876C81" w:rsidP="00C849D4">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C1EB5">
        <w:rPr>
          <w:rFonts w:ascii="Arial" w:eastAsia="Times New Roman" w:hAnsi="Arial" w:cs="Arial"/>
          <w:sz w:val="24"/>
          <w:szCs w:val="24"/>
          <w:lang w:eastAsia="ru-RU"/>
        </w:rPr>
        <w:t xml:space="preserve">    </w:t>
      </w:r>
      <w:r w:rsidR="0075563D">
        <w:rPr>
          <w:rFonts w:ascii="Arial" w:eastAsia="Times New Roman" w:hAnsi="Arial" w:cs="Arial"/>
          <w:sz w:val="24"/>
          <w:szCs w:val="24"/>
          <w:lang w:eastAsia="ru-RU"/>
        </w:rPr>
        <w:t xml:space="preserve"> </w:t>
      </w:r>
      <w:r w:rsidR="00633DB8">
        <w:rPr>
          <w:rFonts w:ascii="Arial" w:eastAsia="Times New Roman" w:hAnsi="Arial" w:cs="Arial"/>
          <w:sz w:val="24"/>
          <w:szCs w:val="24"/>
          <w:lang w:eastAsia="ru-RU"/>
        </w:rPr>
        <w:t xml:space="preserve">   4</w:t>
      </w:r>
      <w:r>
        <w:rPr>
          <w:rFonts w:ascii="Arial" w:eastAsia="Times New Roman" w:hAnsi="Arial" w:cs="Arial"/>
          <w:sz w:val="24"/>
          <w:szCs w:val="24"/>
          <w:lang w:eastAsia="ru-RU"/>
        </w:rPr>
        <w:t>.</w:t>
      </w:r>
      <w:r w:rsidR="007C490E">
        <w:rPr>
          <w:rFonts w:ascii="Arial" w:eastAsia="Times New Roman" w:hAnsi="Arial" w:cs="Arial"/>
          <w:sz w:val="24"/>
          <w:szCs w:val="24"/>
          <w:lang w:eastAsia="ru-RU"/>
        </w:rPr>
        <w:t xml:space="preserve"> </w:t>
      </w:r>
      <w:r>
        <w:rPr>
          <w:rFonts w:ascii="Arial" w:eastAsia="Times New Roman" w:hAnsi="Arial" w:cs="Arial"/>
          <w:sz w:val="24"/>
          <w:szCs w:val="24"/>
          <w:lang w:eastAsia="ru-RU"/>
        </w:rPr>
        <w:t>В Порядке разработки, реализации и мониторинга реализации муниципальных целевых программ, утвержденном Постановлением</w:t>
      </w:r>
      <w:r w:rsidR="002C1EB5">
        <w:rPr>
          <w:rFonts w:ascii="Arial" w:eastAsia="Times New Roman" w:hAnsi="Arial" w:cs="Arial"/>
          <w:sz w:val="24"/>
          <w:szCs w:val="24"/>
          <w:lang w:eastAsia="ru-RU"/>
        </w:rPr>
        <w:t>:</w:t>
      </w:r>
    </w:p>
    <w:p w:rsidR="002C1EB5" w:rsidRDefault="002C1EB5" w:rsidP="00C849D4">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4.1. Пункт 3.11 изложить в следующей редакции:</w:t>
      </w:r>
    </w:p>
    <w:p w:rsidR="002C1EB5" w:rsidRDefault="00C849D4" w:rsidP="00C849D4">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2C1EB5">
        <w:rPr>
          <w:rFonts w:ascii="Arial" w:eastAsia="Times New Roman" w:hAnsi="Arial" w:cs="Arial"/>
          <w:sz w:val="24"/>
          <w:szCs w:val="24"/>
          <w:lang w:eastAsia="ru-RU"/>
        </w:rPr>
        <w:t>«3.11. Программы разрабатываются до внесения проекта решения Земского собрания Перевозского муниципального района на очередной финансовый год на рассмотрение администрации Перевозского муниципального района, утверждаются до внесения проекта решения  Земского собрания Перевозского муниципального района на очередной финансовый год на рассмотрение в Земское собрание Перевозского муниципального района, а нормативные правовые акты, определяющие механизм осуществления финансирования мероприятий указанных программ, принимаются до конца текущего года.»</w:t>
      </w:r>
    </w:p>
    <w:p w:rsidR="00633DB8" w:rsidRDefault="002C1EB5" w:rsidP="00C849D4">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4.2.</w:t>
      </w:r>
      <w:r w:rsidR="00C849D4">
        <w:rPr>
          <w:rFonts w:ascii="Arial" w:eastAsia="Times New Roman" w:hAnsi="Arial" w:cs="Arial"/>
          <w:sz w:val="24"/>
          <w:szCs w:val="24"/>
          <w:lang w:eastAsia="ru-RU"/>
        </w:rPr>
        <w:t xml:space="preserve"> П</w:t>
      </w:r>
      <w:r w:rsidR="00876C81">
        <w:rPr>
          <w:rFonts w:ascii="Arial" w:eastAsia="Times New Roman" w:hAnsi="Arial" w:cs="Arial"/>
          <w:sz w:val="24"/>
          <w:szCs w:val="24"/>
          <w:lang w:eastAsia="ru-RU"/>
        </w:rPr>
        <w:t>о тексту Порядка и приложений к Порядку</w:t>
      </w:r>
      <w:r w:rsidR="00633DB8">
        <w:rPr>
          <w:rFonts w:ascii="Arial" w:eastAsia="Times New Roman" w:hAnsi="Arial" w:cs="Arial"/>
          <w:sz w:val="24"/>
          <w:szCs w:val="24"/>
          <w:lang w:eastAsia="ru-RU"/>
        </w:rPr>
        <w:t>:</w:t>
      </w:r>
      <w:r w:rsidR="00876C81">
        <w:rPr>
          <w:rFonts w:ascii="Arial" w:eastAsia="Times New Roman" w:hAnsi="Arial" w:cs="Arial"/>
          <w:sz w:val="24"/>
          <w:szCs w:val="24"/>
          <w:lang w:eastAsia="ru-RU"/>
        </w:rPr>
        <w:t xml:space="preserve"> </w:t>
      </w:r>
      <w:r w:rsidR="00DB3124">
        <w:rPr>
          <w:rFonts w:ascii="Arial" w:eastAsia="Times New Roman" w:hAnsi="Arial" w:cs="Arial"/>
          <w:sz w:val="24"/>
          <w:szCs w:val="24"/>
          <w:lang w:eastAsia="ru-RU"/>
        </w:rPr>
        <w:t xml:space="preserve"> </w:t>
      </w:r>
    </w:p>
    <w:p w:rsidR="00876C81" w:rsidRDefault="00633DB8" w:rsidP="00C849D4">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C1126">
        <w:rPr>
          <w:rFonts w:ascii="Arial" w:eastAsia="Times New Roman" w:hAnsi="Arial" w:cs="Arial"/>
          <w:sz w:val="24"/>
          <w:szCs w:val="24"/>
          <w:lang w:eastAsia="ru-RU"/>
        </w:rPr>
        <w:t xml:space="preserve"> </w:t>
      </w:r>
      <w:r w:rsidR="002C1EB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2C1EB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876C81">
        <w:rPr>
          <w:rFonts w:ascii="Arial" w:eastAsia="Times New Roman" w:hAnsi="Arial" w:cs="Arial"/>
          <w:sz w:val="24"/>
          <w:szCs w:val="24"/>
          <w:lang w:eastAsia="ru-RU"/>
        </w:rPr>
        <w:t>слова «муниципальная целевая программа» в соответствующем падеже заменить словами «муниципальная программа Перевозского муниципального района» в соответствующем падеже</w:t>
      </w:r>
      <w:r>
        <w:rPr>
          <w:rFonts w:ascii="Arial" w:eastAsia="Times New Roman" w:hAnsi="Arial" w:cs="Arial"/>
          <w:sz w:val="24"/>
          <w:szCs w:val="24"/>
          <w:lang w:eastAsia="ru-RU"/>
        </w:rPr>
        <w:t>;</w:t>
      </w:r>
    </w:p>
    <w:p w:rsidR="00633DB8" w:rsidRDefault="00633DB8" w:rsidP="00C849D4">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C1EB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слова «администрация Перевозского района» и «администрация района» заменить словами «администрация Пере</w:t>
      </w:r>
      <w:r w:rsidR="00C849D4">
        <w:rPr>
          <w:rFonts w:ascii="Arial" w:eastAsia="Times New Roman" w:hAnsi="Arial" w:cs="Arial"/>
          <w:sz w:val="24"/>
          <w:szCs w:val="24"/>
          <w:lang w:eastAsia="ru-RU"/>
        </w:rPr>
        <w:t>возского муниципального района».</w:t>
      </w:r>
    </w:p>
    <w:p w:rsidR="00C849D4" w:rsidRDefault="007C490E" w:rsidP="007C490E">
      <w:pPr>
        <w:tabs>
          <w:tab w:val="left" w:pos="-3420"/>
          <w:tab w:val="left" w:pos="1260"/>
        </w:tabs>
        <w:spacing w:after="0" w:line="240" w:lineRule="auto"/>
        <w:ind w:right="-5"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C849D4">
        <w:rPr>
          <w:rFonts w:ascii="Arial" w:eastAsia="Times New Roman" w:hAnsi="Arial" w:cs="Arial"/>
          <w:sz w:val="24"/>
          <w:szCs w:val="24"/>
          <w:lang w:eastAsia="ru-RU"/>
        </w:rPr>
        <w:t xml:space="preserve">  </w:t>
      </w:r>
      <w:r w:rsidR="00C849D4" w:rsidRPr="00C849D4">
        <w:rPr>
          <w:rFonts w:ascii="Arial" w:eastAsia="Times New Roman" w:hAnsi="Arial" w:cs="Arial"/>
          <w:sz w:val="24"/>
          <w:szCs w:val="24"/>
          <w:lang w:eastAsia="ru-RU"/>
        </w:rPr>
        <w:t xml:space="preserve">Управлению делами администрации Перевозского муниципального района (Трунина Н.М.) обеспечить официальное опубликование настоящего постановления в периодическом печатном издании Перевозского района газете «Новый путь» и разместить на официальном сайте администрации Перевозского муниципального района в информационно-телекоммуникационной сети «Интернет» по адресу: </w:t>
      </w:r>
      <w:hyperlink r:id="rId7" w:history="1">
        <w:r w:rsidR="00C849D4" w:rsidRPr="00C849D4">
          <w:rPr>
            <w:rFonts w:ascii="Arial" w:eastAsia="Times New Roman" w:hAnsi="Arial" w:cs="Arial"/>
            <w:color w:val="0000FF"/>
            <w:sz w:val="24"/>
            <w:szCs w:val="24"/>
            <w:u w:val="single"/>
            <w:lang w:val="en-US" w:eastAsia="ru-RU"/>
          </w:rPr>
          <w:t>http</w:t>
        </w:r>
        <w:r w:rsidR="00C849D4" w:rsidRPr="00C849D4">
          <w:rPr>
            <w:rFonts w:ascii="Arial" w:eastAsia="Times New Roman" w:hAnsi="Arial" w:cs="Arial"/>
            <w:color w:val="0000FF"/>
            <w:sz w:val="24"/>
            <w:szCs w:val="24"/>
            <w:u w:val="single"/>
            <w:lang w:eastAsia="ru-RU"/>
          </w:rPr>
          <w:t>://</w:t>
        </w:r>
        <w:r w:rsidR="00C849D4" w:rsidRPr="00C849D4">
          <w:rPr>
            <w:rFonts w:ascii="Arial" w:eastAsia="Times New Roman" w:hAnsi="Arial" w:cs="Arial"/>
            <w:color w:val="0000FF"/>
            <w:sz w:val="24"/>
            <w:szCs w:val="24"/>
            <w:u w:val="single"/>
            <w:lang w:val="en-US" w:eastAsia="ru-RU"/>
          </w:rPr>
          <w:t>www</w:t>
        </w:r>
        <w:r w:rsidR="00C849D4" w:rsidRPr="00C849D4">
          <w:rPr>
            <w:rFonts w:ascii="Arial" w:eastAsia="Times New Roman" w:hAnsi="Arial" w:cs="Arial"/>
            <w:color w:val="0000FF"/>
            <w:sz w:val="24"/>
            <w:szCs w:val="24"/>
            <w:u w:val="single"/>
            <w:lang w:eastAsia="ru-RU"/>
          </w:rPr>
          <w:t>.</w:t>
        </w:r>
        <w:r w:rsidR="00C849D4" w:rsidRPr="00C849D4">
          <w:rPr>
            <w:rFonts w:ascii="Arial" w:eastAsia="Times New Roman" w:hAnsi="Arial" w:cs="Arial"/>
            <w:color w:val="0000FF"/>
            <w:sz w:val="24"/>
            <w:szCs w:val="24"/>
            <w:u w:val="single"/>
            <w:lang w:val="en-US" w:eastAsia="ru-RU"/>
          </w:rPr>
          <w:t>perevozadm</w:t>
        </w:r>
        <w:r w:rsidR="00C849D4" w:rsidRPr="00C849D4">
          <w:rPr>
            <w:rFonts w:ascii="Arial" w:eastAsia="Times New Roman" w:hAnsi="Arial" w:cs="Arial"/>
            <w:color w:val="0000FF"/>
            <w:sz w:val="24"/>
            <w:szCs w:val="24"/>
            <w:u w:val="single"/>
            <w:lang w:eastAsia="ru-RU"/>
          </w:rPr>
          <w:t>.</w:t>
        </w:r>
        <w:r w:rsidR="00C849D4" w:rsidRPr="00C849D4">
          <w:rPr>
            <w:rFonts w:ascii="Arial" w:eastAsia="Times New Roman" w:hAnsi="Arial" w:cs="Arial"/>
            <w:color w:val="0000FF"/>
            <w:sz w:val="24"/>
            <w:szCs w:val="24"/>
            <w:u w:val="single"/>
            <w:lang w:val="en-US" w:eastAsia="ru-RU"/>
          </w:rPr>
          <w:t>ru</w:t>
        </w:r>
        <w:r w:rsidR="00C849D4" w:rsidRPr="00C849D4">
          <w:rPr>
            <w:rFonts w:ascii="Arial" w:eastAsia="Times New Roman" w:hAnsi="Arial" w:cs="Arial"/>
            <w:color w:val="0000FF"/>
            <w:sz w:val="24"/>
            <w:szCs w:val="24"/>
            <w:u w:val="single"/>
            <w:lang w:eastAsia="ru-RU"/>
          </w:rPr>
          <w:t>/</w:t>
        </w:r>
      </w:hyperlink>
      <w:r w:rsidR="00C849D4" w:rsidRPr="00C849D4">
        <w:rPr>
          <w:rFonts w:ascii="Arial" w:eastAsia="Times New Roman" w:hAnsi="Arial" w:cs="Arial"/>
          <w:sz w:val="24"/>
          <w:szCs w:val="24"/>
          <w:lang w:eastAsia="ru-RU"/>
        </w:rPr>
        <w:t xml:space="preserve">  </w:t>
      </w:r>
    </w:p>
    <w:p w:rsidR="00C849D4" w:rsidRDefault="00C849D4" w:rsidP="007C490E">
      <w:pPr>
        <w:tabs>
          <w:tab w:val="left" w:pos="-3420"/>
          <w:tab w:val="left" w:pos="1260"/>
        </w:tabs>
        <w:spacing w:after="0" w:line="240" w:lineRule="auto"/>
        <w:ind w:right="-5" w:firstLine="709"/>
        <w:jc w:val="both"/>
        <w:rPr>
          <w:rFonts w:ascii="Arial" w:eastAsia="Times New Roman" w:hAnsi="Arial" w:cs="Arial"/>
          <w:sz w:val="24"/>
          <w:szCs w:val="24"/>
          <w:lang w:eastAsia="ru-RU"/>
        </w:rPr>
      </w:pPr>
      <w:r w:rsidRPr="00C849D4">
        <w:rPr>
          <w:rFonts w:ascii="Arial" w:eastAsia="Times New Roman" w:hAnsi="Arial" w:cs="Arial"/>
          <w:sz w:val="24"/>
          <w:szCs w:val="24"/>
          <w:lang w:eastAsia="ru-RU"/>
        </w:rPr>
        <w:t>4.</w:t>
      </w:r>
      <w:r w:rsidRPr="00C849D4">
        <w:rPr>
          <w:rFonts w:ascii="Arial" w:eastAsia="Times New Roman" w:hAnsi="Arial" w:cs="Arial"/>
          <w:sz w:val="24"/>
          <w:szCs w:val="24"/>
          <w:lang w:eastAsia="ru-RU"/>
        </w:rPr>
        <w:tab/>
        <w:t>Контроль за исполнением настоящего постановления возложить на</w:t>
      </w:r>
      <w:r w:rsidRPr="00C849D4">
        <w:rPr>
          <w:rFonts w:ascii="Arial" w:eastAsia="Times New Roman" w:hAnsi="Arial" w:cs="Arial"/>
          <w:sz w:val="24"/>
          <w:szCs w:val="24"/>
          <w:lang w:eastAsia="ru-RU"/>
        </w:rPr>
        <w:br/>
        <w:t>финансовое управление администрации Перевозского муниципального района (Н.В.Филиппова)</w:t>
      </w:r>
    </w:p>
    <w:p w:rsidR="002C1EB5" w:rsidRDefault="002C1EB5" w:rsidP="007C490E">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5. Настоящее постановление вступает в силу с 1 января 2014 года, за исключением</w:t>
      </w:r>
      <w:r w:rsidR="007C490E">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BF6154">
        <w:rPr>
          <w:rFonts w:ascii="Arial" w:eastAsia="Times New Roman" w:hAnsi="Arial" w:cs="Arial"/>
          <w:sz w:val="24"/>
          <w:szCs w:val="24"/>
          <w:lang w:eastAsia="ru-RU"/>
        </w:rPr>
        <w:t>п</w:t>
      </w:r>
      <w:r>
        <w:rPr>
          <w:rFonts w:ascii="Arial" w:eastAsia="Times New Roman" w:hAnsi="Arial" w:cs="Arial"/>
          <w:sz w:val="24"/>
          <w:szCs w:val="24"/>
          <w:lang w:eastAsia="ru-RU"/>
        </w:rPr>
        <w:t xml:space="preserve">ункта </w:t>
      </w:r>
      <w:r w:rsidR="00BF6154">
        <w:rPr>
          <w:rFonts w:ascii="Arial" w:eastAsia="Times New Roman" w:hAnsi="Arial" w:cs="Arial"/>
          <w:sz w:val="24"/>
          <w:szCs w:val="24"/>
          <w:lang w:eastAsia="ru-RU"/>
        </w:rPr>
        <w:t>4.1 настоящего постановления, вступающего в силу со дня подписания настоящего постановления.</w:t>
      </w:r>
    </w:p>
    <w:p w:rsidR="00BF6154" w:rsidRDefault="00BF6154" w:rsidP="007C490E">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Действие пункта 4.1 настоящего постановления рас</w:t>
      </w:r>
      <w:r w:rsidR="00C849D4">
        <w:rPr>
          <w:rFonts w:ascii="Arial" w:eastAsia="Times New Roman" w:hAnsi="Arial" w:cs="Arial"/>
          <w:sz w:val="24"/>
          <w:szCs w:val="24"/>
          <w:lang w:eastAsia="ru-RU"/>
        </w:rPr>
        <w:t>пространяется на правоотношения, в</w:t>
      </w:r>
      <w:r>
        <w:rPr>
          <w:rFonts w:ascii="Arial" w:eastAsia="Times New Roman" w:hAnsi="Arial" w:cs="Arial"/>
          <w:sz w:val="24"/>
          <w:szCs w:val="24"/>
          <w:lang w:eastAsia="ru-RU"/>
        </w:rPr>
        <w:t>озникающие при формировании и утверждении муниципальных программ Перевозского муниципального района, реализуемых с 1 января 2014 года.</w:t>
      </w:r>
    </w:p>
    <w:p w:rsidR="00C849D4" w:rsidRDefault="00C849D4" w:rsidP="00C849D4">
      <w:pPr>
        <w:autoSpaceDE w:val="0"/>
        <w:autoSpaceDN w:val="0"/>
        <w:adjustRightInd w:val="0"/>
        <w:spacing w:after="0" w:line="240" w:lineRule="auto"/>
        <w:jc w:val="both"/>
        <w:rPr>
          <w:rFonts w:ascii="Arial" w:eastAsia="Times New Roman" w:hAnsi="Arial" w:cs="Arial"/>
          <w:sz w:val="24"/>
          <w:szCs w:val="24"/>
          <w:lang w:eastAsia="ru-RU"/>
        </w:rPr>
      </w:pPr>
    </w:p>
    <w:p w:rsidR="00D17152" w:rsidRDefault="007C490E" w:rsidP="00C849D4">
      <w:pPr>
        <w:spacing w:line="240" w:lineRule="auto"/>
      </w:pPr>
      <w:r>
        <w:t xml:space="preserve"> </w:t>
      </w:r>
    </w:p>
    <w:p w:rsidR="00DF7B62" w:rsidRDefault="00DF7B62" w:rsidP="00C849D4">
      <w:pPr>
        <w:spacing w:line="240" w:lineRule="auto"/>
      </w:pPr>
    </w:p>
    <w:p w:rsidR="00DF7B62" w:rsidRDefault="00DF7B62" w:rsidP="00C849D4">
      <w:pPr>
        <w:spacing w:line="240" w:lineRule="auto"/>
      </w:pPr>
      <w:bookmarkStart w:id="0" w:name="_GoBack"/>
      <w:bookmarkEnd w:id="0"/>
    </w:p>
    <w:p w:rsidR="007C490E" w:rsidRPr="007C490E" w:rsidRDefault="007C490E" w:rsidP="00C849D4">
      <w:pPr>
        <w:spacing w:line="240" w:lineRule="auto"/>
        <w:rPr>
          <w:rFonts w:ascii="Arial" w:hAnsi="Arial" w:cs="Arial"/>
          <w:sz w:val="24"/>
          <w:szCs w:val="24"/>
        </w:rPr>
      </w:pPr>
      <w:r w:rsidRPr="007C490E">
        <w:rPr>
          <w:rFonts w:ascii="Arial" w:hAnsi="Arial" w:cs="Arial"/>
          <w:sz w:val="24"/>
          <w:szCs w:val="24"/>
        </w:rPr>
        <w:t>Глава администрации</w:t>
      </w:r>
      <w:r>
        <w:rPr>
          <w:rFonts w:ascii="Arial" w:hAnsi="Arial" w:cs="Arial"/>
          <w:sz w:val="24"/>
          <w:szCs w:val="24"/>
        </w:rPr>
        <w:t xml:space="preserve">                                                                                         Ю.В.Ошарин</w:t>
      </w:r>
    </w:p>
    <w:sectPr w:rsidR="007C490E" w:rsidRPr="007C490E" w:rsidSect="007C490E">
      <w:headerReference w:type="default" r:id="rId8"/>
      <w:pgSz w:w="11906" w:h="16838"/>
      <w:pgMar w:top="568"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8A5" w:rsidRDefault="008678A5">
      <w:pPr>
        <w:spacing w:after="0" w:line="240" w:lineRule="auto"/>
      </w:pPr>
      <w:r>
        <w:separator/>
      </w:r>
    </w:p>
  </w:endnote>
  <w:endnote w:type="continuationSeparator" w:id="0">
    <w:p w:rsidR="008678A5" w:rsidRDefault="00867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8A5" w:rsidRDefault="008678A5">
      <w:pPr>
        <w:spacing w:after="0" w:line="240" w:lineRule="auto"/>
      </w:pPr>
      <w:r>
        <w:separator/>
      </w:r>
    </w:p>
  </w:footnote>
  <w:footnote w:type="continuationSeparator" w:id="0">
    <w:p w:rsidR="008678A5" w:rsidRDefault="00867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0B6" w:rsidRDefault="008678A5" w:rsidP="00270E5D">
    <w:pPr>
      <w:pStyle w:val="a3"/>
      <w:framePr w:wrap="auto" w:vAnchor="text" w:hAnchor="margin" w:xAlign="center" w:y="1"/>
      <w:rPr>
        <w:rStyle w:val="a5"/>
      </w:rPr>
    </w:pPr>
  </w:p>
  <w:p w:rsidR="00C410B6" w:rsidRDefault="008678A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D700E"/>
    <w:rsid w:val="001D700E"/>
    <w:rsid w:val="002C1EB5"/>
    <w:rsid w:val="003A63A3"/>
    <w:rsid w:val="00491A2C"/>
    <w:rsid w:val="004F0CE8"/>
    <w:rsid w:val="00582A0B"/>
    <w:rsid w:val="00633DB8"/>
    <w:rsid w:val="006870BE"/>
    <w:rsid w:val="006E6C02"/>
    <w:rsid w:val="00751578"/>
    <w:rsid w:val="0075563D"/>
    <w:rsid w:val="007C490E"/>
    <w:rsid w:val="008678A5"/>
    <w:rsid w:val="00876C81"/>
    <w:rsid w:val="009C1126"/>
    <w:rsid w:val="00B06B45"/>
    <w:rsid w:val="00BF6154"/>
    <w:rsid w:val="00C849D4"/>
    <w:rsid w:val="00D17152"/>
    <w:rsid w:val="00D20250"/>
    <w:rsid w:val="00D66E33"/>
    <w:rsid w:val="00D733BD"/>
    <w:rsid w:val="00DB3124"/>
    <w:rsid w:val="00DF7B62"/>
    <w:rsid w:val="00EE5778"/>
    <w:rsid w:val="00F8173A"/>
    <w:rsid w:val="00FD7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7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70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D700E"/>
    <w:rPr>
      <w:rFonts w:ascii="Times New Roman" w:eastAsia="Times New Roman" w:hAnsi="Times New Roman" w:cs="Times New Roman"/>
      <w:sz w:val="24"/>
      <w:szCs w:val="24"/>
      <w:lang w:eastAsia="ru-RU"/>
    </w:rPr>
  </w:style>
  <w:style w:type="character" w:styleId="a5">
    <w:name w:val="page number"/>
    <w:basedOn w:val="a0"/>
    <w:rsid w:val="001D700E"/>
    <w:rPr>
      <w:rFonts w:cs="Times New Roman"/>
    </w:rPr>
  </w:style>
  <w:style w:type="paragraph" w:styleId="a6">
    <w:name w:val="Balloon Text"/>
    <w:basedOn w:val="a"/>
    <w:link w:val="a7"/>
    <w:uiPriority w:val="99"/>
    <w:semiHidden/>
    <w:unhideWhenUsed/>
    <w:rsid w:val="007C49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4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70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D700E"/>
    <w:rPr>
      <w:rFonts w:ascii="Times New Roman" w:eastAsia="Times New Roman" w:hAnsi="Times New Roman" w:cs="Times New Roman"/>
      <w:sz w:val="24"/>
      <w:szCs w:val="24"/>
      <w:lang w:eastAsia="ru-RU"/>
    </w:rPr>
  </w:style>
  <w:style w:type="character" w:styleId="a5">
    <w:name w:val="page number"/>
    <w:basedOn w:val="a0"/>
    <w:rsid w:val="001D700E"/>
    <w:rPr>
      <w:rFonts w:cs="Times New Roman"/>
    </w:rPr>
  </w:style>
  <w:style w:type="paragraph" w:styleId="a6">
    <w:name w:val="Balloon Text"/>
    <w:basedOn w:val="a"/>
    <w:link w:val="a7"/>
    <w:uiPriority w:val="99"/>
    <w:semiHidden/>
    <w:unhideWhenUsed/>
    <w:rsid w:val="007C49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49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erevozad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692</Words>
  <Characters>3947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333</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comp13</dc:creator>
  <cp:lastModifiedBy>Компьютер</cp:lastModifiedBy>
  <cp:revision>8</cp:revision>
  <cp:lastPrinted>2013-08-26T06:35:00Z</cp:lastPrinted>
  <dcterms:created xsi:type="dcterms:W3CDTF">2013-08-22T07:47:00Z</dcterms:created>
  <dcterms:modified xsi:type="dcterms:W3CDTF">2013-08-28T05:37:00Z</dcterms:modified>
</cp:coreProperties>
</file>