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7A" w:rsidRDefault="0044487A" w:rsidP="0044487A">
      <w:pPr>
        <w:tabs>
          <w:tab w:val="left" w:pos="3160"/>
        </w:tabs>
        <w:jc w:val="center"/>
        <w:rPr>
          <w:rFonts w:ascii="Arial" w:hAnsi="Arial" w:cs="Arial"/>
          <w:b/>
          <w:sz w:val="32"/>
          <w:szCs w:val="32"/>
        </w:rPr>
      </w:pPr>
    </w:p>
    <w:p w:rsidR="0044487A" w:rsidRPr="005A4CA0" w:rsidRDefault="0044487A" w:rsidP="0044487A">
      <w:pPr>
        <w:tabs>
          <w:tab w:val="left" w:pos="3160"/>
        </w:tabs>
        <w:jc w:val="center"/>
        <w:rPr>
          <w:rFonts w:ascii="Arial" w:hAnsi="Arial" w:cs="Arial"/>
          <w:b/>
          <w:sz w:val="32"/>
          <w:szCs w:val="32"/>
        </w:rPr>
      </w:pPr>
      <w:r w:rsidRPr="005A4CA0">
        <w:rPr>
          <w:rFonts w:ascii="Arial" w:hAnsi="Arial" w:cs="Arial"/>
          <w:b/>
          <w:sz w:val="32"/>
          <w:szCs w:val="32"/>
        </w:rPr>
        <w:t>АДМИНИСТРАЦИЯ</w:t>
      </w:r>
    </w:p>
    <w:p w:rsidR="0044487A" w:rsidRPr="005A4CA0" w:rsidRDefault="0044487A" w:rsidP="0044487A">
      <w:pPr>
        <w:jc w:val="center"/>
        <w:rPr>
          <w:rFonts w:ascii="Arial" w:hAnsi="Arial" w:cs="Arial"/>
          <w:b/>
          <w:sz w:val="32"/>
          <w:szCs w:val="32"/>
        </w:rPr>
      </w:pPr>
      <w:r w:rsidRPr="005A4CA0">
        <w:rPr>
          <w:rFonts w:ascii="Arial" w:hAnsi="Arial" w:cs="Arial"/>
          <w:b/>
          <w:sz w:val="32"/>
          <w:szCs w:val="32"/>
        </w:rPr>
        <w:t>ПЕРЕВОЗСКОГО МУНИЦИПАЛЬНОГО РАЙОНА</w:t>
      </w:r>
    </w:p>
    <w:p w:rsidR="0044487A" w:rsidRPr="005A4CA0" w:rsidRDefault="0044487A" w:rsidP="0044487A">
      <w:pPr>
        <w:jc w:val="center"/>
        <w:rPr>
          <w:rFonts w:ascii="Arial" w:hAnsi="Arial" w:cs="Arial"/>
          <w:b/>
          <w:sz w:val="32"/>
          <w:szCs w:val="32"/>
        </w:rPr>
      </w:pPr>
      <w:r w:rsidRPr="005A4CA0">
        <w:rPr>
          <w:rFonts w:ascii="Arial" w:hAnsi="Arial" w:cs="Arial"/>
          <w:b/>
          <w:sz w:val="32"/>
          <w:szCs w:val="32"/>
        </w:rPr>
        <w:t>НИЖЕГОРОДСКОЙ ОБЛАСТИ</w:t>
      </w:r>
    </w:p>
    <w:p w:rsidR="0044487A" w:rsidRPr="005A4CA0" w:rsidRDefault="0044487A" w:rsidP="0044487A">
      <w:pPr>
        <w:jc w:val="center"/>
        <w:rPr>
          <w:rFonts w:ascii="Arial" w:hAnsi="Arial" w:cs="Arial"/>
          <w:b/>
          <w:sz w:val="32"/>
          <w:szCs w:val="32"/>
        </w:rPr>
      </w:pPr>
      <w:proofErr w:type="gramStart"/>
      <w:r w:rsidRPr="005A4CA0">
        <w:rPr>
          <w:rFonts w:ascii="Arial" w:hAnsi="Arial" w:cs="Arial"/>
          <w:b/>
          <w:sz w:val="32"/>
          <w:szCs w:val="32"/>
        </w:rPr>
        <w:t>П</w:t>
      </w:r>
      <w:proofErr w:type="gramEnd"/>
      <w:r w:rsidRPr="005A4CA0">
        <w:rPr>
          <w:rFonts w:ascii="Arial" w:hAnsi="Arial" w:cs="Arial"/>
          <w:b/>
          <w:sz w:val="32"/>
          <w:szCs w:val="32"/>
        </w:rPr>
        <w:t xml:space="preserve"> О С Т А Н О В Л Е Н И Е</w:t>
      </w:r>
    </w:p>
    <w:p w:rsidR="0044487A" w:rsidRDefault="0044487A" w:rsidP="0044487A">
      <w:pPr>
        <w:jc w:val="both"/>
        <w:rPr>
          <w:rFonts w:ascii="Arial" w:hAnsi="Arial" w:cs="Arial"/>
          <w:b/>
          <w:szCs w:val="28"/>
        </w:rPr>
      </w:pPr>
    </w:p>
    <w:p w:rsidR="0044487A" w:rsidRPr="005A4CA0" w:rsidRDefault="00A75520" w:rsidP="0044487A">
      <w:pPr>
        <w:jc w:val="both"/>
        <w:rPr>
          <w:rFonts w:ascii="Arial" w:hAnsi="Arial" w:cs="Arial"/>
          <w:sz w:val="24"/>
          <w:szCs w:val="24"/>
        </w:rPr>
      </w:pPr>
      <w:r>
        <w:rPr>
          <w:rFonts w:ascii="Arial" w:hAnsi="Arial" w:cs="Arial"/>
          <w:sz w:val="24"/>
          <w:szCs w:val="24"/>
        </w:rPr>
        <w:t>04 марта 2014 года</w:t>
      </w:r>
      <w:r w:rsidR="00EC0328">
        <w:rPr>
          <w:rFonts w:ascii="Arial" w:hAnsi="Arial" w:cs="Arial"/>
          <w:sz w:val="24"/>
          <w:szCs w:val="24"/>
        </w:rPr>
        <w:t xml:space="preserve">                                              </w:t>
      </w:r>
      <w:r w:rsidR="00EC0328">
        <w:rPr>
          <w:rFonts w:ascii="Arial" w:hAnsi="Arial" w:cs="Arial"/>
          <w:sz w:val="24"/>
          <w:szCs w:val="24"/>
        </w:rPr>
        <w:tab/>
      </w:r>
      <w:r w:rsidR="00EC0328">
        <w:rPr>
          <w:rFonts w:ascii="Arial" w:hAnsi="Arial" w:cs="Arial"/>
          <w:sz w:val="24"/>
          <w:szCs w:val="24"/>
        </w:rPr>
        <w:tab/>
      </w:r>
      <w:r w:rsidR="00EC0328">
        <w:rPr>
          <w:rFonts w:ascii="Arial" w:hAnsi="Arial" w:cs="Arial"/>
          <w:sz w:val="24"/>
          <w:szCs w:val="24"/>
        </w:rPr>
        <w:tab/>
      </w:r>
      <w:r w:rsidR="00EC0328">
        <w:rPr>
          <w:rFonts w:ascii="Arial" w:hAnsi="Arial" w:cs="Arial"/>
          <w:sz w:val="24"/>
          <w:szCs w:val="24"/>
        </w:rPr>
        <w:tab/>
      </w:r>
      <w:r w:rsidR="00EC0328">
        <w:rPr>
          <w:rFonts w:ascii="Arial" w:hAnsi="Arial" w:cs="Arial"/>
          <w:sz w:val="24"/>
          <w:szCs w:val="24"/>
        </w:rPr>
        <w:tab/>
        <w:t xml:space="preserve"> </w:t>
      </w:r>
      <w:r w:rsidR="0044487A" w:rsidRPr="005A4CA0">
        <w:rPr>
          <w:rFonts w:ascii="Arial" w:hAnsi="Arial" w:cs="Arial"/>
          <w:sz w:val="24"/>
          <w:szCs w:val="24"/>
        </w:rPr>
        <w:t xml:space="preserve"> №</w:t>
      </w:r>
      <w:r w:rsidR="00EC0328">
        <w:rPr>
          <w:rFonts w:ascii="Arial" w:hAnsi="Arial" w:cs="Arial"/>
          <w:sz w:val="24"/>
          <w:szCs w:val="24"/>
        </w:rPr>
        <w:t>1</w:t>
      </w:r>
      <w:r>
        <w:rPr>
          <w:rFonts w:ascii="Arial" w:hAnsi="Arial" w:cs="Arial"/>
          <w:sz w:val="24"/>
          <w:szCs w:val="24"/>
        </w:rPr>
        <w:t>82</w:t>
      </w:r>
      <w:r w:rsidR="0044487A">
        <w:rPr>
          <w:rFonts w:ascii="Arial" w:hAnsi="Arial" w:cs="Arial"/>
          <w:sz w:val="24"/>
          <w:szCs w:val="24"/>
        </w:rPr>
        <w:t xml:space="preserve"> </w:t>
      </w:r>
      <w:r w:rsidR="0044487A" w:rsidRPr="005A4CA0">
        <w:rPr>
          <w:rFonts w:ascii="Arial" w:hAnsi="Arial" w:cs="Arial"/>
          <w:sz w:val="24"/>
          <w:szCs w:val="24"/>
        </w:rPr>
        <w:t>-</w:t>
      </w:r>
      <w:r w:rsidR="0044487A">
        <w:rPr>
          <w:rFonts w:ascii="Arial" w:hAnsi="Arial" w:cs="Arial"/>
          <w:sz w:val="24"/>
          <w:szCs w:val="24"/>
        </w:rPr>
        <w:t xml:space="preserve"> </w:t>
      </w:r>
      <w:proofErr w:type="spellStart"/>
      <w:proofErr w:type="gramStart"/>
      <w:r w:rsidR="0044487A" w:rsidRPr="005A4CA0">
        <w:rPr>
          <w:rFonts w:ascii="Arial" w:hAnsi="Arial" w:cs="Arial"/>
          <w:sz w:val="24"/>
          <w:szCs w:val="24"/>
        </w:rPr>
        <w:t>п</w:t>
      </w:r>
      <w:proofErr w:type="spellEnd"/>
      <w:proofErr w:type="gramEnd"/>
    </w:p>
    <w:p w:rsidR="0044487A" w:rsidRPr="005A4CA0" w:rsidRDefault="0044487A" w:rsidP="0044487A">
      <w:pPr>
        <w:jc w:val="center"/>
        <w:rPr>
          <w:rFonts w:ascii="Arial" w:hAnsi="Arial" w:cs="Arial"/>
          <w:b/>
          <w:noProof/>
          <w:sz w:val="24"/>
          <w:szCs w:val="24"/>
        </w:rPr>
      </w:pPr>
    </w:p>
    <w:p w:rsidR="0044487A" w:rsidRDefault="0044487A" w:rsidP="0044487A">
      <w:pPr>
        <w:jc w:val="center"/>
        <w:rPr>
          <w:rFonts w:ascii="Arial" w:hAnsi="Arial" w:cs="Arial"/>
          <w:b/>
          <w:sz w:val="24"/>
          <w:szCs w:val="24"/>
        </w:rPr>
      </w:pPr>
      <w:r w:rsidRPr="005A4CA0">
        <w:rPr>
          <w:rFonts w:ascii="Arial" w:hAnsi="Arial" w:cs="Arial"/>
          <w:b/>
          <w:noProof/>
          <w:sz w:val="24"/>
          <w:szCs w:val="24"/>
        </w:rPr>
        <w:t>О внесении изменений в постановление администрации Перевозского муниципального района Нижегородской области от 15.11.2011г.</w:t>
      </w:r>
      <w:r w:rsidR="00EC0328">
        <w:rPr>
          <w:rFonts w:ascii="Arial" w:hAnsi="Arial" w:cs="Arial"/>
          <w:sz w:val="24"/>
          <w:szCs w:val="24"/>
        </w:rPr>
        <w:t xml:space="preserve"> </w:t>
      </w:r>
      <w:r w:rsidRPr="005A4CA0">
        <w:rPr>
          <w:rFonts w:ascii="Arial" w:hAnsi="Arial" w:cs="Arial"/>
          <w:b/>
          <w:sz w:val="24"/>
          <w:szCs w:val="24"/>
        </w:rPr>
        <w:t xml:space="preserve">№ 1318-п </w:t>
      </w:r>
    </w:p>
    <w:p w:rsidR="0044487A" w:rsidRPr="005A4CA0" w:rsidRDefault="0044487A" w:rsidP="0044487A">
      <w:pPr>
        <w:jc w:val="center"/>
        <w:rPr>
          <w:rFonts w:ascii="Arial" w:hAnsi="Arial" w:cs="Arial"/>
          <w:b/>
          <w:noProof/>
          <w:sz w:val="24"/>
          <w:szCs w:val="24"/>
        </w:rPr>
      </w:pPr>
      <w:r w:rsidRPr="005A4CA0">
        <w:rPr>
          <w:rFonts w:ascii="Arial" w:hAnsi="Arial" w:cs="Arial"/>
          <w:b/>
          <w:sz w:val="24"/>
          <w:szCs w:val="24"/>
        </w:rPr>
        <w:t>«</w:t>
      </w:r>
      <w:r w:rsidRPr="005A4CA0">
        <w:rPr>
          <w:rFonts w:ascii="Arial" w:hAnsi="Arial" w:cs="Arial"/>
          <w:b/>
          <w:noProof/>
          <w:sz w:val="24"/>
          <w:szCs w:val="24"/>
        </w:rPr>
        <w:t>Об оплате труда работников муниципальных бюджетных</w:t>
      </w:r>
    </w:p>
    <w:p w:rsidR="0044487A" w:rsidRDefault="0044487A" w:rsidP="0044487A">
      <w:pPr>
        <w:jc w:val="center"/>
        <w:rPr>
          <w:rFonts w:ascii="Arial" w:hAnsi="Arial" w:cs="Arial"/>
          <w:b/>
          <w:noProof/>
          <w:sz w:val="24"/>
          <w:szCs w:val="24"/>
        </w:rPr>
      </w:pPr>
      <w:r w:rsidRPr="005A4CA0">
        <w:rPr>
          <w:rFonts w:ascii="Arial" w:hAnsi="Arial" w:cs="Arial"/>
          <w:b/>
          <w:noProof/>
          <w:sz w:val="24"/>
          <w:szCs w:val="24"/>
        </w:rPr>
        <w:t>и казенных образовательных учреждений Перевозского муниципального района»</w:t>
      </w:r>
    </w:p>
    <w:p w:rsidR="00867FE1" w:rsidRPr="005A4CA0" w:rsidRDefault="00867FE1" w:rsidP="0044487A">
      <w:pPr>
        <w:jc w:val="center"/>
        <w:rPr>
          <w:rFonts w:ascii="Arial" w:hAnsi="Arial" w:cs="Arial"/>
          <w:b/>
          <w:noProof/>
          <w:sz w:val="24"/>
          <w:szCs w:val="24"/>
        </w:rPr>
      </w:pPr>
    </w:p>
    <w:p w:rsidR="0044487A" w:rsidRPr="00153D6D" w:rsidRDefault="0044487A" w:rsidP="00153D6D">
      <w:pPr>
        <w:ind w:firstLine="540"/>
        <w:jc w:val="both"/>
        <w:rPr>
          <w:rFonts w:ascii="Arial" w:hAnsi="Arial" w:cs="Arial"/>
          <w:sz w:val="24"/>
          <w:szCs w:val="24"/>
        </w:rPr>
      </w:pPr>
      <w:proofErr w:type="gramStart"/>
      <w:r w:rsidRPr="00A75520">
        <w:rPr>
          <w:rFonts w:ascii="Arial" w:hAnsi="Arial" w:cs="Arial"/>
          <w:sz w:val="24"/>
          <w:szCs w:val="24"/>
        </w:rPr>
        <w:t>В соответствии с</w:t>
      </w:r>
      <w:r>
        <w:rPr>
          <w:sz w:val="24"/>
          <w:szCs w:val="24"/>
        </w:rPr>
        <w:t xml:space="preserve"> </w:t>
      </w:r>
      <w:r w:rsidR="00A75520" w:rsidRPr="00CE79A7">
        <w:rPr>
          <w:rFonts w:ascii="Arial" w:hAnsi="Arial" w:cs="Arial"/>
          <w:color w:val="000000"/>
          <w:sz w:val="24"/>
          <w:szCs w:val="24"/>
        </w:rPr>
        <w:t>частью 3 статьи 34 федерального закона от 6 октября 2003 года №131-ФЗ «Об общих принципах организации местного самоуправления в Российской Федерации», статьей 44, частью 6 статьи 57 Устава Перевозского муниципального района Нижегородской области, принятого решением Земского собрания Перевозского муниципального района Нижегородской области от 1 марта 2013 года №29, «О принятии Устава Перевозского муниципального района Нижегородской области в</w:t>
      </w:r>
      <w:proofErr w:type="gramEnd"/>
      <w:r w:rsidR="00A75520" w:rsidRPr="00CE79A7">
        <w:rPr>
          <w:rFonts w:ascii="Arial" w:hAnsi="Arial" w:cs="Arial"/>
          <w:color w:val="000000"/>
          <w:sz w:val="24"/>
          <w:szCs w:val="24"/>
        </w:rPr>
        <w:t xml:space="preserve"> </w:t>
      </w:r>
      <w:proofErr w:type="gramStart"/>
      <w:r w:rsidR="00A75520" w:rsidRPr="00CE79A7">
        <w:rPr>
          <w:rFonts w:ascii="Arial" w:hAnsi="Arial" w:cs="Arial"/>
          <w:color w:val="000000"/>
          <w:sz w:val="24"/>
          <w:szCs w:val="24"/>
        </w:rPr>
        <w:t xml:space="preserve">новой редакции» (Устав зарегистрирован Главным управлением Министерства юстиции Российской Федерации по Нижегородской области 10 апреля 2013 года, Государственный регистрационный номер </w:t>
      </w:r>
      <w:r w:rsidR="00A75520" w:rsidRPr="00CE79A7">
        <w:rPr>
          <w:rFonts w:ascii="Arial" w:hAnsi="Arial" w:cs="Arial"/>
          <w:color w:val="000000"/>
          <w:sz w:val="24"/>
          <w:szCs w:val="24"/>
          <w:lang w:val="en-US"/>
        </w:rPr>
        <w:t>RU</w:t>
      </w:r>
      <w:r w:rsidR="00A75520" w:rsidRPr="00CE79A7">
        <w:rPr>
          <w:rFonts w:ascii="Arial" w:hAnsi="Arial" w:cs="Arial"/>
          <w:color w:val="000000"/>
          <w:sz w:val="24"/>
          <w:szCs w:val="24"/>
        </w:rPr>
        <w:t>525330002013001)</w:t>
      </w:r>
      <w:r w:rsidR="00A75520">
        <w:rPr>
          <w:rFonts w:ascii="Arial" w:hAnsi="Arial" w:cs="Arial"/>
          <w:color w:val="000000"/>
          <w:sz w:val="24"/>
          <w:szCs w:val="24"/>
        </w:rPr>
        <w:t xml:space="preserve">, </w:t>
      </w:r>
      <w:r w:rsidRPr="00A75520">
        <w:rPr>
          <w:rFonts w:ascii="Arial" w:hAnsi="Arial" w:cs="Arial"/>
          <w:sz w:val="24"/>
          <w:szCs w:val="24"/>
        </w:rPr>
        <w:t xml:space="preserve">постановлением </w:t>
      </w:r>
      <w:r w:rsidR="00A75520">
        <w:rPr>
          <w:rFonts w:ascii="Arial" w:hAnsi="Arial" w:cs="Arial"/>
          <w:sz w:val="24"/>
          <w:szCs w:val="24"/>
        </w:rPr>
        <w:t>П</w:t>
      </w:r>
      <w:r w:rsidRPr="00A75520">
        <w:rPr>
          <w:rFonts w:ascii="Arial" w:hAnsi="Arial" w:cs="Arial"/>
          <w:sz w:val="24"/>
          <w:szCs w:val="24"/>
        </w:rPr>
        <w:t>равительства Нижегородской области от 28 февраля 2014 года № 134 «О внесении изменений в постановление Правительства Нижегородской области от 15 октября 2008 года № 468»</w:t>
      </w:r>
      <w:r w:rsidR="00A75520" w:rsidRPr="00A75520">
        <w:rPr>
          <w:rFonts w:ascii="Arial" w:hAnsi="Arial" w:cs="Arial"/>
          <w:sz w:val="24"/>
          <w:szCs w:val="24"/>
        </w:rPr>
        <w:t xml:space="preserve"> </w:t>
      </w:r>
      <w:r w:rsidR="00A75520">
        <w:rPr>
          <w:rFonts w:ascii="Arial" w:hAnsi="Arial" w:cs="Arial"/>
          <w:sz w:val="24"/>
          <w:szCs w:val="24"/>
        </w:rPr>
        <w:t>и</w:t>
      </w:r>
      <w:r w:rsidR="00153D6D">
        <w:rPr>
          <w:rFonts w:ascii="Arial" w:hAnsi="Arial" w:cs="Arial"/>
          <w:sz w:val="24"/>
          <w:szCs w:val="24"/>
        </w:rPr>
        <w:t xml:space="preserve"> </w:t>
      </w:r>
      <w:r w:rsidR="00A75520" w:rsidRPr="00A75520">
        <w:rPr>
          <w:rFonts w:ascii="Arial" w:hAnsi="Arial" w:cs="Arial"/>
          <w:sz w:val="24"/>
          <w:szCs w:val="24"/>
        </w:rPr>
        <w:t>в</w:t>
      </w:r>
      <w:r w:rsidRPr="00A75520">
        <w:rPr>
          <w:rFonts w:ascii="Arial" w:hAnsi="Arial" w:cs="Arial"/>
          <w:sz w:val="24"/>
          <w:szCs w:val="24"/>
        </w:rPr>
        <w:t xml:space="preserve"> целях приведения положения </w:t>
      </w:r>
      <w:r w:rsidRPr="00A75520">
        <w:rPr>
          <w:rFonts w:ascii="Arial" w:hAnsi="Arial" w:cs="Arial"/>
          <w:noProof/>
          <w:sz w:val="24"/>
          <w:szCs w:val="24"/>
        </w:rPr>
        <w:t xml:space="preserve">о системе оплаты труда работников образовательных </w:t>
      </w:r>
      <w:r w:rsidR="009F44E2" w:rsidRPr="00A75520">
        <w:rPr>
          <w:rFonts w:ascii="Arial" w:hAnsi="Arial" w:cs="Arial"/>
          <w:noProof/>
          <w:sz w:val="24"/>
          <w:szCs w:val="24"/>
        </w:rPr>
        <w:t>организаций</w:t>
      </w:r>
      <w:r w:rsidRPr="00A75520">
        <w:rPr>
          <w:rFonts w:ascii="Arial" w:hAnsi="Arial" w:cs="Arial"/>
          <w:noProof/>
          <w:sz w:val="24"/>
          <w:szCs w:val="24"/>
        </w:rPr>
        <w:t xml:space="preserve"> Перевозского муниципального района</w:t>
      </w:r>
      <w:proofErr w:type="gramEnd"/>
      <w:r w:rsidR="00EC0328">
        <w:rPr>
          <w:rFonts w:ascii="Arial" w:hAnsi="Arial" w:cs="Arial"/>
          <w:noProof/>
          <w:sz w:val="24"/>
          <w:szCs w:val="24"/>
        </w:rPr>
        <w:t xml:space="preserve"> </w:t>
      </w:r>
      <w:r w:rsidRPr="00A75520">
        <w:rPr>
          <w:rFonts w:ascii="Arial" w:hAnsi="Arial" w:cs="Arial"/>
          <w:sz w:val="24"/>
          <w:szCs w:val="24"/>
        </w:rPr>
        <w:t>в соответствие с действующим законодательством</w:t>
      </w:r>
      <w:r w:rsidRPr="00A75520">
        <w:rPr>
          <w:rFonts w:ascii="Arial" w:hAnsi="Arial" w:cs="Arial"/>
          <w:noProof/>
          <w:snapToGrid w:val="0"/>
          <w:spacing w:val="80"/>
          <w:sz w:val="24"/>
          <w:szCs w:val="24"/>
        </w:rPr>
        <w:t xml:space="preserve"> </w:t>
      </w:r>
    </w:p>
    <w:p w:rsidR="0044487A" w:rsidRPr="00DB760B" w:rsidRDefault="0044487A" w:rsidP="0044487A">
      <w:pPr>
        <w:pStyle w:val="Heading"/>
        <w:ind w:firstLine="708"/>
        <w:jc w:val="both"/>
        <w:rPr>
          <w:b w:val="0"/>
          <w:noProof/>
          <w:snapToGrid w:val="0"/>
          <w:spacing w:val="80"/>
          <w:sz w:val="24"/>
          <w:szCs w:val="24"/>
        </w:rPr>
      </w:pPr>
    </w:p>
    <w:p w:rsidR="0044487A" w:rsidRPr="005A4CA0" w:rsidRDefault="0044487A" w:rsidP="0044487A">
      <w:pPr>
        <w:pStyle w:val="Heading"/>
        <w:ind w:firstLine="708"/>
        <w:jc w:val="center"/>
        <w:rPr>
          <w:b w:val="0"/>
          <w:noProof/>
          <w:snapToGrid w:val="0"/>
          <w:spacing w:val="80"/>
          <w:sz w:val="24"/>
          <w:szCs w:val="24"/>
        </w:rPr>
      </w:pPr>
      <w:r w:rsidRPr="005A4CA0">
        <w:rPr>
          <w:b w:val="0"/>
          <w:noProof/>
          <w:snapToGrid w:val="0"/>
          <w:spacing w:val="80"/>
          <w:sz w:val="24"/>
          <w:szCs w:val="24"/>
        </w:rPr>
        <w:t>постановляю:</w:t>
      </w:r>
    </w:p>
    <w:p w:rsidR="0044487A" w:rsidRPr="005A4CA0" w:rsidRDefault="0044487A" w:rsidP="0044487A">
      <w:pPr>
        <w:pStyle w:val="Heading"/>
        <w:ind w:firstLine="708"/>
        <w:jc w:val="center"/>
        <w:rPr>
          <w:b w:val="0"/>
          <w:noProof/>
          <w:snapToGrid w:val="0"/>
          <w:spacing w:val="80"/>
          <w:sz w:val="24"/>
          <w:szCs w:val="24"/>
        </w:rPr>
      </w:pPr>
    </w:p>
    <w:p w:rsidR="0044487A" w:rsidRPr="00DB760B" w:rsidRDefault="00EC0328" w:rsidP="0044487A">
      <w:pPr>
        <w:ind w:right="-1"/>
        <w:jc w:val="both"/>
        <w:rPr>
          <w:rFonts w:ascii="Arial" w:hAnsi="Arial" w:cs="Arial"/>
          <w:sz w:val="24"/>
          <w:szCs w:val="24"/>
        </w:rPr>
      </w:pPr>
      <w:r>
        <w:rPr>
          <w:rFonts w:ascii="Arial" w:hAnsi="Arial" w:cs="Arial"/>
          <w:sz w:val="24"/>
          <w:szCs w:val="24"/>
        </w:rPr>
        <w:t xml:space="preserve">      </w:t>
      </w:r>
      <w:proofErr w:type="gramStart"/>
      <w:r w:rsidR="0044487A" w:rsidRPr="005F129E">
        <w:rPr>
          <w:rFonts w:ascii="Arial" w:hAnsi="Arial" w:cs="Arial"/>
          <w:sz w:val="24"/>
          <w:szCs w:val="24"/>
        </w:rPr>
        <w:t xml:space="preserve">1.Внести в постановление </w:t>
      </w:r>
      <w:r w:rsidR="0044487A" w:rsidRPr="005F129E">
        <w:rPr>
          <w:rFonts w:ascii="Arial" w:hAnsi="Arial" w:cs="Arial"/>
          <w:noProof/>
          <w:sz w:val="24"/>
          <w:szCs w:val="24"/>
        </w:rPr>
        <w:t>администрации Перевозского муниципального района Нижегородской области от 15</w:t>
      </w:r>
      <w:r w:rsidR="0044487A">
        <w:rPr>
          <w:rFonts w:ascii="Arial" w:hAnsi="Arial" w:cs="Arial"/>
          <w:noProof/>
          <w:sz w:val="24"/>
          <w:szCs w:val="24"/>
        </w:rPr>
        <w:t xml:space="preserve"> ноября </w:t>
      </w:r>
      <w:r w:rsidR="0044487A" w:rsidRPr="005F129E">
        <w:rPr>
          <w:rFonts w:ascii="Arial" w:hAnsi="Arial" w:cs="Arial"/>
          <w:noProof/>
          <w:sz w:val="24"/>
          <w:szCs w:val="24"/>
        </w:rPr>
        <w:t>2011</w:t>
      </w:r>
      <w:r w:rsidR="0044487A">
        <w:rPr>
          <w:rFonts w:ascii="Arial" w:hAnsi="Arial" w:cs="Arial"/>
          <w:noProof/>
          <w:sz w:val="24"/>
          <w:szCs w:val="24"/>
        </w:rPr>
        <w:t xml:space="preserve"> </w:t>
      </w:r>
      <w:r w:rsidR="0044487A" w:rsidRPr="005F129E">
        <w:rPr>
          <w:rFonts w:ascii="Arial" w:hAnsi="Arial" w:cs="Arial"/>
          <w:noProof/>
          <w:sz w:val="24"/>
          <w:szCs w:val="24"/>
        </w:rPr>
        <w:t>г</w:t>
      </w:r>
      <w:r w:rsidR="0044487A">
        <w:rPr>
          <w:rFonts w:ascii="Arial" w:hAnsi="Arial" w:cs="Arial"/>
          <w:noProof/>
          <w:sz w:val="24"/>
          <w:szCs w:val="24"/>
        </w:rPr>
        <w:t>ода</w:t>
      </w:r>
      <w:r>
        <w:rPr>
          <w:rFonts w:ascii="Arial" w:hAnsi="Arial" w:cs="Arial"/>
          <w:sz w:val="24"/>
          <w:szCs w:val="24"/>
        </w:rPr>
        <w:t xml:space="preserve"> </w:t>
      </w:r>
      <w:r w:rsidR="0044487A" w:rsidRPr="005F129E">
        <w:rPr>
          <w:rFonts w:ascii="Arial" w:hAnsi="Arial" w:cs="Arial"/>
          <w:sz w:val="24"/>
          <w:szCs w:val="24"/>
        </w:rPr>
        <w:t>№ 1318-п «</w:t>
      </w:r>
      <w:r w:rsidR="0044487A" w:rsidRPr="005F129E">
        <w:rPr>
          <w:rFonts w:ascii="Arial" w:hAnsi="Arial" w:cs="Arial"/>
          <w:noProof/>
          <w:sz w:val="24"/>
          <w:szCs w:val="24"/>
        </w:rPr>
        <w:t>Об оплате труда работников муниципальных бюджетных и казенных образовательных учреждений Перевозского муниципального района»</w:t>
      </w:r>
      <w:r>
        <w:rPr>
          <w:rFonts w:ascii="Arial" w:hAnsi="Arial" w:cs="Arial"/>
          <w:noProof/>
          <w:sz w:val="24"/>
          <w:szCs w:val="24"/>
        </w:rPr>
        <w:t xml:space="preserve"> </w:t>
      </w:r>
      <w:r w:rsidR="0044487A" w:rsidRPr="00DB760B">
        <w:rPr>
          <w:rFonts w:ascii="Arial" w:hAnsi="Arial" w:cs="Arial"/>
          <w:sz w:val="24"/>
          <w:szCs w:val="24"/>
        </w:rPr>
        <w:t xml:space="preserve">(с изменениями и дополнениями, </w:t>
      </w:r>
      <w:r w:rsidR="0044487A">
        <w:rPr>
          <w:rFonts w:ascii="Arial" w:hAnsi="Arial" w:cs="Arial"/>
          <w:sz w:val="24"/>
          <w:szCs w:val="24"/>
        </w:rPr>
        <w:t>внесен</w:t>
      </w:r>
      <w:r w:rsidR="0044487A" w:rsidRPr="00DB760B">
        <w:rPr>
          <w:rFonts w:ascii="Arial" w:hAnsi="Arial" w:cs="Arial"/>
          <w:sz w:val="24"/>
          <w:szCs w:val="24"/>
        </w:rPr>
        <w:t>ными постановлениями администрации Перевозского муниципального района Нижегородской области от 23 января 2012 года № 37-п, 21 марта 2012 года</w:t>
      </w:r>
      <w:r>
        <w:rPr>
          <w:rFonts w:ascii="Arial" w:hAnsi="Arial" w:cs="Arial"/>
          <w:sz w:val="24"/>
          <w:szCs w:val="24"/>
        </w:rPr>
        <w:t xml:space="preserve"> </w:t>
      </w:r>
      <w:r w:rsidR="0044487A" w:rsidRPr="00DB760B">
        <w:rPr>
          <w:rFonts w:ascii="Arial" w:hAnsi="Arial" w:cs="Arial"/>
          <w:sz w:val="24"/>
          <w:szCs w:val="24"/>
        </w:rPr>
        <w:t>№228–</w:t>
      </w:r>
      <w:proofErr w:type="spellStart"/>
      <w:r w:rsidR="0044487A" w:rsidRPr="00DB760B">
        <w:rPr>
          <w:rFonts w:ascii="Arial" w:hAnsi="Arial" w:cs="Arial"/>
          <w:sz w:val="24"/>
          <w:szCs w:val="24"/>
        </w:rPr>
        <w:t>п</w:t>
      </w:r>
      <w:proofErr w:type="spellEnd"/>
      <w:r w:rsidR="0044487A" w:rsidRPr="00DB760B">
        <w:rPr>
          <w:rFonts w:ascii="Arial" w:hAnsi="Arial" w:cs="Arial"/>
          <w:sz w:val="24"/>
          <w:szCs w:val="24"/>
        </w:rPr>
        <w:t>, 13 июля 2012 года № 706-п, 30 августа 2012</w:t>
      </w:r>
      <w:proofErr w:type="gramEnd"/>
      <w:r w:rsidR="0044487A" w:rsidRPr="00DB760B">
        <w:rPr>
          <w:rFonts w:ascii="Arial" w:hAnsi="Arial" w:cs="Arial"/>
          <w:sz w:val="24"/>
          <w:szCs w:val="24"/>
        </w:rPr>
        <w:t xml:space="preserve"> года № 871 – </w:t>
      </w:r>
      <w:proofErr w:type="spellStart"/>
      <w:proofErr w:type="gramStart"/>
      <w:r w:rsidR="0044487A" w:rsidRPr="00DB760B">
        <w:rPr>
          <w:rFonts w:ascii="Arial" w:hAnsi="Arial" w:cs="Arial"/>
          <w:sz w:val="24"/>
          <w:szCs w:val="24"/>
        </w:rPr>
        <w:t>п</w:t>
      </w:r>
      <w:proofErr w:type="spellEnd"/>
      <w:proofErr w:type="gramEnd"/>
      <w:r w:rsidR="0044487A" w:rsidRPr="00DB760B">
        <w:rPr>
          <w:rFonts w:ascii="Arial" w:hAnsi="Arial" w:cs="Arial"/>
          <w:sz w:val="24"/>
          <w:szCs w:val="24"/>
        </w:rPr>
        <w:t xml:space="preserve">, 23 октября 2012 года № 1108 – </w:t>
      </w:r>
      <w:proofErr w:type="spellStart"/>
      <w:r w:rsidR="0044487A" w:rsidRPr="00DB760B">
        <w:rPr>
          <w:rFonts w:ascii="Arial" w:hAnsi="Arial" w:cs="Arial"/>
          <w:sz w:val="24"/>
          <w:szCs w:val="24"/>
        </w:rPr>
        <w:t>п</w:t>
      </w:r>
      <w:proofErr w:type="spellEnd"/>
      <w:r w:rsidR="0044487A" w:rsidRPr="00DB760B">
        <w:rPr>
          <w:rFonts w:ascii="Arial" w:hAnsi="Arial" w:cs="Arial"/>
          <w:sz w:val="24"/>
          <w:szCs w:val="24"/>
        </w:rPr>
        <w:t>, 17 декабря 2012</w:t>
      </w:r>
      <w:r w:rsidR="0044487A">
        <w:rPr>
          <w:rFonts w:ascii="Arial" w:hAnsi="Arial" w:cs="Arial"/>
          <w:sz w:val="24"/>
          <w:szCs w:val="24"/>
        </w:rPr>
        <w:t xml:space="preserve"> </w:t>
      </w:r>
      <w:r w:rsidR="0044487A" w:rsidRPr="00DB760B">
        <w:rPr>
          <w:rFonts w:ascii="Arial" w:hAnsi="Arial" w:cs="Arial"/>
          <w:sz w:val="24"/>
          <w:szCs w:val="24"/>
        </w:rPr>
        <w:t>года</w:t>
      </w:r>
      <w:r w:rsidR="0044487A">
        <w:rPr>
          <w:rFonts w:ascii="Arial" w:hAnsi="Arial" w:cs="Arial"/>
          <w:sz w:val="24"/>
          <w:szCs w:val="24"/>
        </w:rPr>
        <w:t xml:space="preserve"> </w:t>
      </w:r>
      <w:r w:rsidR="0044487A" w:rsidRPr="00DB760B">
        <w:rPr>
          <w:rFonts w:ascii="Arial" w:hAnsi="Arial" w:cs="Arial"/>
          <w:sz w:val="24"/>
          <w:szCs w:val="24"/>
        </w:rPr>
        <w:t>№</w:t>
      </w:r>
      <w:r w:rsidR="0044487A">
        <w:rPr>
          <w:rFonts w:ascii="Arial" w:hAnsi="Arial" w:cs="Arial"/>
          <w:sz w:val="24"/>
          <w:szCs w:val="24"/>
        </w:rPr>
        <w:t xml:space="preserve"> 1353 – </w:t>
      </w:r>
      <w:proofErr w:type="spellStart"/>
      <w:r w:rsidR="0044487A" w:rsidRPr="00DB760B">
        <w:rPr>
          <w:rFonts w:ascii="Arial" w:hAnsi="Arial" w:cs="Arial"/>
          <w:sz w:val="24"/>
          <w:szCs w:val="24"/>
        </w:rPr>
        <w:t>п</w:t>
      </w:r>
      <w:proofErr w:type="spellEnd"/>
      <w:r w:rsidR="0044487A">
        <w:rPr>
          <w:rFonts w:ascii="Arial" w:hAnsi="Arial" w:cs="Arial"/>
          <w:sz w:val="24"/>
          <w:szCs w:val="24"/>
        </w:rPr>
        <w:t>, 16 апреля 2013 года</w:t>
      </w:r>
      <w:r>
        <w:rPr>
          <w:rFonts w:ascii="Arial" w:hAnsi="Arial" w:cs="Arial"/>
          <w:sz w:val="24"/>
          <w:szCs w:val="24"/>
        </w:rPr>
        <w:t xml:space="preserve"> </w:t>
      </w:r>
      <w:r w:rsidR="0044487A" w:rsidRPr="005A4CA0">
        <w:rPr>
          <w:rFonts w:ascii="Arial" w:hAnsi="Arial" w:cs="Arial"/>
          <w:sz w:val="24"/>
          <w:szCs w:val="24"/>
        </w:rPr>
        <w:t xml:space="preserve">№ </w:t>
      </w:r>
      <w:r w:rsidR="0044487A">
        <w:rPr>
          <w:rFonts w:ascii="Arial" w:hAnsi="Arial" w:cs="Arial"/>
          <w:sz w:val="24"/>
          <w:szCs w:val="24"/>
        </w:rPr>
        <w:t xml:space="preserve">483 – </w:t>
      </w:r>
      <w:proofErr w:type="spellStart"/>
      <w:r w:rsidR="0044487A" w:rsidRPr="005A4CA0">
        <w:rPr>
          <w:rFonts w:ascii="Arial" w:hAnsi="Arial" w:cs="Arial"/>
          <w:sz w:val="24"/>
          <w:szCs w:val="24"/>
        </w:rPr>
        <w:t>п</w:t>
      </w:r>
      <w:proofErr w:type="spellEnd"/>
      <w:r w:rsidR="0044487A">
        <w:rPr>
          <w:rFonts w:ascii="Arial" w:hAnsi="Arial" w:cs="Arial"/>
          <w:sz w:val="24"/>
          <w:szCs w:val="24"/>
        </w:rPr>
        <w:t xml:space="preserve"> </w:t>
      </w:r>
      <w:r w:rsidR="0044487A" w:rsidRPr="00DB760B">
        <w:rPr>
          <w:rFonts w:ascii="Arial" w:hAnsi="Arial" w:cs="Arial"/>
          <w:sz w:val="24"/>
          <w:szCs w:val="24"/>
        </w:rPr>
        <w:t>)</w:t>
      </w:r>
      <w:r w:rsidR="0044487A">
        <w:rPr>
          <w:rFonts w:ascii="Arial" w:hAnsi="Arial" w:cs="Arial"/>
          <w:sz w:val="24"/>
          <w:szCs w:val="24"/>
        </w:rPr>
        <w:t xml:space="preserve"> </w:t>
      </w:r>
      <w:r w:rsidR="0044487A" w:rsidRPr="005F129E">
        <w:rPr>
          <w:rFonts w:ascii="Arial" w:hAnsi="Arial" w:cs="Arial"/>
          <w:sz w:val="24"/>
          <w:szCs w:val="24"/>
        </w:rPr>
        <w:t>(далее - Постановление)</w:t>
      </w:r>
      <w:r w:rsidR="0044487A">
        <w:rPr>
          <w:rFonts w:ascii="Arial" w:hAnsi="Arial" w:cs="Arial"/>
          <w:sz w:val="24"/>
          <w:szCs w:val="24"/>
        </w:rPr>
        <w:t xml:space="preserve"> </w:t>
      </w:r>
      <w:r w:rsidR="0044487A" w:rsidRPr="005F129E">
        <w:rPr>
          <w:rFonts w:ascii="Arial" w:hAnsi="Arial" w:cs="Arial"/>
          <w:sz w:val="24"/>
          <w:szCs w:val="24"/>
        </w:rPr>
        <w:t>следующие изменения</w:t>
      </w:r>
      <w:r w:rsidR="0044487A">
        <w:rPr>
          <w:rFonts w:ascii="Arial" w:hAnsi="Arial" w:cs="Arial"/>
          <w:sz w:val="24"/>
          <w:szCs w:val="24"/>
        </w:rPr>
        <w:t>:</w:t>
      </w:r>
      <w:r w:rsidR="0044487A" w:rsidRPr="005F129E">
        <w:rPr>
          <w:rFonts w:ascii="Arial" w:hAnsi="Arial" w:cs="Arial"/>
          <w:sz w:val="24"/>
          <w:szCs w:val="24"/>
        </w:rPr>
        <w:t xml:space="preserve"> </w:t>
      </w:r>
    </w:p>
    <w:p w:rsidR="0044487A" w:rsidRDefault="00EC0328" w:rsidP="0044487A">
      <w:pPr>
        <w:jc w:val="both"/>
        <w:rPr>
          <w:rFonts w:ascii="Arial" w:hAnsi="Arial" w:cs="Arial"/>
          <w:sz w:val="24"/>
          <w:szCs w:val="24"/>
        </w:rPr>
      </w:pPr>
      <w:r>
        <w:rPr>
          <w:rFonts w:ascii="Arial" w:hAnsi="Arial" w:cs="Arial"/>
          <w:sz w:val="24"/>
          <w:szCs w:val="24"/>
        </w:rPr>
        <w:t xml:space="preserve">      </w:t>
      </w:r>
      <w:r w:rsidR="0044487A">
        <w:rPr>
          <w:rFonts w:ascii="Arial" w:hAnsi="Arial" w:cs="Arial"/>
          <w:sz w:val="24"/>
          <w:szCs w:val="24"/>
        </w:rPr>
        <w:t>1.1</w:t>
      </w:r>
      <w:r w:rsidR="0044487A" w:rsidRPr="00411D3E">
        <w:rPr>
          <w:rFonts w:ascii="Arial" w:hAnsi="Arial" w:cs="Arial"/>
          <w:sz w:val="24"/>
          <w:szCs w:val="24"/>
        </w:rPr>
        <w:t>.</w:t>
      </w:r>
      <w:r w:rsidR="0044487A">
        <w:rPr>
          <w:rFonts w:ascii="Arial" w:hAnsi="Arial" w:cs="Arial"/>
          <w:sz w:val="24"/>
          <w:szCs w:val="24"/>
        </w:rPr>
        <w:t>Наименование и текст постановления изложить в следующей редакции:</w:t>
      </w:r>
    </w:p>
    <w:p w:rsidR="0044487A" w:rsidRPr="00C74ED7" w:rsidRDefault="0044487A" w:rsidP="0044487A">
      <w:pPr>
        <w:ind w:right="-1" w:firstLine="709"/>
        <w:jc w:val="center"/>
        <w:rPr>
          <w:rFonts w:ascii="Arial" w:hAnsi="Arial" w:cs="Arial"/>
          <w:b/>
          <w:sz w:val="24"/>
          <w:szCs w:val="24"/>
        </w:rPr>
      </w:pPr>
      <w:r w:rsidRPr="005F129E">
        <w:rPr>
          <w:rFonts w:ascii="Arial" w:hAnsi="Arial" w:cs="Arial"/>
          <w:b/>
          <w:sz w:val="24"/>
          <w:szCs w:val="24"/>
        </w:rPr>
        <w:t>«Об оплате труда работников муниципальных организаций,</w:t>
      </w:r>
      <w:r w:rsidR="00EC0328">
        <w:rPr>
          <w:rFonts w:ascii="Arial" w:hAnsi="Arial" w:cs="Arial"/>
          <w:b/>
          <w:sz w:val="24"/>
          <w:szCs w:val="24"/>
        </w:rPr>
        <w:t xml:space="preserve"> </w:t>
      </w:r>
      <w:r w:rsidRPr="005F129E">
        <w:rPr>
          <w:rFonts w:ascii="Arial" w:hAnsi="Arial" w:cs="Arial"/>
          <w:b/>
          <w:sz w:val="24"/>
          <w:szCs w:val="24"/>
        </w:rPr>
        <w:t xml:space="preserve">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w:t>
      </w:r>
      <w:r>
        <w:rPr>
          <w:rFonts w:ascii="Arial" w:hAnsi="Arial" w:cs="Arial"/>
          <w:b/>
          <w:sz w:val="24"/>
          <w:szCs w:val="24"/>
        </w:rPr>
        <w:t>подведомственных Управлению образования, молодежной политики и социально-правовой защиты детства</w:t>
      </w:r>
      <w:r w:rsidRPr="00C74ED7">
        <w:rPr>
          <w:rFonts w:ascii="Arial" w:hAnsi="Arial" w:cs="Arial"/>
          <w:b/>
          <w:sz w:val="24"/>
          <w:szCs w:val="24"/>
        </w:rPr>
        <w:t xml:space="preserve"> администраци</w:t>
      </w:r>
      <w:r>
        <w:rPr>
          <w:rFonts w:ascii="Arial" w:hAnsi="Arial" w:cs="Arial"/>
          <w:b/>
          <w:sz w:val="24"/>
          <w:szCs w:val="24"/>
        </w:rPr>
        <w:t>и</w:t>
      </w:r>
      <w:r w:rsidR="00EC0328">
        <w:rPr>
          <w:rFonts w:ascii="Arial" w:hAnsi="Arial" w:cs="Arial"/>
          <w:b/>
          <w:sz w:val="24"/>
          <w:szCs w:val="24"/>
        </w:rPr>
        <w:t xml:space="preserve"> </w:t>
      </w:r>
      <w:r w:rsidRPr="00C74ED7">
        <w:rPr>
          <w:rFonts w:ascii="Arial" w:hAnsi="Arial" w:cs="Arial"/>
          <w:b/>
          <w:sz w:val="24"/>
          <w:szCs w:val="24"/>
        </w:rPr>
        <w:t xml:space="preserve"> Перевозского</w:t>
      </w:r>
      <w:r w:rsidR="00EC0328">
        <w:rPr>
          <w:rFonts w:ascii="Arial" w:hAnsi="Arial" w:cs="Arial"/>
          <w:b/>
          <w:sz w:val="24"/>
          <w:szCs w:val="24"/>
        </w:rPr>
        <w:t xml:space="preserve">  </w:t>
      </w:r>
      <w:r w:rsidRPr="00C74ED7">
        <w:rPr>
          <w:rFonts w:ascii="Arial" w:hAnsi="Arial" w:cs="Arial"/>
          <w:b/>
          <w:sz w:val="24"/>
          <w:szCs w:val="24"/>
        </w:rPr>
        <w:t xml:space="preserve"> муниципального</w:t>
      </w:r>
      <w:r w:rsidR="00EC0328">
        <w:rPr>
          <w:rFonts w:ascii="Arial" w:hAnsi="Arial" w:cs="Arial"/>
          <w:b/>
          <w:sz w:val="24"/>
          <w:szCs w:val="24"/>
        </w:rPr>
        <w:t xml:space="preserve">  </w:t>
      </w:r>
      <w:r w:rsidRPr="00C74ED7">
        <w:rPr>
          <w:rFonts w:ascii="Arial" w:hAnsi="Arial" w:cs="Arial"/>
          <w:b/>
          <w:sz w:val="24"/>
          <w:szCs w:val="24"/>
        </w:rPr>
        <w:t xml:space="preserve"> района</w:t>
      </w:r>
      <w:r w:rsidR="00EC0328">
        <w:rPr>
          <w:rFonts w:ascii="Arial" w:hAnsi="Arial" w:cs="Arial"/>
          <w:b/>
          <w:sz w:val="24"/>
          <w:szCs w:val="24"/>
        </w:rPr>
        <w:t xml:space="preserve">  </w:t>
      </w:r>
      <w:r w:rsidRPr="00C74ED7">
        <w:rPr>
          <w:rFonts w:ascii="Arial" w:hAnsi="Arial" w:cs="Arial"/>
          <w:b/>
          <w:sz w:val="24"/>
          <w:szCs w:val="24"/>
        </w:rPr>
        <w:t>Нижегородской</w:t>
      </w:r>
      <w:r w:rsidR="00EC0328">
        <w:rPr>
          <w:rFonts w:ascii="Arial" w:hAnsi="Arial" w:cs="Arial"/>
          <w:b/>
          <w:sz w:val="24"/>
          <w:szCs w:val="24"/>
        </w:rPr>
        <w:t xml:space="preserve">  </w:t>
      </w:r>
      <w:r w:rsidRPr="00C74ED7">
        <w:rPr>
          <w:rFonts w:ascii="Arial" w:hAnsi="Arial" w:cs="Arial"/>
          <w:b/>
          <w:sz w:val="24"/>
          <w:szCs w:val="24"/>
        </w:rPr>
        <w:t>области</w:t>
      </w:r>
    </w:p>
    <w:p w:rsidR="0044487A" w:rsidRDefault="0044487A" w:rsidP="0044487A">
      <w:pPr>
        <w:ind w:firstLine="708"/>
        <w:jc w:val="both"/>
        <w:rPr>
          <w:rFonts w:ascii="Arial" w:hAnsi="Arial" w:cs="Arial"/>
          <w:sz w:val="24"/>
          <w:szCs w:val="24"/>
        </w:rPr>
      </w:pPr>
    </w:p>
    <w:p w:rsidR="0044487A" w:rsidRDefault="0044487A" w:rsidP="0044487A">
      <w:pPr>
        <w:ind w:firstLine="708"/>
        <w:jc w:val="both"/>
        <w:rPr>
          <w:rFonts w:ascii="Arial" w:hAnsi="Arial" w:cs="Arial"/>
          <w:sz w:val="24"/>
          <w:szCs w:val="24"/>
        </w:rPr>
      </w:pPr>
      <w:r w:rsidRPr="00D217DC">
        <w:rPr>
          <w:rFonts w:ascii="Arial" w:hAnsi="Arial" w:cs="Arial"/>
          <w:sz w:val="24"/>
          <w:szCs w:val="24"/>
        </w:rPr>
        <w:t xml:space="preserve">В соответствии с Трудовым </w:t>
      </w:r>
      <w:hyperlink r:id="rId6" w:history="1">
        <w:r w:rsidRPr="00D217DC">
          <w:rPr>
            <w:rFonts w:ascii="Arial" w:hAnsi="Arial" w:cs="Arial"/>
            <w:sz w:val="24"/>
            <w:szCs w:val="24"/>
          </w:rPr>
          <w:t>кодексом</w:t>
        </w:r>
      </w:hyperlink>
      <w:r w:rsidRPr="00D217DC">
        <w:rPr>
          <w:rFonts w:ascii="Arial" w:hAnsi="Arial" w:cs="Arial"/>
          <w:sz w:val="24"/>
          <w:szCs w:val="24"/>
        </w:rPr>
        <w:t xml:space="preserve"> Российской Федерации, постановлени</w:t>
      </w:r>
      <w:r>
        <w:rPr>
          <w:rFonts w:ascii="Arial" w:hAnsi="Arial" w:cs="Arial"/>
          <w:sz w:val="24"/>
          <w:szCs w:val="24"/>
        </w:rPr>
        <w:t>ем</w:t>
      </w:r>
      <w:r w:rsidRPr="00D217DC">
        <w:rPr>
          <w:rFonts w:ascii="Arial" w:hAnsi="Arial" w:cs="Arial"/>
          <w:sz w:val="24"/>
          <w:szCs w:val="24"/>
        </w:rPr>
        <w:t xml:space="preserve"> Правительства Нижегородской области </w:t>
      </w:r>
      <w:r w:rsidRPr="00267190">
        <w:rPr>
          <w:rFonts w:ascii="Arial" w:hAnsi="Arial" w:cs="Arial"/>
          <w:sz w:val="24"/>
          <w:szCs w:val="24"/>
        </w:rPr>
        <w:t>от 15</w:t>
      </w:r>
      <w:r>
        <w:rPr>
          <w:rFonts w:ascii="Arial" w:hAnsi="Arial" w:cs="Arial"/>
          <w:sz w:val="24"/>
          <w:szCs w:val="24"/>
        </w:rPr>
        <w:t xml:space="preserve"> октября </w:t>
      </w:r>
      <w:r w:rsidRPr="00267190">
        <w:rPr>
          <w:rFonts w:ascii="Arial" w:hAnsi="Arial" w:cs="Arial"/>
          <w:sz w:val="24"/>
          <w:szCs w:val="24"/>
        </w:rPr>
        <w:t>20</w:t>
      </w:r>
      <w:r>
        <w:rPr>
          <w:rFonts w:ascii="Arial" w:hAnsi="Arial" w:cs="Arial"/>
          <w:sz w:val="24"/>
          <w:szCs w:val="24"/>
        </w:rPr>
        <w:t>08</w:t>
      </w:r>
      <w:r w:rsidRPr="00267190">
        <w:rPr>
          <w:rFonts w:ascii="Arial" w:hAnsi="Arial" w:cs="Arial"/>
          <w:sz w:val="24"/>
          <w:szCs w:val="24"/>
        </w:rPr>
        <w:t xml:space="preserve"> года № 468 «</w:t>
      </w:r>
      <w:r w:rsidRPr="00D217DC">
        <w:rPr>
          <w:rFonts w:ascii="Arial" w:hAnsi="Arial" w:cs="Arial"/>
          <w:sz w:val="24"/>
          <w:szCs w:val="24"/>
        </w:rPr>
        <w:t xml:space="preserve">Об оплате труда работников государственных </w:t>
      </w:r>
      <w:r>
        <w:rPr>
          <w:rFonts w:ascii="Arial" w:hAnsi="Arial" w:cs="Arial"/>
          <w:sz w:val="24"/>
          <w:szCs w:val="24"/>
        </w:rPr>
        <w:t xml:space="preserve">образовательных учреждений </w:t>
      </w:r>
      <w:r w:rsidRPr="00D217DC">
        <w:rPr>
          <w:rFonts w:ascii="Arial" w:hAnsi="Arial" w:cs="Arial"/>
          <w:sz w:val="24"/>
          <w:szCs w:val="24"/>
        </w:rPr>
        <w:t xml:space="preserve">Нижегородской области, а также иных государственных </w:t>
      </w:r>
      <w:r>
        <w:rPr>
          <w:rFonts w:ascii="Arial" w:hAnsi="Arial" w:cs="Arial"/>
          <w:sz w:val="24"/>
          <w:szCs w:val="24"/>
        </w:rPr>
        <w:t>учреждений</w:t>
      </w:r>
      <w:r w:rsidRPr="00D217DC">
        <w:rPr>
          <w:rFonts w:ascii="Arial" w:hAnsi="Arial" w:cs="Arial"/>
          <w:sz w:val="24"/>
          <w:szCs w:val="24"/>
        </w:rPr>
        <w:t xml:space="preserve"> Нижегородской области, </w:t>
      </w:r>
      <w:proofErr w:type="gramStart"/>
      <w:r w:rsidRPr="00D217DC">
        <w:rPr>
          <w:rFonts w:ascii="Arial" w:hAnsi="Arial" w:cs="Arial"/>
          <w:sz w:val="24"/>
          <w:szCs w:val="24"/>
        </w:rPr>
        <w:lastRenderedPageBreak/>
        <w:t>учредителем</w:t>
      </w:r>
      <w:proofErr w:type="gramEnd"/>
      <w:r w:rsidRPr="00D217DC">
        <w:rPr>
          <w:rFonts w:ascii="Arial" w:hAnsi="Arial" w:cs="Arial"/>
          <w:sz w:val="24"/>
          <w:szCs w:val="24"/>
        </w:rPr>
        <w:t xml:space="preserve"> которых является министерство образования Нижегородской области», постановления главы местного самоуправления Перевозского муниципального района от 26 сентября 2008 года № 48-п «О введении новых систем оплаты труда работников муниципальных бюджетных учреждений Перевозского района Нижегородской области»</w:t>
      </w:r>
    </w:p>
    <w:p w:rsidR="009F44E2" w:rsidRPr="00D217DC" w:rsidRDefault="009F44E2" w:rsidP="0044487A">
      <w:pPr>
        <w:ind w:firstLine="708"/>
        <w:jc w:val="both"/>
        <w:rPr>
          <w:rFonts w:ascii="Arial" w:hAnsi="Arial" w:cs="Arial"/>
          <w:sz w:val="24"/>
          <w:szCs w:val="24"/>
        </w:rPr>
      </w:pPr>
    </w:p>
    <w:p w:rsidR="0044487A" w:rsidRPr="00D217DC" w:rsidRDefault="0044487A" w:rsidP="0044487A">
      <w:pPr>
        <w:pStyle w:val="Heading"/>
        <w:ind w:firstLine="708"/>
        <w:jc w:val="center"/>
        <w:rPr>
          <w:b w:val="0"/>
          <w:noProof/>
          <w:snapToGrid w:val="0"/>
          <w:spacing w:val="80"/>
          <w:sz w:val="24"/>
          <w:szCs w:val="24"/>
        </w:rPr>
      </w:pPr>
      <w:r w:rsidRPr="00D217DC">
        <w:rPr>
          <w:b w:val="0"/>
          <w:noProof/>
          <w:snapToGrid w:val="0"/>
          <w:spacing w:val="80"/>
          <w:sz w:val="24"/>
          <w:szCs w:val="24"/>
        </w:rPr>
        <w:t>постановляю:</w:t>
      </w:r>
    </w:p>
    <w:p w:rsidR="0044487A" w:rsidRPr="00D217DC" w:rsidRDefault="0044487A" w:rsidP="0044487A">
      <w:pPr>
        <w:widowControl w:val="0"/>
        <w:autoSpaceDE w:val="0"/>
        <w:autoSpaceDN w:val="0"/>
        <w:adjustRightInd w:val="0"/>
        <w:spacing w:line="360" w:lineRule="auto"/>
        <w:ind w:firstLine="709"/>
        <w:jc w:val="both"/>
        <w:rPr>
          <w:rFonts w:ascii="Arial" w:hAnsi="Arial" w:cs="Arial"/>
          <w:sz w:val="24"/>
          <w:szCs w:val="24"/>
        </w:rPr>
      </w:pPr>
    </w:p>
    <w:p w:rsidR="0044487A" w:rsidRPr="00D217DC" w:rsidRDefault="0044487A" w:rsidP="0044487A">
      <w:pPr>
        <w:widowControl w:val="0"/>
        <w:autoSpaceDE w:val="0"/>
        <w:autoSpaceDN w:val="0"/>
        <w:adjustRightInd w:val="0"/>
        <w:ind w:firstLine="709"/>
        <w:jc w:val="both"/>
        <w:rPr>
          <w:rFonts w:ascii="Arial" w:hAnsi="Arial" w:cs="Arial"/>
          <w:sz w:val="24"/>
          <w:szCs w:val="24"/>
        </w:rPr>
      </w:pPr>
      <w:r w:rsidRPr="00D217DC">
        <w:rPr>
          <w:rFonts w:ascii="Arial" w:hAnsi="Arial" w:cs="Arial"/>
          <w:sz w:val="24"/>
          <w:szCs w:val="24"/>
        </w:rPr>
        <w:t>1.Утвердить прилагаемое Положение об оплате труда работников муниципальных организаций,</w:t>
      </w:r>
      <w:r w:rsidR="00EC0328">
        <w:rPr>
          <w:rFonts w:ascii="Arial" w:hAnsi="Arial" w:cs="Arial"/>
          <w:sz w:val="24"/>
          <w:szCs w:val="24"/>
        </w:rPr>
        <w:t xml:space="preserve"> </w:t>
      </w:r>
      <w:r w:rsidRPr="00D217DC">
        <w:rPr>
          <w:rFonts w:ascii="Arial" w:hAnsi="Arial" w:cs="Arial"/>
          <w:sz w:val="24"/>
          <w:szCs w:val="24"/>
        </w:rPr>
        <w:t xml:space="preserve">осуществляющих образовательную деятельность на территории Перевозского муниципального района Нижегородской области, а также иных </w:t>
      </w:r>
      <w:r w:rsidRPr="00F82E1D">
        <w:rPr>
          <w:rFonts w:ascii="Arial" w:hAnsi="Arial" w:cs="Arial"/>
          <w:sz w:val="24"/>
          <w:szCs w:val="24"/>
        </w:rPr>
        <w:t>муниципальных учреждений, подведомственных Управлению образования, молодежной политики и социально-правовой защиты детства администраци</w:t>
      </w:r>
      <w:r>
        <w:rPr>
          <w:rFonts w:ascii="Arial" w:hAnsi="Arial" w:cs="Arial"/>
          <w:sz w:val="24"/>
          <w:szCs w:val="24"/>
        </w:rPr>
        <w:t>и</w:t>
      </w:r>
      <w:r w:rsidR="00EC0328">
        <w:rPr>
          <w:rFonts w:ascii="Arial" w:hAnsi="Arial" w:cs="Arial"/>
          <w:sz w:val="24"/>
          <w:szCs w:val="24"/>
        </w:rPr>
        <w:t xml:space="preserve"> </w:t>
      </w:r>
      <w:r w:rsidRPr="00F82E1D">
        <w:rPr>
          <w:rFonts w:ascii="Arial" w:hAnsi="Arial" w:cs="Arial"/>
          <w:sz w:val="24"/>
          <w:szCs w:val="24"/>
        </w:rPr>
        <w:t xml:space="preserve"> Перевозского</w:t>
      </w:r>
      <w:r w:rsidR="00EC0328">
        <w:rPr>
          <w:rFonts w:ascii="Arial" w:hAnsi="Arial" w:cs="Arial"/>
          <w:sz w:val="24"/>
          <w:szCs w:val="24"/>
        </w:rPr>
        <w:t xml:space="preserve">  </w:t>
      </w:r>
      <w:r w:rsidRPr="00F82E1D">
        <w:rPr>
          <w:rFonts w:ascii="Arial" w:hAnsi="Arial" w:cs="Arial"/>
          <w:sz w:val="24"/>
          <w:szCs w:val="24"/>
        </w:rPr>
        <w:t xml:space="preserve"> муниципального</w:t>
      </w:r>
      <w:r w:rsidR="00EC0328">
        <w:rPr>
          <w:rFonts w:ascii="Arial" w:hAnsi="Arial" w:cs="Arial"/>
          <w:sz w:val="24"/>
          <w:szCs w:val="24"/>
        </w:rPr>
        <w:t xml:space="preserve">  </w:t>
      </w:r>
      <w:r w:rsidRPr="00F82E1D">
        <w:rPr>
          <w:rFonts w:ascii="Arial" w:hAnsi="Arial" w:cs="Arial"/>
          <w:sz w:val="24"/>
          <w:szCs w:val="24"/>
        </w:rPr>
        <w:t xml:space="preserve"> района</w:t>
      </w:r>
      <w:r w:rsidR="00EC0328">
        <w:rPr>
          <w:rFonts w:ascii="Arial" w:hAnsi="Arial" w:cs="Arial"/>
          <w:sz w:val="24"/>
          <w:szCs w:val="24"/>
        </w:rPr>
        <w:t xml:space="preserve">  </w:t>
      </w:r>
      <w:r w:rsidRPr="00F82E1D">
        <w:rPr>
          <w:rFonts w:ascii="Arial" w:hAnsi="Arial" w:cs="Arial"/>
          <w:sz w:val="24"/>
          <w:szCs w:val="24"/>
        </w:rPr>
        <w:t>Нижегородской</w:t>
      </w:r>
      <w:r w:rsidR="00EC0328">
        <w:rPr>
          <w:rFonts w:ascii="Arial" w:hAnsi="Arial" w:cs="Arial"/>
          <w:sz w:val="24"/>
          <w:szCs w:val="24"/>
        </w:rPr>
        <w:t xml:space="preserve">  </w:t>
      </w:r>
      <w:r w:rsidRPr="00F82E1D">
        <w:rPr>
          <w:rFonts w:ascii="Arial" w:hAnsi="Arial" w:cs="Arial"/>
          <w:sz w:val="24"/>
          <w:szCs w:val="24"/>
        </w:rPr>
        <w:t>области</w:t>
      </w:r>
      <w:r w:rsidRPr="00D217DC">
        <w:rPr>
          <w:rFonts w:ascii="Arial" w:hAnsi="Arial" w:cs="Arial"/>
          <w:sz w:val="24"/>
          <w:szCs w:val="24"/>
        </w:rPr>
        <w:t xml:space="preserve"> (далее - Положение).</w:t>
      </w:r>
    </w:p>
    <w:p w:rsidR="0044487A" w:rsidRPr="00D217DC" w:rsidRDefault="0044487A" w:rsidP="0044487A">
      <w:pPr>
        <w:pStyle w:val="ConsPlusNonformat"/>
        <w:ind w:firstLine="709"/>
        <w:jc w:val="both"/>
        <w:rPr>
          <w:rFonts w:ascii="Arial" w:hAnsi="Arial" w:cs="Arial"/>
          <w:sz w:val="24"/>
          <w:szCs w:val="24"/>
        </w:rPr>
      </w:pPr>
      <w:proofErr w:type="gramStart"/>
      <w:r w:rsidRPr="00D217DC">
        <w:rPr>
          <w:rFonts w:ascii="Arial" w:hAnsi="Arial" w:cs="Arial"/>
          <w:sz w:val="24"/>
          <w:szCs w:val="24"/>
        </w:rPr>
        <w:t>2.Утвердить соответствие структуры фонда оплаты труда по муниципальным общеобразовательным организациям (за исключением муниципальных общеобразовательных организаций с наличием интерната),</w:t>
      </w:r>
      <w:r w:rsidR="00EC0328">
        <w:rPr>
          <w:rFonts w:ascii="Arial" w:hAnsi="Arial" w:cs="Arial"/>
          <w:sz w:val="24"/>
          <w:szCs w:val="24"/>
        </w:rPr>
        <w:t xml:space="preserve"> </w:t>
      </w:r>
      <w:r w:rsidRPr="00D217DC">
        <w:rPr>
          <w:rFonts w:ascii="Arial" w:hAnsi="Arial" w:cs="Arial"/>
          <w:sz w:val="24"/>
          <w:szCs w:val="24"/>
        </w:rPr>
        <w:t>следующему</w:t>
      </w:r>
      <w:r w:rsidR="00EC0328">
        <w:rPr>
          <w:rFonts w:ascii="Arial" w:hAnsi="Arial" w:cs="Arial"/>
          <w:sz w:val="24"/>
          <w:szCs w:val="24"/>
        </w:rPr>
        <w:t xml:space="preserve"> </w:t>
      </w:r>
      <w:r w:rsidRPr="00D217DC">
        <w:rPr>
          <w:rFonts w:ascii="Arial" w:hAnsi="Arial" w:cs="Arial"/>
          <w:sz w:val="24"/>
          <w:szCs w:val="24"/>
        </w:rPr>
        <w:t>соотношению: не менее 60 процентов фонда оплаты труда учителей и не более 40 процентов фонда оплаты труда прочего персонала (административно-управленческого, учебно-вспомогательного, обслуживающего), включая прочий педагогический персонал (другие педагогические работники), - для организаций, расположенных в сельской местности;</w:t>
      </w:r>
      <w:proofErr w:type="gramEnd"/>
      <w:r w:rsidRPr="00D217DC">
        <w:rPr>
          <w:rFonts w:ascii="Arial" w:hAnsi="Arial" w:cs="Arial"/>
          <w:sz w:val="24"/>
          <w:szCs w:val="24"/>
        </w:rPr>
        <w:t xml:space="preserve"> не менее 70 процентов фонда оплаты труда учителей и не более 30 процентов фонда оплаты труда прочего персонала для организаций, расположенных в городской местности.</w:t>
      </w:r>
    </w:p>
    <w:p w:rsidR="0044487A" w:rsidRPr="004F0F5D" w:rsidRDefault="0044487A" w:rsidP="0044487A">
      <w:pPr>
        <w:pStyle w:val="ConsPlusNonformat"/>
        <w:ind w:firstLine="720"/>
        <w:jc w:val="both"/>
        <w:rPr>
          <w:rFonts w:ascii="Arial" w:hAnsi="Arial" w:cs="Arial"/>
          <w:sz w:val="24"/>
          <w:szCs w:val="24"/>
        </w:rPr>
      </w:pPr>
      <w:r w:rsidRPr="00D217DC">
        <w:rPr>
          <w:rFonts w:ascii="Arial" w:hAnsi="Arial" w:cs="Arial"/>
          <w:sz w:val="24"/>
          <w:szCs w:val="24"/>
        </w:rPr>
        <w:t>3.</w:t>
      </w:r>
      <w:r w:rsidRPr="004F0F5D">
        <w:rPr>
          <w:rFonts w:ascii="Arial" w:hAnsi="Arial" w:cs="Arial"/>
          <w:sz w:val="24"/>
          <w:szCs w:val="24"/>
        </w:rPr>
        <w:t>Произвести с 1 января 2014 года увеличение на 12 процентов минимальных окладов по профессиональным квалификационным группам должностей педагогических работников муниципальных дошкольных образовательных организаций.</w:t>
      </w:r>
    </w:p>
    <w:p w:rsidR="0044487A" w:rsidRPr="00D77821" w:rsidRDefault="0044487A" w:rsidP="0044487A">
      <w:pPr>
        <w:pStyle w:val="ConsPlusNonformat"/>
        <w:ind w:firstLine="720"/>
        <w:jc w:val="both"/>
        <w:rPr>
          <w:rFonts w:ascii="Arial" w:hAnsi="Arial" w:cs="Arial"/>
          <w:sz w:val="24"/>
          <w:szCs w:val="24"/>
        </w:rPr>
      </w:pPr>
      <w:r>
        <w:rPr>
          <w:rFonts w:ascii="Arial" w:hAnsi="Arial" w:cs="Arial"/>
          <w:sz w:val="24"/>
          <w:szCs w:val="24"/>
        </w:rPr>
        <w:t>4.</w:t>
      </w:r>
      <w:r w:rsidRPr="00D77821">
        <w:rPr>
          <w:rFonts w:ascii="Arial" w:hAnsi="Arial" w:cs="Arial"/>
          <w:sz w:val="24"/>
          <w:szCs w:val="24"/>
        </w:rPr>
        <w:t>Произвести с 1 января 2014 года увеличение на 12,3 процента должностных окладов педагогическим работникам муниципальных общеобразовательных организаций (включая муниципальные общеобразовательные организации, реализующие адаптированные основные общеобразовательные программы).</w:t>
      </w:r>
    </w:p>
    <w:p w:rsidR="0044487A" w:rsidRDefault="0044487A" w:rsidP="0044487A">
      <w:pPr>
        <w:pStyle w:val="ConsPlusNonformat"/>
        <w:ind w:firstLine="720"/>
        <w:jc w:val="both"/>
        <w:rPr>
          <w:rFonts w:ascii="Arial" w:hAnsi="Arial" w:cs="Arial"/>
          <w:sz w:val="24"/>
          <w:szCs w:val="24"/>
        </w:rPr>
      </w:pPr>
      <w:r w:rsidRPr="00D77821">
        <w:rPr>
          <w:rFonts w:ascii="Arial" w:hAnsi="Arial" w:cs="Arial"/>
          <w:sz w:val="24"/>
          <w:szCs w:val="24"/>
        </w:rPr>
        <w:t>Увеличение в соответствии с абзацем первым настоящего пункта учитывается при исчислении компенсационных и иных выплат, устанавливаемых в процентном отношении к должностному окладу.</w:t>
      </w:r>
    </w:p>
    <w:p w:rsidR="0044487A" w:rsidRDefault="0044487A" w:rsidP="0044487A">
      <w:pPr>
        <w:pStyle w:val="ConsPlusNonformat"/>
        <w:ind w:firstLine="720"/>
        <w:jc w:val="both"/>
        <w:rPr>
          <w:rFonts w:ascii="Arial" w:hAnsi="Arial" w:cs="Arial"/>
          <w:sz w:val="24"/>
          <w:szCs w:val="24"/>
        </w:rPr>
      </w:pPr>
      <w:r>
        <w:rPr>
          <w:rFonts w:ascii="Arial" w:hAnsi="Arial" w:cs="Arial"/>
          <w:sz w:val="24"/>
          <w:szCs w:val="24"/>
        </w:rPr>
        <w:t>5.</w:t>
      </w:r>
      <w:r w:rsidRPr="00D77821">
        <w:rPr>
          <w:rFonts w:ascii="Arial" w:hAnsi="Arial" w:cs="Arial"/>
          <w:sz w:val="24"/>
          <w:szCs w:val="24"/>
        </w:rPr>
        <w:t>Произвести с 1 января 2014 года увеличение на 20 процентов минимальных окладов по профессиональным квалификационным группам должностей педагогических работников муниципальных организаций дополнительного образования.</w:t>
      </w:r>
    </w:p>
    <w:p w:rsidR="0044487A" w:rsidRPr="00D77821" w:rsidRDefault="0044487A" w:rsidP="0044487A">
      <w:pPr>
        <w:pStyle w:val="ConsPlusNonformat"/>
        <w:ind w:firstLine="720"/>
        <w:jc w:val="both"/>
        <w:rPr>
          <w:rFonts w:ascii="Arial" w:hAnsi="Arial" w:cs="Arial"/>
          <w:sz w:val="24"/>
          <w:szCs w:val="24"/>
        </w:rPr>
      </w:pPr>
      <w:r>
        <w:rPr>
          <w:rFonts w:ascii="Arial" w:hAnsi="Arial" w:cs="Arial"/>
          <w:sz w:val="24"/>
          <w:szCs w:val="24"/>
        </w:rPr>
        <w:t>6.</w:t>
      </w:r>
      <w:r w:rsidRPr="00D77821">
        <w:rPr>
          <w:rFonts w:ascii="Arial" w:hAnsi="Arial" w:cs="Arial"/>
          <w:sz w:val="24"/>
          <w:szCs w:val="24"/>
        </w:rPr>
        <w:t>Произвести с 1 января 2014 года увеличение на 30 процентов минимальных окладов по профессиональным квалификационным группам должностей работников культуры, искусства и кинематографии муниципальных образовательных организаций, оплата труда которых производится в соответствии с условиями оплаты труда, установленными для данной категории работников соответствующей отрасли.</w:t>
      </w:r>
    </w:p>
    <w:p w:rsidR="0044487A" w:rsidRPr="00D77821" w:rsidRDefault="0044487A" w:rsidP="0044487A">
      <w:pPr>
        <w:pStyle w:val="ConsPlusNonformat"/>
        <w:ind w:firstLine="720"/>
        <w:jc w:val="both"/>
        <w:rPr>
          <w:rFonts w:ascii="Arial" w:hAnsi="Arial" w:cs="Arial"/>
          <w:sz w:val="24"/>
          <w:szCs w:val="24"/>
        </w:rPr>
      </w:pPr>
      <w:r>
        <w:rPr>
          <w:rFonts w:ascii="Arial" w:hAnsi="Arial" w:cs="Arial"/>
          <w:sz w:val="24"/>
          <w:szCs w:val="24"/>
        </w:rPr>
        <w:t>7.</w:t>
      </w:r>
      <w:r w:rsidRPr="00D77821">
        <w:rPr>
          <w:rFonts w:ascii="Arial" w:hAnsi="Arial" w:cs="Arial"/>
          <w:sz w:val="24"/>
          <w:szCs w:val="24"/>
        </w:rPr>
        <w:t>Произвести с 1 января 2014 года увеличение на 24 процента минимальных окладов по профессиональным квалификационным группам должностей медицинских работников работникам, относящимся к среднему медицинскому персоналу, муниципальных образовательных организаций, оплата труда которых производится в соответствии с условиями оплаты труда, установленными для данной категории работников соответствующей отрасли.</w:t>
      </w:r>
    </w:p>
    <w:p w:rsidR="0044487A" w:rsidRPr="00BD39FE" w:rsidRDefault="0044487A" w:rsidP="0044487A">
      <w:pPr>
        <w:pStyle w:val="ConsPlusNonformat"/>
        <w:ind w:firstLine="720"/>
        <w:jc w:val="both"/>
        <w:rPr>
          <w:rFonts w:ascii="Arial" w:hAnsi="Arial" w:cs="Arial"/>
          <w:sz w:val="24"/>
          <w:szCs w:val="24"/>
        </w:rPr>
      </w:pPr>
      <w:proofErr w:type="gramStart"/>
      <w:r>
        <w:rPr>
          <w:rFonts w:ascii="Arial" w:hAnsi="Arial" w:cs="Arial"/>
          <w:sz w:val="24"/>
          <w:szCs w:val="24"/>
        </w:rPr>
        <w:t>8</w:t>
      </w:r>
      <w:r w:rsidRPr="00D77821">
        <w:rPr>
          <w:rFonts w:ascii="Arial" w:hAnsi="Arial" w:cs="Arial"/>
          <w:sz w:val="24"/>
          <w:szCs w:val="24"/>
        </w:rPr>
        <w:t xml:space="preserve">.Произвести с 1 октября 2014 года увеличение на 7 процентов минимальных окладов по профессиональным квалификационным группам должностей работников </w:t>
      </w:r>
      <w:r w:rsidRPr="00D77821">
        <w:rPr>
          <w:rFonts w:ascii="Arial" w:hAnsi="Arial" w:cs="Arial"/>
          <w:sz w:val="24"/>
          <w:szCs w:val="24"/>
        </w:rPr>
        <w:lastRenderedPageBreak/>
        <w:t xml:space="preserve">муниципальных образовательных организаций и иных </w:t>
      </w:r>
      <w:r w:rsidRPr="00F82E1D">
        <w:rPr>
          <w:rFonts w:ascii="Arial" w:hAnsi="Arial" w:cs="Arial"/>
          <w:sz w:val="24"/>
          <w:szCs w:val="24"/>
        </w:rPr>
        <w:t>муниципальных учреждений, подведомственных Управлению образования, молодежной политики и социально-правовой защиты детства администраци</w:t>
      </w:r>
      <w:r>
        <w:rPr>
          <w:rFonts w:ascii="Arial" w:hAnsi="Arial" w:cs="Arial"/>
          <w:sz w:val="24"/>
          <w:szCs w:val="24"/>
        </w:rPr>
        <w:t>и</w:t>
      </w:r>
      <w:r w:rsidR="00EC0328">
        <w:rPr>
          <w:rFonts w:ascii="Arial" w:hAnsi="Arial" w:cs="Arial"/>
          <w:sz w:val="24"/>
          <w:szCs w:val="24"/>
        </w:rPr>
        <w:t xml:space="preserve"> </w:t>
      </w:r>
      <w:r w:rsidRPr="00F82E1D">
        <w:rPr>
          <w:rFonts w:ascii="Arial" w:hAnsi="Arial" w:cs="Arial"/>
          <w:sz w:val="24"/>
          <w:szCs w:val="24"/>
        </w:rPr>
        <w:t xml:space="preserve"> Перевозского</w:t>
      </w:r>
      <w:r w:rsidR="00EC0328">
        <w:rPr>
          <w:rFonts w:ascii="Arial" w:hAnsi="Arial" w:cs="Arial"/>
          <w:sz w:val="24"/>
          <w:szCs w:val="24"/>
        </w:rPr>
        <w:t xml:space="preserve">  </w:t>
      </w:r>
      <w:r w:rsidRPr="00F82E1D">
        <w:rPr>
          <w:rFonts w:ascii="Arial" w:hAnsi="Arial" w:cs="Arial"/>
          <w:sz w:val="24"/>
          <w:szCs w:val="24"/>
        </w:rPr>
        <w:t xml:space="preserve"> муниципального</w:t>
      </w:r>
      <w:r w:rsidR="00EC0328">
        <w:rPr>
          <w:rFonts w:ascii="Arial" w:hAnsi="Arial" w:cs="Arial"/>
          <w:sz w:val="24"/>
          <w:szCs w:val="24"/>
        </w:rPr>
        <w:t xml:space="preserve">  </w:t>
      </w:r>
      <w:r w:rsidRPr="00F82E1D">
        <w:rPr>
          <w:rFonts w:ascii="Arial" w:hAnsi="Arial" w:cs="Arial"/>
          <w:sz w:val="24"/>
          <w:szCs w:val="24"/>
        </w:rPr>
        <w:t xml:space="preserve"> района</w:t>
      </w:r>
      <w:r w:rsidR="00EC0328">
        <w:rPr>
          <w:rFonts w:ascii="Arial" w:hAnsi="Arial" w:cs="Arial"/>
          <w:sz w:val="24"/>
          <w:szCs w:val="24"/>
        </w:rPr>
        <w:t xml:space="preserve">  </w:t>
      </w:r>
      <w:r w:rsidRPr="00F82E1D">
        <w:rPr>
          <w:rFonts w:ascii="Arial" w:hAnsi="Arial" w:cs="Arial"/>
          <w:sz w:val="24"/>
          <w:szCs w:val="24"/>
        </w:rPr>
        <w:t>Нижегородской</w:t>
      </w:r>
      <w:r w:rsidR="00EC0328">
        <w:rPr>
          <w:rFonts w:ascii="Arial" w:hAnsi="Arial" w:cs="Arial"/>
          <w:sz w:val="24"/>
          <w:szCs w:val="24"/>
        </w:rPr>
        <w:t xml:space="preserve">  </w:t>
      </w:r>
      <w:r w:rsidRPr="00F82E1D">
        <w:rPr>
          <w:rFonts w:ascii="Arial" w:hAnsi="Arial" w:cs="Arial"/>
          <w:sz w:val="24"/>
          <w:szCs w:val="24"/>
        </w:rPr>
        <w:t>области</w:t>
      </w:r>
      <w:r w:rsidRPr="00D77821">
        <w:rPr>
          <w:rFonts w:ascii="Arial" w:hAnsi="Arial" w:cs="Arial"/>
          <w:sz w:val="24"/>
          <w:szCs w:val="24"/>
        </w:rPr>
        <w:t xml:space="preserve"> (за исключением работников, </w:t>
      </w:r>
      <w:r w:rsidRPr="00BD39FE">
        <w:rPr>
          <w:rFonts w:ascii="Arial" w:hAnsi="Arial" w:cs="Arial"/>
          <w:sz w:val="24"/>
          <w:szCs w:val="24"/>
        </w:rPr>
        <w:t>перечисленных в пунктах</w:t>
      </w:r>
      <w:r w:rsidR="00EC0328">
        <w:rPr>
          <w:rFonts w:ascii="Arial" w:hAnsi="Arial" w:cs="Arial"/>
          <w:sz w:val="24"/>
          <w:szCs w:val="24"/>
        </w:rPr>
        <w:t xml:space="preserve">  </w:t>
      </w:r>
      <w:r w:rsidRPr="00BD39FE">
        <w:rPr>
          <w:rFonts w:ascii="Arial" w:hAnsi="Arial" w:cs="Arial"/>
          <w:sz w:val="24"/>
          <w:szCs w:val="24"/>
        </w:rPr>
        <w:t xml:space="preserve">3 – 7 настоящего постановления). </w:t>
      </w:r>
      <w:proofErr w:type="gramEnd"/>
    </w:p>
    <w:p w:rsidR="0044487A" w:rsidRPr="00660E20" w:rsidRDefault="00EC0328" w:rsidP="0008011D">
      <w:pPr>
        <w:jc w:val="both"/>
        <w:rPr>
          <w:rFonts w:ascii="Arial" w:hAnsi="Arial" w:cs="Arial"/>
          <w:sz w:val="24"/>
          <w:szCs w:val="24"/>
        </w:rPr>
      </w:pPr>
      <w:r>
        <w:rPr>
          <w:rFonts w:ascii="Arial" w:hAnsi="Arial" w:cs="Arial"/>
          <w:sz w:val="24"/>
          <w:szCs w:val="24"/>
        </w:rPr>
        <w:t xml:space="preserve">      </w:t>
      </w:r>
      <w:r w:rsidR="0044487A" w:rsidRPr="00BD39FE">
        <w:rPr>
          <w:rFonts w:ascii="Arial" w:hAnsi="Arial" w:cs="Arial"/>
          <w:sz w:val="24"/>
          <w:szCs w:val="24"/>
        </w:rPr>
        <w:t xml:space="preserve"> 9.Признать утратившим</w:t>
      </w:r>
      <w:r w:rsidR="0008011D">
        <w:rPr>
          <w:rFonts w:ascii="Arial" w:hAnsi="Arial" w:cs="Arial"/>
          <w:sz w:val="24"/>
          <w:szCs w:val="24"/>
        </w:rPr>
        <w:t>и</w:t>
      </w:r>
      <w:r w:rsidR="0044487A" w:rsidRPr="00BD39FE">
        <w:rPr>
          <w:rFonts w:ascii="Arial" w:hAnsi="Arial" w:cs="Arial"/>
          <w:sz w:val="24"/>
          <w:szCs w:val="24"/>
        </w:rPr>
        <w:t xml:space="preserve"> силу постановлени</w:t>
      </w:r>
      <w:r w:rsidR="0008011D">
        <w:rPr>
          <w:rFonts w:ascii="Arial" w:hAnsi="Arial" w:cs="Arial"/>
          <w:sz w:val="24"/>
          <w:szCs w:val="24"/>
        </w:rPr>
        <w:t>я</w:t>
      </w:r>
      <w:r w:rsidR="0044487A" w:rsidRPr="00411D3E">
        <w:rPr>
          <w:rFonts w:ascii="Arial" w:hAnsi="Arial" w:cs="Arial"/>
          <w:sz w:val="24"/>
          <w:szCs w:val="24"/>
        </w:rPr>
        <w:t xml:space="preserve"> </w:t>
      </w:r>
      <w:r w:rsidR="0044487A" w:rsidRPr="00411D3E">
        <w:rPr>
          <w:rFonts w:ascii="Arial" w:hAnsi="Arial" w:cs="Arial"/>
          <w:noProof/>
          <w:sz w:val="24"/>
          <w:szCs w:val="24"/>
        </w:rPr>
        <w:t xml:space="preserve">администрации Перевозского муниципального района Нижегородской области </w:t>
      </w:r>
      <w:r w:rsidR="00DF0678">
        <w:rPr>
          <w:rFonts w:ascii="Arial" w:hAnsi="Arial" w:cs="Arial"/>
          <w:noProof/>
          <w:sz w:val="24"/>
          <w:szCs w:val="24"/>
        </w:rPr>
        <w:t>от 19 декабря 2011 года № 1456-п «</w:t>
      </w:r>
      <w:r w:rsidR="00DF0678" w:rsidRPr="00DF0678">
        <w:rPr>
          <w:rFonts w:ascii="Arial" w:hAnsi="Arial" w:cs="Arial"/>
          <w:sz w:val="24"/>
          <w:szCs w:val="24"/>
        </w:rPr>
        <w:t>Об</w:t>
      </w:r>
      <w:r>
        <w:rPr>
          <w:rFonts w:ascii="Arial" w:hAnsi="Arial" w:cs="Arial"/>
          <w:sz w:val="24"/>
          <w:szCs w:val="24"/>
        </w:rPr>
        <w:t xml:space="preserve"> </w:t>
      </w:r>
      <w:r w:rsidR="00DF0678" w:rsidRPr="00DF0678">
        <w:rPr>
          <w:rFonts w:ascii="Arial" w:hAnsi="Arial" w:cs="Arial"/>
          <w:sz w:val="24"/>
          <w:szCs w:val="24"/>
        </w:rPr>
        <w:t>оплате</w:t>
      </w:r>
      <w:r>
        <w:rPr>
          <w:rFonts w:ascii="Arial" w:hAnsi="Arial" w:cs="Arial"/>
          <w:sz w:val="24"/>
          <w:szCs w:val="24"/>
        </w:rPr>
        <w:t xml:space="preserve"> </w:t>
      </w:r>
      <w:r w:rsidR="00DF0678" w:rsidRPr="00DF0678">
        <w:rPr>
          <w:rFonts w:ascii="Arial" w:hAnsi="Arial" w:cs="Arial"/>
          <w:sz w:val="24"/>
          <w:szCs w:val="24"/>
        </w:rPr>
        <w:t>труда работников</w:t>
      </w:r>
      <w:r>
        <w:rPr>
          <w:rFonts w:ascii="Arial" w:hAnsi="Arial" w:cs="Arial"/>
          <w:sz w:val="24"/>
          <w:szCs w:val="24"/>
        </w:rPr>
        <w:t xml:space="preserve"> </w:t>
      </w:r>
      <w:r w:rsidR="00DF0678" w:rsidRPr="00DF0678">
        <w:rPr>
          <w:rFonts w:ascii="Arial" w:hAnsi="Arial" w:cs="Arial"/>
          <w:noProof/>
          <w:sz w:val="24"/>
          <w:szCs w:val="24"/>
        </w:rPr>
        <w:t>муниципального бюджетного учреждения Перевозского муниципального района Нижегородской области</w:t>
      </w:r>
      <w:r>
        <w:rPr>
          <w:rFonts w:ascii="Arial" w:hAnsi="Arial" w:cs="Arial"/>
          <w:noProof/>
          <w:sz w:val="24"/>
          <w:szCs w:val="24"/>
        </w:rPr>
        <w:t xml:space="preserve"> </w:t>
      </w:r>
      <w:r w:rsidR="00DF0678" w:rsidRPr="00DF0678">
        <w:rPr>
          <w:rFonts w:ascii="Arial" w:hAnsi="Arial" w:cs="Arial"/>
          <w:noProof/>
          <w:sz w:val="24"/>
          <w:szCs w:val="24"/>
        </w:rPr>
        <w:t>«Перевозский сервисный центр»</w:t>
      </w:r>
      <w:r w:rsidR="00DF0678">
        <w:rPr>
          <w:rFonts w:ascii="Arial" w:hAnsi="Arial" w:cs="Arial"/>
          <w:noProof/>
          <w:sz w:val="24"/>
          <w:szCs w:val="24"/>
        </w:rPr>
        <w:t xml:space="preserve">», </w:t>
      </w:r>
      <w:r w:rsidR="0044487A" w:rsidRPr="00411D3E">
        <w:rPr>
          <w:rFonts w:ascii="Arial" w:hAnsi="Arial" w:cs="Arial"/>
          <w:noProof/>
          <w:sz w:val="24"/>
          <w:szCs w:val="24"/>
        </w:rPr>
        <w:t>от</w:t>
      </w:r>
      <w:r w:rsidR="0044487A" w:rsidRPr="00411D3E">
        <w:rPr>
          <w:rFonts w:ascii="Arial" w:hAnsi="Arial" w:cs="Arial"/>
          <w:szCs w:val="28"/>
        </w:rPr>
        <w:t xml:space="preserve"> </w:t>
      </w:r>
      <w:r w:rsidR="00DF0678">
        <w:rPr>
          <w:rFonts w:ascii="Arial" w:hAnsi="Arial" w:cs="Arial"/>
          <w:sz w:val="24"/>
          <w:szCs w:val="24"/>
        </w:rPr>
        <w:t>21 января 2013 года</w:t>
      </w:r>
      <w:r w:rsidR="0008011D">
        <w:rPr>
          <w:rFonts w:ascii="Arial" w:hAnsi="Arial" w:cs="Arial"/>
          <w:sz w:val="24"/>
          <w:szCs w:val="24"/>
        </w:rPr>
        <w:t xml:space="preserve"> № 30 – </w:t>
      </w:r>
      <w:proofErr w:type="spellStart"/>
      <w:proofErr w:type="gramStart"/>
      <w:r w:rsidR="0008011D">
        <w:rPr>
          <w:rFonts w:ascii="Arial" w:hAnsi="Arial" w:cs="Arial"/>
          <w:sz w:val="24"/>
          <w:szCs w:val="24"/>
        </w:rPr>
        <w:t>п</w:t>
      </w:r>
      <w:proofErr w:type="spellEnd"/>
      <w:proofErr w:type="gramEnd"/>
      <w:r w:rsidR="00DF0678">
        <w:rPr>
          <w:rFonts w:ascii="Arial" w:hAnsi="Arial" w:cs="Arial"/>
          <w:sz w:val="24"/>
          <w:szCs w:val="24"/>
        </w:rPr>
        <w:t xml:space="preserve"> </w:t>
      </w:r>
      <w:r w:rsidR="0008011D" w:rsidRPr="0008011D">
        <w:rPr>
          <w:rFonts w:ascii="Arial" w:hAnsi="Arial" w:cs="Arial"/>
          <w:sz w:val="24"/>
          <w:szCs w:val="24"/>
        </w:rPr>
        <w:t>«</w:t>
      </w:r>
      <w:r w:rsidR="0008011D" w:rsidRPr="0008011D">
        <w:rPr>
          <w:rFonts w:ascii="Arial" w:hAnsi="Arial" w:cs="Arial"/>
          <w:noProof/>
          <w:sz w:val="24"/>
          <w:szCs w:val="24"/>
        </w:rPr>
        <w:t>О системе оплаты труда работников муниципального казенного учреждения Перевозского муниципального района Нижегородской области «Информационный методический центр»</w:t>
      </w:r>
      <w:r w:rsidR="00DF0678">
        <w:rPr>
          <w:rFonts w:ascii="Arial" w:hAnsi="Arial" w:cs="Arial"/>
          <w:noProof/>
          <w:sz w:val="24"/>
          <w:szCs w:val="24"/>
        </w:rPr>
        <w:t>»</w:t>
      </w:r>
      <w:r w:rsidR="0008011D">
        <w:rPr>
          <w:rFonts w:ascii="Arial" w:hAnsi="Arial" w:cs="Arial"/>
          <w:noProof/>
          <w:sz w:val="24"/>
          <w:szCs w:val="24"/>
        </w:rPr>
        <w:t xml:space="preserve">, от </w:t>
      </w:r>
      <w:r w:rsidR="0044487A" w:rsidRPr="00660E20">
        <w:rPr>
          <w:rFonts w:ascii="Arial" w:hAnsi="Arial" w:cs="Arial"/>
          <w:sz w:val="24"/>
          <w:szCs w:val="24"/>
        </w:rPr>
        <w:t xml:space="preserve">23 января 2013 года № </w:t>
      </w:r>
      <w:r w:rsidR="0044487A" w:rsidRPr="00214EC5">
        <w:rPr>
          <w:rFonts w:ascii="Arial" w:hAnsi="Arial" w:cs="Arial"/>
          <w:sz w:val="24"/>
          <w:szCs w:val="24"/>
        </w:rPr>
        <w:t>37</w:t>
      </w:r>
      <w:r w:rsidR="0044487A" w:rsidRPr="00214EC5">
        <w:rPr>
          <w:rFonts w:ascii="Arial" w:hAnsi="Arial" w:cs="Arial"/>
          <w:szCs w:val="28"/>
        </w:rPr>
        <w:t xml:space="preserve"> </w:t>
      </w:r>
      <w:r w:rsidR="0044487A" w:rsidRPr="00214EC5">
        <w:rPr>
          <w:rFonts w:ascii="Arial" w:hAnsi="Arial" w:cs="Arial"/>
          <w:sz w:val="24"/>
          <w:szCs w:val="24"/>
        </w:rPr>
        <w:t xml:space="preserve">– </w:t>
      </w:r>
      <w:proofErr w:type="spellStart"/>
      <w:proofErr w:type="gramStart"/>
      <w:r w:rsidR="0044487A" w:rsidRPr="00214EC5">
        <w:rPr>
          <w:rFonts w:ascii="Arial" w:hAnsi="Arial" w:cs="Arial"/>
          <w:sz w:val="24"/>
          <w:szCs w:val="24"/>
        </w:rPr>
        <w:t>п</w:t>
      </w:r>
      <w:proofErr w:type="spellEnd"/>
      <w:proofErr w:type="gramEnd"/>
      <w:r>
        <w:rPr>
          <w:sz w:val="24"/>
          <w:szCs w:val="24"/>
        </w:rPr>
        <w:t xml:space="preserve"> </w:t>
      </w:r>
      <w:r w:rsidR="0044487A" w:rsidRPr="00660E20">
        <w:rPr>
          <w:sz w:val="24"/>
          <w:szCs w:val="24"/>
        </w:rPr>
        <w:t>«</w:t>
      </w:r>
      <w:r w:rsidR="0044487A" w:rsidRPr="00660E20">
        <w:rPr>
          <w:rFonts w:ascii="Arial" w:hAnsi="Arial" w:cs="Arial"/>
          <w:sz w:val="24"/>
          <w:szCs w:val="24"/>
        </w:rPr>
        <w:t>О компенсации на книгоиздательскую продукцию педагогическим работникам»</w:t>
      </w:r>
      <w:r w:rsidR="0044487A">
        <w:rPr>
          <w:rFonts w:ascii="Arial" w:hAnsi="Arial" w:cs="Arial"/>
          <w:sz w:val="24"/>
          <w:szCs w:val="24"/>
        </w:rPr>
        <w:t>.</w:t>
      </w:r>
    </w:p>
    <w:p w:rsidR="0044487A" w:rsidRPr="00C74ED7" w:rsidRDefault="00EC0328" w:rsidP="0044487A">
      <w:pPr>
        <w:widowControl w:val="0"/>
        <w:autoSpaceDE w:val="0"/>
        <w:autoSpaceDN w:val="0"/>
        <w:adjustRightInd w:val="0"/>
        <w:jc w:val="both"/>
        <w:rPr>
          <w:rFonts w:ascii="Arial" w:hAnsi="Arial" w:cs="Arial"/>
          <w:color w:val="FF0000"/>
          <w:sz w:val="24"/>
          <w:szCs w:val="24"/>
        </w:rPr>
      </w:pPr>
      <w:r>
        <w:rPr>
          <w:rFonts w:ascii="Arial" w:hAnsi="Arial" w:cs="Arial"/>
          <w:sz w:val="24"/>
          <w:szCs w:val="24"/>
        </w:rPr>
        <w:t xml:space="preserve">    </w:t>
      </w:r>
      <w:r w:rsidR="0044487A">
        <w:rPr>
          <w:rFonts w:ascii="Arial" w:hAnsi="Arial" w:cs="Arial"/>
          <w:sz w:val="24"/>
          <w:szCs w:val="24"/>
        </w:rPr>
        <w:t xml:space="preserve"> 10.</w:t>
      </w:r>
      <w:r w:rsidR="0044487A" w:rsidRPr="00DB760B">
        <w:rPr>
          <w:rFonts w:ascii="Arial" w:hAnsi="Arial" w:cs="Arial"/>
          <w:color w:val="000000"/>
          <w:sz w:val="24"/>
          <w:szCs w:val="24"/>
        </w:rPr>
        <w:t xml:space="preserve">Положение о системе оплаты труда работников </w:t>
      </w:r>
      <w:r w:rsidR="009F44E2" w:rsidRPr="009F44E2">
        <w:rPr>
          <w:rFonts w:ascii="Arial" w:hAnsi="Arial" w:cs="Arial"/>
          <w:sz w:val="24"/>
          <w:szCs w:val="24"/>
        </w:rPr>
        <w:t>муниципальных организаций,</w:t>
      </w:r>
      <w:r>
        <w:rPr>
          <w:rFonts w:ascii="Arial" w:hAnsi="Arial" w:cs="Arial"/>
          <w:sz w:val="24"/>
          <w:szCs w:val="24"/>
        </w:rPr>
        <w:t xml:space="preserve"> </w:t>
      </w:r>
      <w:r w:rsidR="009F44E2" w:rsidRPr="009F44E2">
        <w:rPr>
          <w:rFonts w:ascii="Arial" w:hAnsi="Arial" w:cs="Arial"/>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подведомственных Управлению образования, молодежной политики и социально-правовой защиты детства администрации</w:t>
      </w:r>
      <w:r>
        <w:rPr>
          <w:rFonts w:ascii="Arial" w:hAnsi="Arial" w:cs="Arial"/>
          <w:sz w:val="24"/>
          <w:szCs w:val="24"/>
        </w:rPr>
        <w:t xml:space="preserve"> </w:t>
      </w:r>
      <w:r w:rsidR="009F44E2" w:rsidRPr="009F44E2">
        <w:rPr>
          <w:rFonts w:ascii="Arial" w:hAnsi="Arial" w:cs="Arial"/>
          <w:sz w:val="24"/>
          <w:szCs w:val="24"/>
        </w:rPr>
        <w:t xml:space="preserve"> Перевозского</w:t>
      </w:r>
      <w:r>
        <w:rPr>
          <w:rFonts w:ascii="Arial" w:hAnsi="Arial" w:cs="Arial"/>
          <w:sz w:val="24"/>
          <w:szCs w:val="24"/>
        </w:rPr>
        <w:t xml:space="preserve">  </w:t>
      </w:r>
      <w:r w:rsidR="009F44E2" w:rsidRPr="009F44E2">
        <w:rPr>
          <w:rFonts w:ascii="Arial" w:hAnsi="Arial" w:cs="Arial"/>
          <w:sz w:val="24"/>
          <w:szCs w:val="24"/>
        </w:rPr>
        <w:t xml:space="preserve"> муниципального</w:t>
      </w:r>
      <w:r>
        <w:rPr>
          <w:rFonts w:ascii="Arial" w:hAnsi="Arial" w:cs="Arial"/>
          <w:sz w:val="24"/>
          <w:szCs w:val="24"/>
        </w:rPr>
        <w:t xml:space="preserve">  </w:t>
      </w:r>
      <w:r w:rsidR="009F44E2" w:rsidRPr="009F44E2">
        <w:rPr>
          <w:rFonts w:ascii="Arial" w:hAnsi="Arial" w:cs="Arial"/>
          <w:sz w:val="24"/>
          <w:szCs w:val="24"/>
        </w:rPr>
        <w:t xml:space="preserve"> района</w:t>
      </w:r>
      <w:r>
        <w:rPr>
          <w:rFonts w:ascii="Arial" w:hAnsi="Arial" w:cs="Arial"/>
          <w:sz w:val="24"/>
          <w:szCs w:val="24"/>
        </w:rPr>
        <w:t xml:space="preserve">  </w:t>
      </w:r>
      <w:r w:rsidR="009F44E2" w:rsidRPr="009F44E2">
        <w:rPr>
          <w:rFonts w:ascii="Arial" w:hAnsi="Arial" w:cs="Arial"/>
          <w:sz w:val="24"/>
          <w:szCs w:val="24"/>
        </w:rPr>
        <w:t>Нижегородской</w:t>
      </w:r>
      <w:r>
        <w:rPr>
          <w:rFonts w:ascii="Arial" w:hAnsi="Arial" w:cs="Arial"/>
          <w:sz w:val="24"/>
          <w:szCs w:val="24"/>
        </w:rPr>
        <w:t xml:space="preserve">  </w:t>
      </w:r>
      <w:r w:rsidR="009F44E2" w:rsidRPr="009F44E2">
        <w:rPr>
          <w:rFonts w:ascii="Arial" w:hAnsi="Arial" w:cs="Arial"/>
          <w:sz w:val="24"/>
          <w:szCs w:val="24"/>
        </w:rPr>
        <w:t>области</w:t>
      </w:r>
      <w:r w:rsidR="0044487A" w:rsidRPr="00DB760B">
        <w:rPr>
          <w:rFonts w:ascii="Arial" w:hAnsi="Arial" w:cs="Arial"/>
          <w:sz w:val="24"/>
          <w:szCs w:val="24"/>
        </w:rPr>
        <w:t xml:space="preserve">, утвержденное </w:t>
      </w:r>
      <w:r w:rsidR="0044487A" w:rsidRPr="00DB760B">
        <w:rPr>
          <w:rFonts w:ascii="Arial" w:hAnsi="Arial" w:cs="Arial"/>
          <w:noProof/>
          <w:sz w:val="24"/>
          <w:szCs w:val="24"/>
        </w:rPr>
        <w:t>постановлением</w:t>
      </w:r>
      <w:r w:rsidR="0044487A">
        <w:rPr>
          <w:rFonts w:ascii="Arial" w:hAnsi="Arial" w:cs="Arial"/>
          <w:sz w:val="24"/>
          <w:szCs w:val="24"/>
        </w:rPr>
        <w:t>, изложить в новой редакции согласно п</w:t>
      </w:r>
      <w:r w:rsidR="0044487A" w:rsidRPr="00DB760B">
        <w:rPr>
          <w:rFonts w:ascii="Arial" w:hAnsi="Arial" w:cs="Arial"/>
          <w:sz w:val="24"/>
          <w:szCs w:val="24"/>
        </w:rPr>
        <w:t xml:space="preserve">риложению </w:t>
      </w:r>
      <w:r w:rsidR="0044487A">
        <w:rPr>
          <w:rFonts w:ascii="Arial" w:hAnsi="Arial" w:cs="Arial"/>
          <w:sz w:val="24"/>
          <w:szCs w:val="24"/>
        </w:rPr>
        <w:t>к настоящему постановлению</w:t>
      </w:r>
      <w:r w:rsidR="0044487A" w:rsidRPr="00DB760B">
        <w:rPr>
          <w:rFonts w:ascii="Arial" w:hAnsi="Arial" w:cs="Arial"/>
          <w:sz w:val="24"/>
          <w:szCs w:val="24"/>
        </w:rPr>
        <w:t>.</w:t>
      </w:r>
    </w:p>
    <w:p w:rsidR="0044487A" w:rsidRPr="005A4CA0" w:rsidRDefault="00EC0328" w:rsidP="0044487A">
      <w:pPr>
        <w:jc w:val="both"/>
        <w:rPr>
          <w:rFonts w:ascii="Arial" w:hAnsi="Arial" w:cs="Arial"/>
          <w:color w:val="000000"/>
          <w:sz w:val="24"/>
          <w:szCs w:val="24"/>
        </w:rPr>
      </w:pPr>
      <w:r>
        <w:rPr>
          <w:rFonts w:ascii="Arial" w:hAnsi="Arial" w:cs="Arial"/>
          <w:sz w:val="24"/>
          <w:szCs w:val="24"/>
        </w:rPr>
        <w:t xml:space="preserve">     </w:t>
      </w:r>
      <w:proofErr w:type="gramStart"/>
      <w:r w:rsidR="0044487A">
        <w:rPr>
          <w:rFonts w:ascii="Arial" w:hAnsi="Arial" w:cs="Arial"/>
          <w:sz w:val="24"/>
          <w:szCs w:val="24"/>
        </w:rPr>
        <w:t>11</w:t>
      </w:r>
      <w:r w:rsidR="0044487A">
        <w:rPr>
          <w:szCs w:val="28"/>
        </w:rPr>
        <w:t>.</w:t>
      </w:r>
      <w:r w:rsidR="0044487A" w:rsidRPr="005A4CA0">
        <w:rPr>
          <w:rFonts w:ascii="Arial" w:hAnsi="Arial" w:cs="Arial"/>
          <w:color w:val="000000"/>
          <w:sz w:val="24"/>
          <w:szCs w:val="24"/>
        </w:rPr>
        <w:t>Управлению образования, молодежной политики и социально-правовой защиты детства администрации Перевозского муниципального района Нижегородской области (Н.В. Кондрашова)</w:t>
      </w:r>
      <w:r>
        <w:rPr>
          <w:rFonts w:ascii="Arial" w:hAnsi="Arial" w:cs="Arial"/>
          <w:color w:val="000000"/>
          <w:sz w:val="24"/>
          <w:szCs w:val="24"/>
        </w:rPr>
        <w:t xml:space="preserve"> </w:t>
      </w:r>
      <w:r w:rsidR="0044487A" w:rsidRPr="005A4CA0">
        <w:rPr>
          <w:rFonts w:ascii="Arial" w:hAnsi="Arial" w:cs="Arial"/>
          <w:color w:val="000000"/>
          <w:sz w:val="24"/>
          <w:szCs w:val="24"/>
        </w:rPr>
        <w:t xml:space="preserve">провести организационную работу по внесению изменений в положения об оплате труда в муниципальных образовательных </w:t>
      </w:r>
      <w:r w:rsidR="0044487A">
        <w:rPr>
          <w:rFonts w:ascii="Arial" w:hAnsi="Arial" w:cs="Arial"/>
          <w:sz w:val="24"/>
          <w:szCs w:val="24"/>
        </w:rPr>
        <w:t>организаци</w:t>
      </w:r>
      <w:r w:rsidR="009F44E2">
        <w:rPr>
          <w:rFonts w:ascii="Arial" w:hAnsi="Arial" w:cs="Arial"/>
          <w:sz w:val="24"/>
          <w:szCs w:val="24"/>
        </w:rPr>
        <w:t>й</w:t>
      </w:r>
      <w:r w:rsidR="0044487A">
        <w:rPr>
          <w:rFonts w:ascii="Arial" w:hAnsi="Arial" w:cs="Arial"/>
          <w:sz w:val="24"/>
          <w:szCs w:val="24"/>
        </w:rPr>
        <w:t xml:space="preserve"> и иных учреждени</w:t>
      </w:r>
      <w:r w:rsidR="009F44E2">
        <w:rPr>
          <w:rFonts w:ascii="Arial" w:hAnsi="Arial" w:cs="Arial"/>
          <w:sz w:val="24"/>
          <w:szCs w:val="24"/>
        </w:rPr>
        <w:t>й</w:t>
      </w:r>
      <w:r w:rsidR="0044487A">
        <w:rPr>
          <w:rFonts w:ascii="Arial" w:hAnsi="Arial" w:cs="Arial"/>
          <w:sz w:val="24"/>
          <w:szCs w:val="24"/>
        </w:rPr>
        <w:t>, подведомственных</w:t>
      </w:r>
      <w:r>
        <w:rPr>
          <w:rFonts w:ascii="Arial" w:hAnsi="Arial" w:cs="Arial"/>
          <w:sz w:val="24"/>
          <w:szCs w:val="24"/>
        </w:rPr>
        <w:t xml:space="preserve"> </w:t>
      </w:r>
      <w:r w:rsidR="0044487A" w:rsidRPr="005A4CA0">
        <w:rPr>
          <w:rFonts w:ascii="Arial" w:hAnsi="Arial" w:cs="Arial"/>
          <w:color w:val="000000"/>
          <w:sz w:val="24"/>
          <w:szCs w:val="24"/>
        </w:rPr>
        <w:t>Управлению образования, молодежной политики и социально-правовой защиты детства администрации Перевозского муниципального района Нижегородской области</w:t>
      </w:r>
      <w:r w:rsidR="0044487A">
        <w:rPr>
          <w:rFonts w:ascii="Arial" w:hAnsi="Arial" w:cs="Arial"/>
          <w:color w:val="000000"/>
          <w:sz w:val="24"/>
          <w:szCs w:val="24"/>
        </w:rPr>
        <w:t>,</w:t>
      </w:r>
      <w:r>
        <w:rPr>
          <w:rFonts w:ascii="Arial" w:hAnsi="Arial" w:cs="Arial"/>
          <w:color w:val="000000"/>
          <w:sz w:val="24"/>
          <w:szCs w:val="24"/>
        </w:rPr>
        <w:t xml:space="preserve"> </w:t>
      </w:r>
      <w:r w:rsidR="0044487A" w:rsidRPr="005A4CA0">
        <w:rPr>
          <w:rFonts w:ascii="Arial" w:hAnsi="Arial" w:cs="Arial"/>
          <w:sz w:val="24"/>
          <w:szCs w:val="24"/>
        </w:rPr>
        <w:t>в соответстви</w:t>
      </w:r>
      <w:r w:rsidR="0044487A">
        <w:rPr>
          <w:rFonts w:ascii="Arial" w:hAnsi="Arial" w:cs="Arial"/>
          <w:sz w:val="24"/>
          <w:szCs w:val="24"/>
        </w:rPr>
        <w:t>и</w:t>
      </w:r>
      <w:r w:rsidR="0044487A" w:rsidRPr="005A4CA0">
        <w:rPr>
          <w:rFonts w:ascii="Arial" w:hAnsi="Arial" w:cs="Arial"/>
          <w:sz w:val="24"/>
          <w:szCs w:val="24"/>
        </w:rPr>
        <w:t xml:space="preserve"> с утвержденными</w:t>
      </w:r>
      <w:r>
        <w:rPr>
          <w:rFonts w:ascii="Arial" w:hAnsi="Arial" w:cs="Arial"/>
          <w:sz w:val="24"/>
          <w:szCs w:val="24"/>
        </w:rPr>
        <w:t xml:space="preserve"> </w:t>
      </w:r>
      <w:r w:rsidR="0044487A" w:rsidRPr="005A4CA0">
        <w:rPr>
          <w:rFonts w:ascii="Arial" w:hAnsi="Arial" w:cs="Arial"/>
          <w:sz w:val="24"/>
          <w:szCs w:val="24"/>
        </w:rPr>
        <w:t>изменениями.</w:t>
      </w:r>
      <w:proofErr w:type="gramEnd"/>
    </w:p>
    <w:p w:rsidR="0044487A" w:rsidRPr="00411D3E" w:rsidRDefault="00EC0328" w:rsidP="0044487A">
      <w:pPr>
        <w:suppressAutoHyphens/>
        <w:jc w:val="both"/>
        <w:rPr>
          <w:rFonts w:ascii="Arial" w:hAnsi="Arial" w:cs="Arial"/>
          <w:sz w:val="24"/>
          <w:szCs w:val="24"/>
        </w:rPr>
      </w:pPr>
      <w:r>
        <w:rPr>
          <w:rFonts w:ascii="Arial" w:hAnsi="Arial" w:cs="Arial"/>
          <w:sz w:val="24"/>
          <w:szCs w:val="24"/>
        </w:rPr>
        <w:t xml:space="preserve">     </w:t>
      </w:r>
      <w:r w:rsidR="0044487A">
        <w:rPr>
          <w:rFonts w:ascii="Arial" w:hAnsi="Arial" w:cs="Arial"/>
          <w:sz w:val="24"/>
          <w:szCs w:val="24"/>
        </w:rPr>
        <w:t xml:space="preserve"> 12</w:t>
      </w:r>
      <w:r w:rsidR="0044487A" w:rsidRPr="005A4CA0">
        <w:rPr>
          <w:rFonts w:ascii="Arial" w:hAnsi="Arial" w:cs="Arial"/>
          <w:sz w:val="24"/>
          <w:szCs w:val="24"/>
        </w:rPr>
        <w:t>.</w:t>
      </w:r>
      <w:r w:rsidR="0044487A" w:rsidRPr="00411D3E">
        <w:rPr>
          <w:rFonts w:ascii="Arial" w:hAnsi="Arial" w:cs="Arial"/>
          <w:sz w:val="24"/>
          <w:szCs w:val="24"/>
        </w:rPr>
        <w:t xml:space="preserve">Управлению делами администрации Перевозского муниципального района (Н.М. </w:t>
      </w:r>
      <w:proofErr w:type="spellStart"/>
      <w:r w:rsidR="0044487A" w:rsidRPr="00411D3E">
        <w:rPr>
          <w:rFonts w:ascii="Arial" w:hAnsi="Arial" w:cs="Arial"/>
          <w:sz w:val="24"/>
          <w:szCs w:val="24"/>
        </w:rPr>
        <w:t>Трунина</w:t>
      </w:r>
      <w:proofErr w:type="spellEnd"/>
      <w:r w:rsidR="0044487A" w:rsidRPr="00411D3E">
        <w:rPr>
          <w:rFonts w:ascii="Arial" w:hAnsi="Arial" w:cs="Arial"/>
          <w:sz w:val="24"/>
          <w:szCs w:val="24"/>
        </w:rPr>
        <w:t>) обеспечить опубликование настоящего постановления в периодическом печатном издании</w:t>
      </w:r>
      <w:r>
        <w:rPr>
          <w:rFonts w:ascii="Arial" w:hAnsi="Arial" w:cs="Arial"/>
          <w:sz w:val="24"/>
          <w:szCs w:val="24"/>
        </w:rPr>
        <w:t xml:space="preserve"> </w:t>
      </w:r>
      <w:r w:rsidR="0044487A" w:rsidRPr="00411D3E">
        <w:rPr>
          <w:rFonts w:ascii="Arial" w:hAnsi="Arial" w:cs="Arial"/>
          <w:sz w:val="24"/>
          <w:szCs w:val="24"/>
        </w:rPr>
        <w:t xml:space="preserve">газете Перевозского муниципального района </w:t>
      </w:r>
      <w:r w:rsidR="0044487A" w:rsidRPr="00411D3E">
        <w:rPr>
          <w:rFonts w:ascii="Arial" w:hAnsi="Arial" w:cs="Arial"/>
          <w:color w:val="000000"/>
          <w:spacing w:val="-2"/>
          <w:w w:val="101"/>
          <w:sz w:val="24"/>
          <w:szCs w:val="24"/>
        </w:rPr>
        <w:t>Нижегородской области</w:t>
      </w:r>
      <w:r w:rsidR="0044487A" w:rsidRPr="00411D3E">
        <w:rPr>
          <w:rFonts w:ascii="Arial" w:hAnsi="Arial" w:cs="Arial"/>
          <w:sz w:val="24"/>
          <w:szCs w:val="24"/>
        </w:rPr>
        <w:t xml:space="preserve"> «Новый путь» и на официальном сайте администрации Перевозского муниципального района Нижегородской области в информационно - телекоммуникационной сети «Интернет» по адресу: </w:t>
      </w:r>
      <w:r w:rsidR="0044487A" w:rsidRPr="00411D3E">
        <w:rPr>
          <w:rFonts w:ascii="Arial" w:hAnsi="Arial" w:cs="Arial"/>
          <w:noProof/>
          <w:color w:val="000000"/>
          <w:sz w:val="24"/>
          <w:szCs w:val="24"/>
          <w:lang w:val="en-US"/>
        </w:rPr>
        <w:t>http</w:t>
      </w:r>
      <w:r w:rsidR="0044487A" w:rsidRPr="00411D3E">
        <w:rPr>
          <w:rFonts w:ascii="Arial" w:hAnsi="Arial" w:cs="Arial"/>
          <w:noProof/>
          <w:color w:val="000000"/>
          <w:sz w:val="24"/>
          <w:szCs w:val="24"/>
        </w:rPr>
        <w:t>://</w:t>
      </w:r>
      <w:r w:rsidR="0044487A" w:rsidRPr="00411D3E">
        <w:rPr>
          <w:rFonts w:ascii="Arial" w:hAnsi="Arial" w:cs="Arial"/>
          <w:noProof/>
          <w:color w:val="000000"/>
          <w:sz w:val="24"/>
          <w:szCs w:val="24"/>
          <w:lang w:val="en-US"/>
        </w:rPr>
        <w:t>www</w:t>
      </w:r>
      <w:r w:rsidR="0044487A" w:rsidRPr="00411D3E">
        <w:rPr>
          <w:rFonts w:ascii="Arial" w:hAnsi="Arial" w:cs="Arial"/>
          <w:noProof/>
          <w:color w:val="000000"/>
          <w:sz w:val="24"/>
          <w:szCs w:val="24"/>
        </w:rPr>
        <w:t>.</w:t>
      </w:r>
      <w:r w:rsidR="0044487A" w:rsidRPr="00411D3E">
        <w:rPr>
          <w:rFonts w:ascii="Arial" w:hAnsi="Arial" w:cs="Arial"/>
          <w:noProof/>
          <w:color w:val="000000"/>
          <w:sz w:val="24"/>
          <w:szCs w:val="24"/>
          <w:lang w:val="en-US"/>
        </w:rPr>
        <w:t>perevozadm</w:t>
      </w:r>
      <w:r w:rsidR="0044487A" w:rsidRPr="00411D3E">
        <w:rPr>
          <w:rFonts w:ascii="Arial" w:hAnsi="Arial" w:cs="Arial"/>
          <w:noProof/>
          <w:color w:val="000000"/>
          <w:sz w:val="24"/>
          <w:szCs w:val="24"/>
        </w:rPr>
        <w:t>.</w:t>
      </w:r>
      <w:r w:rsidR="0044487A" w:rsidRPr="00411D3E">
        <w:rPr>
          <w:rFonts w:ascii="Arial" w:hAnsi="Arial" w:cs="Arial"/>
          <w:noProof/>
          <w:color w:val="000000"/>
          <w:sz w:val="24"/>
          <w:szCs w:val="24"/>
          <w:lang w:val="en-US"/>
        </w:rPr>
        <w:t>ru</w:t>
      </w:r>
      <w:r w:rsidR="0044487A" w:rsidRPr="00411D3E">
        <w:rPr>
          <w:rFonts w:ascii="Arial" w:hAnsi="Arial" w:cs="Arial"/>
          <w:noProof/>
          <w:color w:val="000000"/>
          <w:sz w:val="24"/>
          <w:szCs w:val="24"/>
        </w:rPr>
        <w:t>/</w:t>
      </w:r>
      <w:r w:rsidR="0044487A">
        <w:rPr>
          <w:rFonts w:ascii="Arial" w:hAnsi="Arial" w:cs="Arial"/>
          <w:noProof/>
          <w:color w:val="000000"/>
          <w:sz w:val="24"/>
          <w:szCs w:val="24"/>
        </w:rPr>
        <w:t>.</w:t>
      </w:r>
    </w:p>
    <w:p w:rsidR="0044487A" w:rsidRDefault="00EC0328" w:rsidP="0044487A">
      <w:pPr>
        <w:autoSpaceDE w:val="0"/>
        <w:autoSpaceDN w:val="0"/>
        <w:adjustRightInd w:val="0"/>
        <w:jc w:val="both"/>
        <w:rPr>
          <w:rFonts w:ascii="Arial" w:hAnsi="Arial" w:cs="Arial"/>
          <w:sz w:val="24"/>
          <w:szCs w:val="24"/>
        </w:rPr>
      </w:pPr>
      <w:r>
        <w:rPr>
          <w:rFonts w:ascii="Arial" w:hAnsi="Arial" w:cs="Arial"/>
          <w:sz w:val="24"/>
          <w:szCs w:val="24"/>
        </w:rPr>
        <w:t xml:space="preserve">      </w:t>
      </w:r>
      <w:r w:rsidR="0044487A" w:rsidRPr="00DE02CB">
        <w:rPr>
          <w:rFonts w:ascii="Arial" w:hAnsi="Arial" w:cs="Arial"/>
          <w:sz w:val="24"/>
          <w:szCs w:val="24"/>
        </w:rPr>
        <w:t xml:space="preserve"> </w:t>
      </w:r>
      <w:r w:rsidR="0044487A">
        <w:rPr>
          <w:rFonts w:ascii="Arial" w:hAnsi="Arial" w:cs="Arial"/>
          <w:sz w:val="24"/>
          <w:szCs w:val="24"/>
        </w:rPr>
        <w:t>13</w:t>
      </w:r>
      <w:r w:rsidR="0044487A" w:rsidRPr="00DE02CB">
        <w:rPr>
          <w:rFonts w:ascii="Arial" w:hAnsi="Arial" w:cs="Arial"/>
          <w:sz w:val="24"/>
          <w:szCs w:val="24"/>
        </w:rPr>
        <w:t>.</w:t>
      </w:r>
      <w:r w:rsidR="0044487A">
        <w:rPr>
          <w:rFonts w:ascii="Arial" w:hAnsi="Arial" w:cs="Arial"/>
          <w:sz w:val="24"/>
          <w:szCs w:val="24"/>
        </w:rPr>
        <w:t xml:space="preserve">Настоящее </w:t>
      </w:r>
      <w:r w:rsidR="0044487A" w:rsidRPr="00DE02CB">
        <w:rPr>
          <w:rFonts w:ascii="Arial" w:hAnsi="Arial" w:cs="Arial"/>
          <w:sz w:val="24"/>
          <w:szCs w:val="24"/>
        </w:rPr>
        <w:t xml:space="preserve">постановление вступает в силу со дня его подписания и распространяется на правоотношения, возникшие с 1 </w:t>
      </w:r>
      <w:r w:rsidR="0044487A">
        <w:rPr>
          <w:rFonts w:ascii="Arial" w:hAnsi="Arial" w:cs="Arial"/>
          <w:sz w:val="24"/>
          <w:szCs w:val="24"/>
        </w:rPr>
        <w:t>янва</w:t>
      </w:r>
      <w:r w:rsidR="0044487A" w:rsidRPr="00DE02CB">
        <w:rPr>
          <w:rFonts w:ascii="Arial" w:hAnsi="Arial" w:cs="Arial"/>
          <w:sz w:val="24"/>
          <w:szCs w:val="24"/>
        </w:rPr>
        <w:t>ря 201</w:t>
      </w:r>
      <w:r w:rsidR="0044487A">
        <w:rPr>
          <w:rFonts w:ascii="Arial" w:hAnsi="Arial" w:cs="Arial"/>
          <w:sz w:val="24"/>
          <w:szCs w:val="24"/>
        </w:rPr>
        <w:t>4</w:t>
      </w:r>
      <w:r w:rsidR="0044487A" w:rsidRPr="00DE02CB">
        <w:rPr>
          <w:rFonts w:ascii="Arial" w:hAnsi="Arial" w:cs="Arial"/>
          <w:sz w:val="24"/>
          <w:szCs w:val="24"/>
        </w:rPr>
        <w:t xml:space="preserve"> года</w:t>
      </w:r>
      <w:r w:rsidR="00153D6D">
        <w:rPr>
          <w:rFonts w:ascii="Arial" w:hAnsi="Arial" w:cs="Arial"/>
          <w:sz w:val="24"/>
          <w:szCs w:val="24"/>
        </w:rPr>
        <w:t>.</w:t>
      </w:r>
    </w:p>
    <w:p w:rsidR="0044487A" w:rsidRPr="00DE02CB" w:rsidRDefault="00EC0328" w:rsidP="0044487A">
      <w:pPr>
        <w:autoSpaceDE w:val="0"/>
        <w:autoSpaceDN w:val="0"/>
        <w:adjustRightInd w:val="0"/>
        <w:jc w:val="both"/>
        <w:rPr>
          <w:rFonts w:ascii="Arial" w:hAnsi="Arial" w:cs="Arial"/>
          <w:sz w:val="24"/>
          <w:szCs w:val="24"/>
        </w:rPr>
      </w:pPr>
      <w:r>
        <w:rPr>
          <w:rFonts w:ascii="Arial" w:hAnsi="Arial" w:cs="Arial"/>
          <w:sz w:val="24"/>
          <w:szCs w:val="24"/>
        </w:rPr>
        <w:t xml:space="preserve">      </w:t>
      </w:r>
      <w:r w:rsidR="0044487A">
        <w:rPr>
          <w:rFonts w:ascii="Arial" w:hAnsi="Arial" w:cs="Arial"/>
          <w:sz w:val="24"/>
          <w:szCs w:val="24"/>
        </w:rPr>
        <w:t xml:space="preserve"> 14.</w:t>
      </w:r>
      <w:proofErr w:type="gramStart"/>
      <w:r w:rsidR="0044487A" w:rsidRPr="00DE02CB">
        <w:rPr>
          <w:rFonts w:ascii="Arial" w:hAnsi="Arial" w:cs="Arial"/>
          <w:sz w:val="24"/>
          <w:szCs w:val="24"/>
        </w:rPr>
        <w:t>Контроль за</w:t>
      </w:r>
      <w:proofErr w:type="gramEnd"/>
      <w:r w:rsidR="0044487A" w:rsidRPr="00DE02CB">
        <w:rPr>
          <w:rFonts w:ascii="Arial" w:hAnsi="Arial" w:cs="Arial"/>
          <w:sz w:val="24"/>
          <w:szCs w:val="24"/>
        </w:rPr>
        <w:t xml:space="preserve"> исполнением настоящего постановления возложить на заместителя главы администрации Перевозского муниципального района В.В. Дудина.</w:t>
      </w:r>
    </w:p>
    <w:p w:rsidR="0044487A" w:rsidRPr="00152730" w:rsidRDefault="0044487A" w:rsidP="0044487A">
      <w:pPr>
        <w:jc w:val="both"/>
        <w:rPr>
          <w:rFonts w:ascii="Arial" w:hAnsi="Arial" w:cs="Arial"/>
          <w:sz w:val="24"/>
          <w:szCs w:val="24"/>
        </w:rPr>
      </w:pPr>
    </w:p>
    <w:p w:rsidR="0044487A" w:rsidRDefault="0044487A" w:rsidP="00A75520">
      <w:pPr>
        <w:jc w:val="both"/>
        <w:rPr>
          <w:rFonts w:ascii="Arial" w:hAnsi="Arial" w:cs="Arial"/>
          <w:sz w:val="24"/>
          <w:szCs w:val="24"/>
        </w:rPr>
      </w:pPr>
      <w:r>
        <w:rPr>
          <w:rFonts w:ascii="Arial" w:hAnsi="Arial" w:cs="Arial"/>
          <w:sz w:val="24"/>
          <w:szCs w:val="24"/>
        </w:rPr>
        <w:t>И.о. г</w:t>
      </w:r>
      <w:r w:rsidRPr="005A4CA0">
        <w:rPr>
          <w:rFonts w:ascii="Arial" w:hAnsi="Arial" w:cs="Arial"/>
          <w:sz w:val="24"/>
          <w:szCs w:val="24"/>
        </w:rPr>
        <w:t>лав</w:t>
      </w:r>
      <w:r>
        <w:rPr>
          <w:rFonts w:ascii="Arial" w:hAnsi="Arial" w:cs="Arial"/>
          <w:sz w:val="24"/>
          <w:szCs w:val="24"/>
        </w:rPr>
        <w:t>ы администрации</w:t>
      </w:r>
      <w:r w:rsidR="00EC0328">
        <w:rPr>
          <w:rFonts w:ascii="Arial" w:hAnsi="Arial" w:cs="Arial"/>
          <w:sz w:val="24"/>
          <w:szCs w:val="24"/>
        </w:rPr>
        <w:t xml:space="preserve">                               </w:t>
      </w:r>
      <w:r w:rsidR="00F75ACB">
        <w:rPr>
          <w:rFonts w:ascii="Arial" w:hAnsi="Arial" w:cs="Arial"/>
          <w:sz w:val="24"/>
          <w:szCs w:val="24"/>
        </w:rPr>
        <w:tab/>
      </w:r>
      <w:r w:rsidR="00F75ACB">
        <w:rPr>
          <w:rFonts w:ascii="Arial" w:hAnsi="Arial" w:cs="Arial"/>
          <w:sz w:val="24"/>
          <w:szCs w:val="24"/>
        </w:rPr>
        <w:tab/>
      </w:r>
      <w:r w:rsidR="00F75ACB">
        <w:rPr>
          <w:rFonts w:ascii="Arial" w:hAnsi="Arial" w:cs="Arial"/>
          <w:sz w:val="24"/>
          <w:szCs w:val="24"/>
        </w:rPr>
        <w:tab/>
      </w:r>
      <w:r w:rsidR="00F75ACB">
        <w:rPr>
          <w:rFonts w:ascii="Arial" w:hAnsi="Arial" w:cs="Arial"/>
          <w:sz w:val="24"/>
          <w:szCs w:val="24"/>
        </w:rPr>
        <w:tab/>
      </w:r>
      <w:r w:rsidR="00EC0328">
        <w:rPr>
          <w:rFonts w:ascii="Arial" w:hAnsi="Arial" w:cs="Arial"/>
          <w:sz w:val="24"/>
          <w:szCs w:val="24"/>
        </w:rPr>
        <w:t xml:space="preserve">    </w:t>
      </w:r>
      <w:r>
        <w:rPr>
          <w:rFonts w:ascii="Arial" w:hAnsi="Arial" w:cs="Arial"/>
          <w:sz w:val="24"/>
          <w:szCs w:val="24"/>
        </w:rPr>
        <w:t>А.М</w:t>
      </w:r>
      <w:r w:rsidRPr="005A4CA0">
        <w:rPr>
          <w:rFonts w:ascii="Arial" w:hAnsi="Arial" w:cs="Arial"/>
          <w:sz w:val="24"/>
          <w:szCs w:val="24"/>
        </w:rPr>
        <w:t xml:space="preserve">. </w:t>
      </w:r>
      <w:r>
        <w:rPr>
          <w:rFonts w:ascii="Arial" w:hAnsi="Arial" w:cs="Arial"/>
          <w:sz w:val="24"/>
          <w:szCs w:val="24"/>
        </w:rPr>
        <w:t>Семенов</w:t>
      </w: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F75ACB" w:rsidRDefault="00F75ACB"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867FE1" w:rsidRDefault="00867FE1" w:rsidP="00A75520">
      <w:pPr>
        <w:jc w:val="both"/>
        <w:rPr>
          <w:rFonts w:ascii="Arial" w:hAnsi="Arial" w:cs="Arial"/>
          <w:sz w:val="24"/>
          <w:szCs w:val="24"/>
        </w:rPr>
      </w:pPr>
    </w:p>
    <w:p w:rsidR="002B5725" w:rsidRPr="005F129E" w:rsidRDefault="002B5725" w:rsidP="002B5725">
      <w:pPr>
        <w:tabs>
          <w:tab w:val="left" w:pos="9356"/>
        </w:tabs>
        <w:ind w:firstLine="6663"/>
        <w:jc w:val="right"/>
        <w:rPr>
          <w:rFonts w:ascii="Arial" w:hAnsi="Arial" w:cs="Arial"/>
          <w:sz w:val="24"/>
          <w:szCs w:val="24"/>
        </w:rPr>
      </w:pPr>
      <w:r w:rsidRPr="005F129E">
        <w:rPr>
          <w:rFonts w:ascii="Arial" w:hAnsi="Arial" w:cs="Arial"/>
          <w:sz w:val="24"/>
          <w:szCs w:val="24"/>
        </w:rPr>
        <w:lastRenderedPageBreak/>
        <w:t>Приложение 1</w:t>
      </w:r>
    </w:p>
    <w:p w:rsidR="002B5725" w:rsidRDefault="00EC0328" w:rsidP="002B5725">
      <w:pPr>
        <w:tabs>
          <w:tab w:val="left" w:pos="9356"/>
        </w:tabs>
        <w:jc w:val="right"/>
        <w:rPr>
          <w:rFonts w:ascii="Arial" w:hAnsi="Arial" w:cs="Arial"/>
          <w:sz w:val="24"/>
          <w:szCs w:val="24"/>
        </w:rPr>
      </w:pPr>
      <w:r>
        <w:rPr>
          <w:rFonts w:ascii="Arial" w:hAnsi="Arial" w:cs="Arial"/>
          <w:sz w:val="24"/>
          <w:szCs w:val="24"/>
        </w:rPr>
        <w:t xml:space="preserve">                                    </w:t>
      </w:r>
      <w:r w:rsidR="002B5725" w:rsidRPr="005F129E">
        <w:rPr>
          <w:rFonts w:ascii="Arial" w:hAnsi="Arial" w:cs="Arial"/>
          <w:sz w:val="24"/>
          <w:szCs w:val="24"/>
        </w:rPr>
        <w:t xml:space="preserve"> к постановлению администрации</w:t>
      </w:r>
    </w:p>
    <w:p w:rsidR="002B5725" w:rsidRPr="005F129E" w:rsidRDefault="002B5725" w:rsidP="002B5725">
      <w:pPr>
        <w:tabs>
          <w:tab w:val="left" w:pos="9356"/>
        </w:tabs>
        <w:jc w:val="right"/>
        <w:rPr>
          <w:rFonts w:ascii="Arial" w:hAnsi="Arial" w:cs="Arial"/>
          <w:sz w:val="24"/>
          <w:szCs w:val="24"/>
        </w:rPr>
      </w:pPr>
      <w:r w:rsidRPr="005F129E">
        <w:rPr>
          <w:rFonts w:ascii="Arial" w:hAnsi="Arial" w:cs="Arial"/>
          <w:sz w:val="24"/>
          <w:szCs w:val="24"/>
        </w:rPr>
        <w:t xml:space="preserve"> Перевозского муниципального района</w:t>
      </w:r>
      <w:r w:rsidR="00EC0328">
        <w:rPr>
          <w:rFonts w:ascii="Arial" w:hAnsi="Arial" w:cs="Arial"/>
          <w:sz w:val="24"/>
          <w:szCs w:val="24"/>
        </w:rPr>
        <w:t xml:space="preserve"> </w:t>
      </w:r>
    </w:p>
    <w:p w:rsidR="002B5725" w:rsidRPr="005F129E" w:rsidRDefault="00EC0328" w:rsidP="002B5725">
      <w:pPr>
        <w:tabs>
          <w:tab w:val="left" w:pos="9356"/>
        </w:tabs>
        <w:jc w:val="right"/>
        <w:rPr>
          <w:rFonts w:ascii="Arial" w:hAnsi="Arial" w:cs="Arial"/>
          <w:sz w:val="24"/>
          <w:szCs w:val="24"/>
        </w:rPr>
      </w:pPr>
      <w:r>
        <w:rPr>
          <w:rFonts w:ascii="Arial" w:hAnsi="Arial" w:cs="Arial"/>
          <w:sz w:val="24"/>
          <w:szCs w:val="24"/>
        </w:rPr>
        <w:t xml:space="preserve">                                          </w:t>
      </w:r>
      <w:r w:rsidR="002B5725" w:rsidRPr="005F129E">
        <w:rPr>
          <w:rFonts w:ascii="Arial" w:hAnsi="Arial" w:cs="Arial"/>
          <w:sz w:val="24"/>
          <w:szCs w:val="24"/>
        </w:rPr>
        <w:t xml:space="preserve"> Нижегородской области</w:t>
      </w:r>
    </w:p>
    <w:p w:rsidR="002B5725" w:rsidRDefault="00EC0328" w:rsidP="002B5725">
      <w:pPr>
        <w:tabs>
          <w:tab w:val="left" w:pos="9356"/>
        </w:tabs>
        <w:jc w:val="right"/>
        <w:rPr>
          <w:rFonts w:ascii="Arial" w:hAnsi="Arial" w:cs="Arial"/>
          <w:sz w:val="24"/>
          <w:szCs w:val="24"/>
        </w:rPr>
      </w:pPr>
      <w:r>
        <w:rPr>
          <w:szCs w:val="28"/>
        </w:rPr>
        <w:t xml:space="preserve">                                      </w:t>
      </w:r>
      <w:r w:rsidR="002B5725" w:rsidRPr="00302BA2">
        <w:rPr>
          <w:szCs w:val="28"/>
        </w:rPr>
        <w:t xml:space="preserve"> </w:t>
      </w:r>
      <w:r w:rsidR="002B5725" w:rsidRPr="005F129E">
        <w:rPr>
          <w:rFonts w:ascii="Arial" w:hAnsi="Arial" w:cs="Arial"/>
          <w:sz w:val="24"/>
          <w:szCs w:val="24"/>
        </w:rPr>
        <w:t xml:space="preserve">от </w:t>
      </w:r>
      <w:r w:rsidR="002B5725">
        <w:rPr>
          <w:rFonts w:ascii="Arial" w:hAnsi="Arial" w:cs="Arial"/>
          <w:sz w:val="24"/>
          <w:szCs w:val="24"/>
        </w:rPr>
        <w:t>04 марта 2014 года</w:t>
      </w:r>
      <w:r>
        <w:rPr>
          <w:rFonts w:ascii="Arial" w:hAnsi="Arial" w:cs="Arial"/>
          <w:sz w:val="24"/>
          <w:szCs w:val="24"/>
        </w:rPr>
        <w:t xml:space="preserve"> </w:t>
      </w:r>
      <w:r w:rsidR="002B5725">
        <w:rPr>
          <w:rFonts w:ascii="Arial" w:hAnsi="Arial" w:cs="Arial"/>
          <w:sz w:val="24"/>
          <w:szCs w:val="24"/>
        </w:rPr>
        <w:t xml:space="preserve"> № 182 – </w:t>
      </w:r>
      <w:proofErr w:type="spellStart"/>
      <w:proofErr w:type="gramStart"/>
      <w:r w:rsidR="002B5725">
        <w:rPr>
          <w:rFonts w:ascii="Arial" w:hAnsi="Arial" w:cs="Arial"/>
          <w:sz w:val="24"/>
          <w:szCs w:val="24"/>
        </w:rPr>
        <w:t>п</w:t>
      </w:r>
      <w:proofErr w:type="spellEnd"/>
      <w:proofErr w:type="gramEnd"/>
    </w:p>
    <w:p w:rsidR="002B5725" w:rsidRDefault="00EC0328" w:rsidP="002B5725">
      <w:pPr>
        <w:tabs>
          <w:tab w:val="left" w:pos="9356"/>
        </w:tabs>
        <w:jc w:val="right"/>
        <w:rPr>
          <w:szCs w:val="28"/>
        </w:rPr>
      </w:pPr>
      <w:r>
        <w:rPr>
          <w:szCs w:val="28"/>
        </w:rPr>
        <w:t xml:space="preserve">                              </w:t>
      </w:r>
    </w:p>
    <w:p w:rsidR="002B5725" w:rsidRPr="000D3D72" w:rsidRDefault="00EC0328" w:rsidP="002B5725">
      <w:pPr>
        <w:tabs>
          <w:tab w:val="left" w:pos="5430"/>
        </w:tabs>
        <w:jc w:val="right"/>
        <w:rPr>
          <w:rFonts w:ascii="Arial" w:hAnsi="Arial" w:cs="Arial"/>
          <w:sz w:val="24"/>
          <w:szCs w:val="24"/>
        </w:rPr>
      </w:pPr>
      <w:r>
        <w:rPr>
          <w:sz w:val="24"/>
          <w:szCs w:val="24"/>
        </w:rPr>
        <w:t xml:space="preserve">  </w:t>
      </w:r>
      <w:r w:rsidR="002B5725" w:rsidRPr="000D3D72">
        <w:rPr>
          <w:sz w:val="24"/>
          <w:szCs w:val="24"/>
        </w:rPr>
        <w:t>«</w:t>
      </w:r>
      <w:r w:rsidR="002B5725" w:rsidRPr="000D3D72">
        <w:rPr>
          <w:rFonts w:ascii="Arial" w:hAnsi="Arial" w:cs="Arial"/>
          <w:sz w:val="24"/>
          <w:szCs w:val="24"/>
        </w:rPr>
        <w:t>УТВЕРЖДЕНО</w:t>
      </w:r>
      <w:r w:rsidR="002B5725" w:rsidRPr="000D3D72">
        <w:rPr>
          <w:rFonts w:ascii="Arial" w:hAnsi="Arial" w:cs="Arial"/>
          <w:sz w:val="24"/>
          <w:szCs w:val="24"/>
        </w:rPr>
        <w:br/>
        <w:t>постановлением администрации</w:t>
      </w:r>
    </w:p>
    <w:p w:rsidR="002B5725" w:rsidRPr="000D3D72" w:rsidRDefault="00EC0328" w:rsidP="002B5725">
      <w:pPr>
        <w:tabs>
          <w:tab w:val="left" w:pos="5430"/>
        </w:tabs>
        <w:jc w:val="right"/>
        <w:rPr>
          <w:rFonts w:ascii="Arial" w:hAnsi="Arial" w:cs="Arial"/>
          <w:sz w:val="24"/>
          <w:szCs w:val="24"/>
        </w:rPr>
      </w:pPr>
      <w:r>
        <w:rPr>
          <w:rFonts w:ascii="Arial" w:hAnsi="Arial" w:cs="Arial"/>
          <w:sz w:val="24"/>
          <w:szCs w:val="24"/>
        </w:rPr>
        <w:t xml:space="preserve">                                           </w:t>
      </w:r>
      <w:r w:rsidR="002B5725" w:rsidRPr="000D3D72">
        <w:rPr>
          <w:rFonts w:ascii="Arial" w:hAnsi="Arial" w:cs="Arial"/>
          <w:sz w:val="24"/>
          <w:szCs w:val="24"/>
        </w:rPr>
        <w:t xml:space="preserve"> Перевозского</w:t>
      </w:r>
      <w:r>
        <w:rPr>
          <w:rFonts w:ascii="Arial" w:hAnsi="Arial" w:cs="Arial"/>
          <w:sz w:val="24"/>
          <w:szCs w:val="24"/>
        </w:rPr>
        <w:t xml:space="preserve"> </w:t>
      </w:r>
      <w:r w:rsidR="002B5725" w:rsidRPr="000D3D72">
        <w:rPr>
          <w:rFonts w:ascii="Arial" w:hAnsi="Arial" w:cs="Arial"/>
          <w:sz w:val="24"/>
          <w:szCs w:val="24"/>
        </w:rPr>
        <w:t xml:space="preserve">муниципального района </w:t>
      </w:r>
    </w:p>
    <w:p w:rsidR="002B5725" w:rsidRDefault="00EC0328" w:rsidP="002B5725">
      <w:pPr>
        <w:tabs>
          <w:tab w:val="left" w:pos="5430"/>
        </w:tabs>
        <w:jc w:val="right"/>
        <w:rPr>
          <w:rFonts w:ascii="Arial" w:hAnsi="Arial" w:cs="Arial"/>
          <w:sz w:val="22"/>
          <w:szCs w:val="22"/>
        </w:rPr>
      </w:pPr>
      <w:r>
        <w:rPr>
          <w:rFonts w:ascii="Arial" w:hAnsi="Arial" w:cs="Arial"/>
          <w:sz w:val="24"/>
          <w:szCs w:val="24"/>
        </w:rPr>
        <w:t xml:space="preserve">                               </w:t>
      </w:r>
      <w:r w:rsidR="002B5725" w:rsidRPr="000D3D72">
        <w:rPr>
          <w:rFonts w:ascii="Arial" w:hAnsi="Arial" w:cs="Arial"/>
          <w:sz w:val="24"/>
          <w:szCs w:val="24"/>
        </w:rPr>
        <w:t>от 15.11.2011</w:t>
      </w:r>
      <w:r w:rsidR="002B5725">
        <w:rPr>
          <w:rFonts w:ascii="Arial" w:hAnsi="Arial" w:cs="Arial"/>
          <w:sz w:val="22"/>
          <w:szCs w:val="22"/>
        </w:rPr>
        <w:t xml:space="preserve"> г.</w:t>
      </w:r>
      <w:r>
        <w:rPr>
          <w:rFonts w:ascii="Arial" w:hAnsi="Arial" w:cs="Arial"/>
          <w:sz w:val="22"/>
          <w:szCs w:val="22"/>
        </w:rPr>
        <w:t xml:space="preserve"> </w:t>
      </w:r>
      <w:r w:rsidR="002B5725">
        <w:rPr>
          <w:rFonts w:ascii="Arial" w:hAnsi="Arial" w:cs="Arial"/>
          <w:sz w:val="22"/>
          <w:szCs w:val="22"/>
        </w:rPr>
        <w:t>№1318</w:t>
      </w:r>
      <w:r w:rsidR="002B5725" w:rsidRPr="00B22B86">
        <w:rPr>
          <w:rFonts w:ascii="Arial" w:hAnsi="Arial" w:cs="Arial"/>
          <w:sz w:val="22"/>
          <w:szCs w:val="22"/>
        </w:rPr>
        <w:t>-п</w:t>
      </w:r>
    </w:p>
    <w:p w:rsidR="002B5725" w:rsidRDefault="002B5725" w:rsidP="002B5725">
      <w:pPr>
        <w:tabs>
          <w:tab w:val="left" w:pos="5430"/>
        </w:tabs>
        <w:jc w:val="right"/>
        <w:rPr>
          <w:rFonts w:ascii="Arial" w:hAnsi="Arial" w:cs="Arial"/>
          <w:sz w:val="24"/>
          <w:szCs w:val="24"/>
        </w:rPr>
      </w:pPr>
      <w:proofErr w:type="gramStart"/>
      <w:r>
        <w:rPr>
          <w:sz w:val="24"/>
          <w:szCs w:val="24"/>
        </w:rPr>
        <w:t>(</w:t>
      </w:r>
      <w:r w:rsidRPr="000D3D72">
        <w:rPr>
          <w:rFonts w:ascii="Arial" w:hAnsi="Arial" w:cs="Arial"/>
          <w:sz w:val="24"/>
          <w:szCs w:val="24"/>
        </w:rPr>
        <w:t>в редакции постановления</w:t>
      </w:r>
      <w:proofErr w:type="gramEnd"/>
    </w:p>
    <w:p w:rsidR="002B5725" w:rsidRDefault="002B5725" w:rsidP="002B5725">
      <w:pPr>
        <w:tabs>
          <w:tab w:val="left" w:pos="9356"/>
        </w:tabs>
        <w:jc w:val="right"/>
        <w:rPr>
          <w:rFonts w:ascii="Arial" w:hAnsi="Arial" w:cs="Arial"/>
          <w:sz w:val="24"/>
          <w:szCs w:val="24"/>
        </w:rPr>
      </w:pPr>
      <w:r w:rsidRPr="005F129E">
        <w:rPr>
          <w:rFonts w:ascii="Arial" w:hAnsi="Arial" w:cs="Arial"/>
          <w:sz w:val="24"/>
          <w:szCs w:val="24"/>
        </w:rPr>
        <w:t>администрации</w:t>
      </w:r>
    </w:p>
    <w:p w:rsidR="002B5725" w:rsidRPr="005F129E" w:rsidRDefault="002B5725" w:rsidP="002B5725">
      <w:pPr>
        <w:tabs>
          <w:tab w:val="left" w:pos="9356"/>
        </w:tabs>
        <w:jc w:val="right"/>
        <w:rPr>
          <w:rFonts w:ascii="Arial" w:hAnsi="Arial" w:cs="Arial"/>
          <w:sz w:val="24"/>
          <w:szCs w:val="24"/>
        </w:rPr>
      </w:pPr>
      <w:r w:rsidRPr="005F129E">
        <w:rPr>
          <w:rFonts w:ascii="Arial" w:hAnsi="Arial" w:cs="Arial"/>
          <w:sz w:val="24"/>
          <w:szCs w:val="24"/>
        </w:rPr>
        <w:t xml:space="preserve"> Перевозского муниципального района</w:t>
      </w:r>
      <w:r w:rsidR="00EC0328">
        <w:rPr>
          <w:rFonts w:ascii="Arial" w:hAnsi="Arial" w:cs="Arial"/>
          <w:sz w:val="24"/>
          <w:szCs w:val="24"/>
        </w:rPr>
        <w:t xml:space="preserve"> </w:t>
      </w:r>
    </w:p>
    <w:p w:rsidR="002B5725" w:rsidRPr="005F129E" w:rsidRDefault="00EC0328" w:rsidP="002B5725">
      <w:pPr>
        <w:tabs>
          <w:tab w:val="left" w:pos="9356"/>
        </w:tabs>
        <w:jc w:val="right"/>
        <w:rPr>
          <w:rFonts w:ascii="Arial" w:hAnsi="Arial" w:cs="Arial"/>
          <w:sz w:val="24"/>
          <w:szCs w:val="24"/>
        </w:rPr>
      </w:pPr>
      <w:r>
        <w:rPr>
          <w:rFonts w:ascii="Arial" w:hAnsi="Arial" w:cs="Arial"/>
          <w:sz w:val="24"/>
          <w:szCs w:val="24"/>
        </w:rPr>
        <w:t xml:space="preserve">                                          </w:t>
      </w:r>
      <w:r w:rsidR="002B5725" w:rsidRPr="005F129E">
        <w:rPr>
          <w:rFonts w:ascii="Arial" w:hAnsi="Arial" w:cs="Arial"/>
          <w:sz w:val="24"/>
          <w:szCs w:val="24"/>
        </w:rPr>
        <w:t xml:space="preserve"> Нижегородской области</w:t>
      </w:r>
    </w:p>
    <w:p w:rsidR="002B5725" w:rsidRPr="005F129E" w:rsidRDefault="00EC0328" w:rsidP="002B5725">
      <w:pPr>
        <w:jc w:val="right"/>
        <w:rPr>
          <w:rFonts w:ascii="Arial" w:hAnsi="Arial" w:cs="Arial"/>
          <w:sz w:val="24"/>
          <w:szCs w:val="24"/>
        </w:rPr>
      </w:pPr>
      <w:r>
        <w:rPr>
          <w:szCs w:val="28"/>
        </w:rPr>
        <w:t xml:space="preserve">                                      </w:t>
      </w:r>
      <w:r w:rsidR="002B5725" w:rsidRPr="00302BA2">
        <w:rPr>
          <w:szCs w:val="28"/>
        </w:rPr>
        <w:t xml:space="preserve"> </w:t>
      </w:r>
      <w:r w:rsidR="002B5725" w:rsidRPr="005F129E">
        <w:rPr>
          <w:rFonts w:ascii="Arial" w:hAnsi="Arial" w:cs="Arial"/>
          <w:sz w:val="24"/>
          <w:szCs w:val="24"/>
        </w:rPr>
        <w:t xml:space="preserve">от </w:t>
      </w:r>
      <w:r w:rsidR="002B5725">
        <w:rPr>
          <w:rFonts w:ascii="Arial" w:hAnsi="Arial" w:cs="Arial"/>
          <w:sz w:val="24"/>
          <w:szCs w:val="24"/>
        </w:rPr>
        <w:t>04 марта 2014 года</w:t>
      </w:r>
      <w:r>
        <w:rPr>
          <w:rFonts w:ascii="Arial" w:hAnsi="Arial" w:cs="Arial"/>
          <w:sz w:val="24"/>
          <w:szCs w:val="24"/>
        </w:rPr>
        <w:t xml:space="preserve"> </w:t>
      </w:r>
      <w:r w:rsidR="002B5725">
        <w:rPr>
          <w:rFonts w:ascii="Arial" w:hAnsi="Arial" w:cs="Arial"/>
          <w:sz w:val="24"/>
          <w:szCs w:val="24"/>
        </w:rPr>
        <w:t xml:space="preserve"> № 182 - </w:t>
      </w:r>
      <w:proofErr w:type="spellStart"/>
      <w:r w:rsidR="002B5725">
        <w:rPr>
          <w:rFonts w:ascii="Arial" w:hAnsi="Arial" w:cs="Arial"/>
          <w:sz w:val="24"/>
          <w:szCs w:val="24"/>
        </w:rPr>
        <w:t>п</w:t>
      </w:r>
      <w:proofErr w:type="spellEnd"/>
      <w:r w:rsidR="002B5725">
        <w:rPr>
          <w:rFonts w:ascii="Arial" w:hAnsi="Arial" w:cs="Arial"/>
          <w:sz w:val="24"/>
          <w:szCs w:val="24"/>
        </w:rPr>
        <w:t>)</w:t>
      </w:r>
    </w:p>
    <w:p w:rsidR="002B5725" w:rsidRPr="00B22B86" w:rsidRDefault="002B5725" w:rsidP="002B5725">
      <w:pPr>
        <w:tabs>
          <w:tab w:val="left" w:pos="5430"/>
        </w:tabs>
        <w:jc w:val="right"/>
        <w:rPr>
          <w:rFonts w:ascii="Arial" w:hAnsi="Arial" w:cs="Arial"/>
          <w:sz w:val="22"/>
          <w:szCs w:val="22"/>
        </w:rPr>
      </w:pPr>
    </w:p>
    <w:p w:rsidR="002B5725" w:rsidRPr="001A394D" w:rsidRDefault="002B5725" w:rsidP="002B5725">
      <w:pPr>
        <w:tabs>
          <w:tab w:val="num" w:pos="0"/>
          <w:tab w:val="left" w:pos="3828"/>
        </w:tabs>
        <w:ind w:left="4956" w:right="-1"/>
        <w:jc w:val="center"/>
        <w:rPr>
          <w:szCs w:val="28"/>
        </w:rPr>
      </w:pPr>
    </w:p>
    <w:p w:rsidR="002B5725" w:rsidRPr="000D3D72" w:rsidRDefault="002B5725" w:rsidP="002B5725">
      <w:pPr>
        <w:tabs>
          <w:tab w:val="num" w:pos="0"/>
          <w:tab w:val="left" w:pos="3828"/>
        </w:tabs>
        <w:ind w:right="-1"/>
        <w:jc w:val="center"/>
        <w:rPr>
          <w:rFonts w:ascii="Arial" w:hAnsi="Arial" w:cs="Arial"/>
          <w:b/>
          <w:sz w:val="24"/>
          <w:szCs w:val="24"/>
        </w:rPr>
      </w:pPr>
      <w:r w:rsidRPr="000D3D72">
        <w:rPr>
          <w:rFonts w:ascii="Arial" w:hAnsi="Arial" w:cs="Arial"/>
          <w:b/>
          <w:sz w:val="24"/>
          <w:szCs w:val="24"/>
        </w:rPr>
        <w:t>Положение</w:t>
      </w:r>
    </w:p>
    <w:p w:rsidR="002B5725" w:rsidRPr="00C74ED7" w:rsidRDefault="002B5725" w:rsidP="002B5725">
      <w:pPr>
        <w:ind w:right="-1" w:firstLine="709"/>
        <w:jc w:val="center"/>
        <w:rPr>
          <w:rFonts w:ascii="Arial" w:hAnsi="Arial" w:cs="Arial"/>
          <w:b/>
          <w:sz w:val="24"/>
          <w:szCs w:val="24"/>
        </w:rPr>
      </w:pPr>
      <w:r>
        <w:rPr>
          <w:rFonts w:ascii="Arial" w:hAnsi="Arial" w:cs="Arial"/>
          <w:b/>
          <w:sz w:val="24"/>
          <w:szCs w:val="24"/>
        </w:rPr>
        <w:t>о</w:t>
      </w:r>
      <w:r w:rsidRPr="005F129E">
        <w:rPr>
          <w:rFonts w:ascii="Arial" w:hAnsi="Arial" w:cs="Arial"/>
          <w:b/>
          <w:sz w:val="24"/>
          <w:szCs w:val="24"/>
        </w:rPr>
        <w:t>б оплате труда работников муниципальных организаций,</w:t>
      </w:r>
      <w:r w:rsidR="00EC0328">
        <w:rPr>
          <w:rFonts w:ascii="Arial" w:hAnsi="Arial" w:cs="Arial"/>
          <w:b/>
          <w:sz w:val="24"/>
          <w:szCs w:val="24"/>
        </w:rPr>
        <w:t xml:space="preserve"> </w:t>
      </w:r>
      <w:r w:rsidRPr="005F129E">
        <w:rPr>
          <w:rFonts w:ascii="Arial" w:hAnsi="Arial" w:cs="Arial"/>
          <w:b/>
          <w:sz w:val="24"/>
          <w:szCs w:val="24"/>
        </w:rPr>
        <w:t xml:space="preserve">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w:t>
      </w:r>
      <w:r>
        <w:rPr>
          <w:rFonts w:ascii="Arial" w:hAnsi="Arial" w:cs="Arial"/>
          <w:b/>
          <w:sz w:val="24"/>
          <w:szCs w:val="24"/>
        </w:rPr>
        <w:t>подведомственных Управлению образования, молодежной политики и социально-правовой защиты детства</w:t>
      </w:r>
      <w:r w:rsidRPr="00C74ED7">
        <w:rPr>
          <w:rFonts w:ascii="Arial" w:hAnsi="Arial" w:cs="Arial"/>
          <w:b/>
          <w:sz w:val="24"/>
          <w:szCs w:val="24"/>
        </w:rPr>
        <w:t xml:space="preserve"> администраци</w:t>
      </w:r>
      <w:r>
        <w:rPr>
          <w:rFonts w:ascii="Arial" w:hAnsi="Arial" w:cs="Arial"/>
          <w:b/>
          <w:sz w:val="24"/>
          <w:szCs w:val="24"/>
        </w:rPr>
        <w:t>и</w:t>
      </w:r>
      <w:r w:rsidR="00EC0328">
        <w:rPr>
          <w:rFonts w:ascii="Arial" w:hAnsi="Arial" w:cs="Arial"/>
          <w:b/>
          <w:sz w:val="24"/>
          <w:szCs w:val="24"/>
        </w:rPr>
        <w:t xml:space="preserve"> </w:t>
      </w:r>
      <w:r w:rsidRPr="00C74ED7">
        <w:rPr>
          <w:rFonts w:ascii="Arial" w:hAnsi="Arial" w:cs="Arial"/>
          <w:b/>
          <w:sz w:val="24"/>
          <w:szCs w:val="24"/>
        </w:rPr>
        <w:t xml:space="preserve"> Перевозского</w:t>
      </w:r>
      <w:r w:rsidR="00EC0328">
        <w:rPr>
          <w:rFonts w:ascii="Arial" w:hAnsi="Arial" w:cs="Arial"/>
          <w:b/>
          <w:sz w:val="24"/>
          <w:szCs w:val="24"/>
        </w:rPr>
        <w:t xml:space="preserve">  </w:t>
      </w:r>
      <w:r w:rsidRPr="00C74ED7">
        <w:rPr>
          <w:rFonts w:ascii="Arial" w:hAnsi="Arial" w:cs="Arial"/>
          <w:b/>
          <w:sz w:val="24"/>
          <w:szCs w:val="24"/>
        </w:rPr>
        <w:t xml:space="preserve"> муниципального</w:t>
      </w:r>
      <w:r w:rsidR="00EC0328">
        <w:rPr>
          <w:rFonts w:ascii="Arial" w:hAnsi="Arial" w:cs="Arial"/>
          <w:b/>
          <w:sz w:val="24"/>
          <w:szCs w:val="24"/>
        </w:rPr>
        <w:t xml:space="preserve">  </w:t>
      </w:r>
      <w:r w:rsidRPr="00C74ED7">
        <w:rPr>
          <w:rFonts w:ascii="Arial" w:hAnsi="Arial" w:cs="Arial"/>
          <w:b/>
          <w:sz w:val="24"/>
          <w:szCs w:val="24"/>
        </w:rPr>
        <w:t xml:space="preserve"> района</w:t>
      </w:r>
      <w:r w:rsidR="00EC0328">
        <w:rPr>
          <w:rFonts w:ascii="Arial" w:hAnsi="Arial" w:cs="Arial"/>
          <w:b/>
          <w:sz w:val="24"/>
          <w:szCs w:val="24"/>
        </w:rPr>
        <w:t xml:space="preserve">  </w:t>
      </w:r>
      <w:r w:rsidRPr="00C74ED7">
        <w:rPr>
          <w:rFonts w:ascii="Arial" w:hAnsi="Arial" w:cs="Arial"/>
          <w:b/>
          <w:sz w:val="24"/>
          <w:szCs w:val="24"/>
        </w:rPr>
        <w:t>Нижегородской</w:t>
      </w:r>
      <w:r w:rsidR="00EC0328">
        <w:rPr>
          <w:rFonts w:ascii="Arial" w:hAnsi="Arial" w:cs="Arial"/>
          <w:b/>
          <w:sz w:val="24"/>
          <w:szCs w:val="24"/>
        </w:rPr>
        <w:t xml:space="preserve">  </w:t>
      </w:r>
      <w:r w:rsidRPr="00C74ED7">
        <w:rPr>
          <w:rFonts w:ascii="Arial" w:hAnsi="Arial" w:cs="Arial"/>
          <w:b/>
          <w:sz w:val="24"/>
          <w:szCs w:val="24"/>
        </w:rPr>
        <w:t>области</w:t>
      </w:r>
    </w:p>
    <w:p w:rsidR="002B5725" w:rsidRPr="00C74ED7" w:rsidRDefault="002B5725" w:rsidP="002B5725">
      <w:pPr>
        <w:ind w:right="-1" w:firstLine="709"/>
        <w:jc w:val="center"/>
        <w:rPr>
          <w:rFonts w:ascii="Arial" w:hAnsi="Arial" w:cs="Arial"/>
          <w:b/>
          <w:sz w:val="24"/>
          <w:szCs w:val="24"/>
        </w:rPr>
      </w:pPr>
    </w:p>
    <w:p w:rsidR="002B5725" w:rsidRPr="00F4672E" w:rsidRDefault="002B5725" w:rsidP="002B5725">
      <w:pPr>
        <w:widowControl w:val="0"/>
        <w:autoSpaceDE w:val="0"/>
        <w:autoSpaceDN w:val="0"/>
        <w:adjustRightInd w:val="0"/>
        <w:jc w:val="center"/>
        <w:outlineLvl w:val="1"/>
        <w:rPr>
          <w:rFonts w:ascii="Arial" w:hAnsi="Arial" w:cs="Arial"/>
          <w:b/>
          <w:sz w:val="24"/>
          <w:szCs w:val="24"/>
        </w:rPr>
      </w:pPr>
      <w:r w:rsidRPr="00F4672E">
        <w:rPr>
          <w:rFonts w:ascii="Arial" w:hAnsi="Arial" w:cs="Arial"/>
          <w:b/>
          <w:sz w:val="24"/>
          <w:szCs w:val="24"/>
        </w:rPr>
        <w:t>I. Общие положения</w:t>
      </w:r>
    </w:p>
    <w:p w:rsidR="002B5725" w:rsidRPr="00054F0B" w:rsidRDefault="002B5725" w:rsidP="002B5725">
      <w:pPr>
        <w:ind w:firstLine="708"/>
        <w:jc w:val="both"/>
        <w:rPr>
          <w:rFonts w:ascii="Arial" w:hAnsi="Arial" w:cs="Arial"/>
          <w:sz w:val="24"/>
          <w:szCs w:val="24"/>
        </w:rPr>
      </w:pPr>
      <w:proofErr w:type="gramStart"/>
      <w:r w:rsidRPr="00054F0B">
        <w:rPr>
          <w:rFonts w:ascii="Arial" w:hAnsi="Arial" w:cs="Arial"/>
          <w:sz w:val="24"/>
          <w:szCs w:val="24"/>
        </w:rPr>
        <w:t xml:space="preserve">1.1.Настоящее Положение разработано в соответствии со </w:t>
      </w:r>
      <w:hyperlink r:id="rId7" w:history="1">
        <w:r w:rsidRPr="00054F0B">
          <w:rPr>
            <w:rFonts w:ascii="Arial" w:hAnsi="Arial" w:cs="Arial"/>
            <w:sz w:val="24"/>
            <w:szCs w:val="24"/>
          </w:rPr>
          <w:t>статьями 135</w:t>
        </w:r>
      </w:hyperlink>
      <w:r w:rsidRPr="00054F0B">
        <w:rPr>
          <w:rFonts w:ascii="Arial" w:hAnsi="Arial" w:cs="Arial"/>
          <w:sz w:val="24"/>
          <w:szCs w:val="24"/>
        </w:rPr>
        <w:t xml:space="preserve">, </w:t>
      </w:r>
      <w:hyperlink r:id="rId8" w:history="1">
        <w:r w:rsidRPr="00054F0B">
          <w:rPr>
            <w:rFonts w:ascii="Arial" w:hAnsi="Arial" w:cs="Arial"/>
            <w:sz w:val="24"/>
            <w:szCs w:val="24"/>
          </w:rPr>
          <w:t>144</w:t>
        </w:r>
      </w:hyperlink>
      <w:r w:rsidRPr="00054F0B">
        <w:rPr>
          <w:rFonts w:ascii="Arial" w:hAnsi="Arial" w:cs="Arial"/>
          <w:sz w:val="24"/>
          <w:szCs w:val="24"/>
        </w:rPr>
        <w:t xml:space="preserve"> Трудового кодекса Российской Федерации, </w:t>
      </w:r>
      <w:hyperlink r:id="rId9" w:history="1">
        <w:r w:rsidRPr="00054F0B">
          <w:rPr>
            <w:rFonts w:ascii="Arial" w:hAnsi="Arial" w:cs="Arial"/>
            <w:sz w:val="24"/>
            <w:szCs w:val="24"/>
          </w:rPr>
          <w:t>постановлением</w:t>
        </w:r>
      </w:hyperlink>
      <w:r w:rsidRPr="00054F0B">
        <w:rPr>
          <w:rFonts w:ascii="Arial" w:hAnsi="Arial" w:cs="Arial"/>
          <w:sz w:val="24"/>
          <w:szCs w:val="24"/>
        </w:rPr>
        <w:t xml:space="preserve"> Правительства Нижегородской области от 23 июля 2008 года № 296 «Об установлении систем оплаты труда работников государственных бюджетных и казенных учреждений Нижегородской области», постановлением главы местного самоуправления Перевозского муниципального района Нижегородской области от 26 сентября 2008 года № 48-п «О введении новых систем оплаты труда работников муниципальных</w:t>
      </w:r>
      <w:proofErr w:type="gramEnd"/>
      <w:r w:rsidRPr="00054F0B">
        <w:rPr>
          <w:rFonts w:ascii="Arial" w:hAnsi="Arial" w:cs="Arial"/>
          <w:sz w:val="24"/>
          <w:szCs w:val="24"/>
        </w:rPr>
        <w:t xml:space="preserve"> бюджетных</w:t>
      </w:r>
      <w:r w:rsidR="00EC0328">
        <w:rPr>
          <w:rFonts w:ascii="Arial" w:hAnsi="Arial" w:cs="Arial"/>
          <w:sz w:val="24"/>
          <w:szCs w:val="24"/>
        </w:rPr>
        <w:t xml:space="preserve"> </w:t>
      </w:r>
      <w:r w:rsidRPr="00054F0B">
        <w:rPr>
          <w:rFonts w:ascii="Arial" w:hAnsi="Arial" w:cs="Arial"/>
          <w:sz w:val="24"/>
          <w:szCs w:val="24"/>
        </w:rPr>
        <w:t>учреждений</w:t>
      </w:r>
      <w:r w:rsidR="00EC0328">
        <w:rPr>
          <w:rFonts w:ascii="Arial" w:hAnsi="Arial" w:cs="Arial"/>
          <w:sz w:val="24"/>
          <w:szCs w:val="24"/>
        </w:rPr>
        <w:t xml:space="preserve"> </w:t>
      </w:r>
      <w:r w:rsidRPr="00054F0B">
        <w:rPr>
          <w:rFonts w:ascii="Arial" w:hAnsi="Arial" w:cs="Arial"/>
          <w:sz w:val="24"/>
          <w:szCs w:val="24"/>
        </w:rPr>
        <w:t>Перевозского района Нижегородской области», другими нормативными актами Российской Федерации, Нижегородской области и Перевозского муниципального района.</w:t>
      </w:r>
    </w:p>
    <w:p w:rsidR="002B5725" w:rsidRPr="00054F0B" w:rsidRDefault="002B5725" w:rsidP="002B5725">
      <w:pPr>
        <w:ind w:right="-1" w:firstLine="709"/>
        <w:jc w:val="both"/>
        <w:rPr>
          <w:rFonts w:ascii="Arial" w:hAnsi="Arial" w:cs="Arial"/>
          <w:sz w:val="24"/>
          <w:szCs w:val="24"/>
        </w:rPr>
      </w:pPr>
      <w:r w:rsidRPr="00054F0B">
        <w:rPr>
          <w:rFonts w:ascii="Arial" w:hAnsi="Arial" w:cs="Arial"/>
          <w:sz w:val="24"/>
          <w:szCs w:val="24"/>
        </w:rPr>
        <w:t>1.2.Система оплаты труда работников муниципальных организаций,</w:t>
      </w:r>
      <w:r w:rsidR="00EC0328">
        <w:rPr>
          <w:rFonts w:ascii="Arial" w:hAnsi="Arial" w:cs="Arial"/>
          <w:sz w:val="24"/>
          <w:szCs w:val="24"/>
        </w:rPr>
        <w:t xml:space="preserve"> </w:t>
      </w:r>
      <w:r w:rsidRPr="00054F0B">
        <w:rPr>
          <w:rFonts w:ascii="Arial" w:hAnsi="Arial" w:cs="Arial"/>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подведомственных Управлению образования, молодежной политики и социально-правовой защиты детства администрации</w:t>
      </w:r>
      <w:r w:rsidR="00EC0328">
        <w:rPr>
          <w:rFonts w:ascii="Arial" w:hAnsi="Arial" w:cs="Arial"/>
          <w:sz w:val="24"/>
          <w:szCs w:val="24"/>
        </w:rPr>
        <w:t xml:space="preserve"> </w:t>
      </w:r>
      <w:r w:rsidRPr="00054F0B">
        <w:rPr>
          <w:rFonts w:ascii="Arial" w:hAnsi="Arial" w:cs="Arial"/>
          <w:sz w:val="24"/>
          <w:szCs w:val="24"/>
        </w:rPr>
        <w:t xml:space="preserve"> Перевозского</w:t>
      </w:r>
      <w:r w:rsidR="00EC0328">
        <w:rPr>
          <w:rFonts w:ascii="Arial" w:hAnsi="Arial" w:cs="Arial"/>
          <w:sz w:val="24"/>
          <w:szCs w:val="24"/>
        </w:rPr>
        <w:t xml:space="preserve">  </w:t>
      </w:r>
      <w:r w:rsidRPr="00054F0B">
        <w:rPr>
          <w:rFonts w:ascii="Arial" w:hAnsi="Arial" w:cs="Arial"/>
          <w:sz w:val="24"/>
          <w:szCs w:val="24"/>
        </w:rPr>
        <w:t xml:space="preserve"> муниципального</w:t>
      </w:r>
      <w:r w:rsidR="00EC0328">
        <w:rPr>
          <w:rFonts w:ascii="Arial" w:hAnsi="Arial" w:cs="Arial"/>
          <w:sz w:val="24"/>
          <w:szCs w:val="24"/>
        </w:rPr>
        <w:t xml:space="preserve">  </w:t>
      </w:r>
      <w:r w:rsidRPr="00054F0B">
        <w:rPr>
          <w:rFonts w:ascii="Arial" w:hAnsi="Arial" w:cs="Arial"/>
          <w:sz w:val="24"/>
          <w:szCs w:val="24"/>
        </w:rPr>
        <w:t xml:space="preserve"> района</w:t>
      </w:r>
      <w:r w:rsidR="00EC0328">
        <w:rPr>
          <w:rFonts w:ascii="Arial" w:hAnsi="Arial" w:cs="Arial"/>
          <w:sz w:val="24"/>
          <w:szCs w:val="24"/>
        </w:rPr>
        <w:t xml:space="preserve">  </w:t>
      </w:r>
      <w:r w:rsidRPr="00054F0B">
        <w:rPr>
          <w:rFonts w:ascii="Arial" w:hAnsi="Arial" w:cs="Arial"/>
          <w:sz w:val="24"/>
          <w:szCs w:val="24"/>
        </w:rPr>
        <w:t>Нижегородской</w:t>
      </w:r>
      <w:r w:rsidR="00EC0328">
        <w:rPr>
          <w:rFonts w:ascii="Arial" w:hAnsi="Arial" w:cs="Arial"/>
          <w:sz w:val="24"/>
          <w:szCs w:val="24"/>
        </w:rPr>
        <w:t xml:space="preserve">  </w:t>
      </w:r>
      <w:r w:rsidRPr="00054F0B">
        <w:rPr>
          <w:rFonts w:ascii="Arial" w:hAnsi="Arial" w:cs="Arial"/>
          <w:sz w:val="24"/>
          <w:szCs w:val="24"/>
        </w:rPr>
        <w:t>области</w:t>
      </w:r>
      <w:r w:rsidR="00EC0328">
        <w:rPr>
          <w:rFonts w:ascii="Arial" w:hAnsi="Arial" w:cs="Arial"/>
          <w:sz w:val="24"/>
          <w:szCs w:val="24"/>
        </w:rPr>
        <w:t xml:space="preserve"> </w:t>
      </w:r>
      <w:r w:rsidRPr="00054F0B">
        <w:rPr>
          <w:rFonts w:ascii="Arial" w:hAnsi="Arial" w:cs="Arial"/>
          <w:sz w:val="24"/>
          <w:szCs w:val="24"/>
        </w:rPr>
        <w:t>(далее - организации), устанавливается в целях:</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повышения уровня доходов работников организаций;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установления зависимости величины заработной платы от сложности и качества выполняемых работ, уровня квалификации работников;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усиления стимулирующей роли оплаты труда в оценке результативности труда работников;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расширения прав руководителей по оценке деловых качеств работников и результатов их труда.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bookmarkStart w:id="0" w:name="Par451"/>
      <w:bookmarkEnd w:id="0"/>
      <w:r w:rsidRPr="00054F0B">
        <w:rPr>
          <w:rFonts w:ascii="Arial" w:hAnsi="Arial" w:cs="Arial"/>
          <w:sz w:val="24"/>
          <w:szCs w:val="24"/>
        </w:rPr>
        <w:t xml:space="preserve">1.3.Система оплаты труда работников организаций носит открытый характер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w:t>
      </w:r>
      <w:r w:rsidRPr="00054F0B">
        <w:rPr>
          <w:rFonts w:ascii="Arial" w:hAnsi="Arial" w:cs="Arial"/>
          <w:sz w:val="24"/>
          <w:szCs w:val="24"/>
        </w:rPr>
        <w:lastRenderedPageBreak/>
        <w:t>нормативными правовыми актами Нижегородской области и Перевозского муниципального района.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1.4.Система оплаты труда работников организаций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главных бухгалтеров организаций,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1.5.Минимальные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При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входящих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1.6.Условия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1.7.Оплата труда работников, занятых по совместительству</w:t>
      </w:r>
      <w:r>
        <w:rPr>
          <w:rFonts w:ascii="Arial" w:hAnsi="Arial" w:cs="Arial"/>
          <w:sz w:val="24"/>
          <w:szCs w:val="24"/>
        </w:rPr>
        <w:t>,</w:t>
      </w:r>
      <w:r w:rsidRPr="00054F0B">
        <w:rPr>
          <w:rFonts w:ascii="Arial" w:hAnsi="Arial" w:cs="Arial"/>
          <w:sz w:val="24"/>
          <w:szCs w:val="24"/>
        </w:rPr>
        <w:t xml:space="preserve"> производится в соответствии с Трудовым кодексом Российской Федерации.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1.8.Должностные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организации и должностным инструкциями.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1.9.Формирование фонда оплаты труда организации осуществляется в пределах объема средств организации на текущий финансовый год. В организациях,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средствами, поступающими от приносящей доход деятельности, направленными на оплату труда работников. Формирование фонда оплаты труда осуществляется в соответствии с объемом средств, предусмотренных на оплату труда, и средств, поступающих от деятельности, приносящей доход, направленных на оплату труда работников организации.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1.10.Организация самостоятельно определяет в общем объеме средств, рассчитанном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оплату труда работников организации.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1.11.Объем бюджетных ассигнований на обеспечение выполнения функций организаций в части оплаты труда работников, предусматриваемый </w:t>
      </w:r>
      <w:r w:rsidRPr="00054F0B">
        <w:rPr>
          <w:rFonts w:ascii="Arial" w:hAnsi="Arial" w:cs="Arial"/>
          <w:sz w:val="24"/>
          <w:szCs w:val="24"/>
        </w:rPr>
        <w:lastRenderedPageBreak/>
        <w:t>соответствующим главным распорядителям в порядке нормативного финансирования, а также объем ассигнований, предусматриваемый в бюджетных сметах подведомственных ему учреждений, могут быть уменьшены только при условии уменьшения объема предоставляемых учреждениями бюджетных услуг.</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1.12.Объем бюджетных ассигнований, направляемых на оплату труда работников организаций, ежегодно индексируется не ниже уровня, предусмотренного законом Нижегородской области об областном бюджете на очередной финансовый год и плановый период.</w:t>
      </w:r>
    </w:p>
    <w:p w:rsidR="002B5725" w:rsidRPr="00054F0B" w:rsidRDefault="002B5725" w:rsidP="002B5725">
      <w:pPr>
        <w:widowControl w:val="0"/>
        <w:autoSpaceDE w:val="0"/>
        <w:autoSpaceDN w:val="0"/>
        <w:adjustRightInd w:val="0"/>
        <w:jc w:val="center"/>
        <w:outlineLvl w:val="1"/>
        <w:rPr>
          <w:rFonts w:ascii="Arial" w:hAnsi="Arial" w:cs="Arial"/>
          <w:sz w:val="24"/>
          <w:szCs w:val="24"/>
        </w:rPr>
      </w:pPr>
      <w:bookmarkStart w:id="1" w:name="Par476"/>
      <w:bookmarkEnd w:id="1"/>
    </w:p>
    <w:p w:rsidR="002B5725" w:rsidRPr="00054F0B" w:rsidRDefault="002B5725" w:rsidP="002B5725">
      <w:pPr>
        <w:widowControl w:val="0"/>
        <w:autoSpaceDE w:val="0"/>
        <w:autoSpaceDN w:val="0"/>
        <w:adjustRightInd w:val="0"/>
        <w:jc w:val="center"/>
        <w:outlineLvl w:val="1"/>
        <w:rPr>
          <w:rFonts w:ascii="Arial" w:hAnsi="Arial" w:cs="Arial"/>
          <w:b/>
          <w:sz w:val="24"/>
          <w:szCs w:val="24"/>
        </w:rPr>
      </w:pPr>
      <w:r w:rsidRPr="00054F0B">
        <w:rPr>
          <w:rFonts w:ascii="Arial" w:hAnsi="Arial" w:cs="Arial"/>
          <w:b/>
          <w:sz w:val="24"/>
          <w:szCs w:val="24"/>
        </w:rPr>
        <w:t>II. Порядок и условия оплаты труда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2.1.Фонд оплаты труда работников организации распределяется на базовую (</w:t>
      </w:r>
      <w:proofErr w:type="spellStart"/>
      <w:r w:rsidRPr="00054F0B">
        <w:rPr>
          <w:rFonts w:ascii="Arial" w:hAnsi="Arial" w:cs="Arial"/>
          <w:sz w:val="24"/>
          <w:szCs w:val="24"/>
        </w:rPr>
        <w:t>ФОТб</w:t>
      </w:r>
      <w:proofErr w:type="spellEnd"/>
      <w:r w:rsidRPr="00054F0B">
        <w:rPr>
          <w:rFonts w:ascii="Arial" w:hAnsi="Arial" w:cs="Arial"/>
          <w:sz w:val="24"/>
          <w:szCs w:val="24"/>
        </w:rPr>
        <w:t>) и стимулирующую части (</w:t>
      </w:r>
      <w:proofErr w:type="spellStart"/>
      <w:r w:rsidRPr="00054F0B">
        <w:rPr>
          <w:rFonts w:ascii="Arial" w:hAnsi="Arial" w:cs="Arial"/>
          <w:sz w:val="24"/>
          <w:szCs w:val="24"/>
        </w:rPr>
        <w:t>ФОТст</w:t>
      </w:r>
      <w:proofErr w:type="spellEnd"/>
      <w:r w:rsidRPr="00054F0B">
        <w:rPr>
          <w:rFonts w:ascii="Arial" w:hAnsi="Arial" w:cs="Arial"/>
          <w:sz w:val="24"/>
          <w:szCs w:val="24"/>
        </w:rPr>
        <w:t>). Решение о распределении фонда оплаты труда на базовую и стимулирующую части устанавливается руководителем организации по согласованию с представительным органом работников.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2.2.Базовая часть фонда оплаты труда включает должностные оклады, ставки заработной платы работников, компенсационные выплаты, выплаты за выполнение работ, не входящих в должностные обязанности работников.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2.3.Штатное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 (примерные штатные расписания по типам и видам образовательных</w:t>
      </w:r>
      <w:r w:rsidR="00EC0328">
        <w:rPr>
          <w:rFonts w:ascii="Arial" w:hAnsi="Arial" w:cs="Arial"/>
          <w:sz w:val="24"/>
          <w:szCs w:val="24"/>
        </w:rPr>
        <w:t xml:space="preserve"> </w:t>
      </w:r>
      <w:r w:rsidRPr="00054F0B">
        <w:rPr>
          <w:rFonts w:ascii="Arial" w:hAnsi="Arial" w:cs="Arial"/>
          <w:sz w:val="24"/>
          <w:szCs w:val="24"/>
        </w:rPr>
        <w:t xml:space="preserve">организаций утверждаются приказами министерства образования Нижегородской области). </w:t>
      </w:r>
      <w:proofErr w:type="gramStart"/>
      <w:r w:rsidRPr="00054F0B">
        <w:rPr>
          <w:rFonts w:ascii="Arial" w:hAnsi="Arial" w:cs="Arial"/>
          <w:sz w:val="24"/>
          <w:szCs w:val="24"/>
        </w:rPr>
        <w:t xml:space="preserve">В соответствии с уставной деятельностью организации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w:t>
      </w:r>
      <w:proofErr w:type="spellStart"/>
      <w:r w:rsidRPr="00054F0B">
        <w:rPr>
          <w:rFonts w:ascii="Arial" w:hAnsi="Arial" w:cs="Arial"/>
          <w:sz w:val="24"/>
          <w:szCs w:val="24"/>
        </w:rPr>
        <w:t>Минздравсоцразвития</w:t>
      </w:r>
      <w:proofErr w:type="spellEnd"/>
      <w:r w:rsidRPr="00054F0B">
        <w:rPr>
          <w:rFonts w:ascii="Arial" w:hAnsi="Arial" w:cs="Arial"/>
          <w:sz w:val="24"/>
          <w:szCs w:val="24"/>
        </w:rPr>
        <w:t xml:space="preserve"> России от 3 июля 2008 года </w:t>
      </w:r>
      <w:hyperlink r:id="rId10" w:history="1">
        <w:r w:rsidRPr="00054F0B">
          <w:rPr>
            <w:rFonts w:ascii="Arial" w:hAnsi="Arial" w:cs="Arial"/>
            <w:sz w:val="24"/>
            <w:szCs w:val="24"/>
          </w:rPr>
          <w:t>№ 305н</w:t>
        </w:r>
      </w:hyperlink>
      <w:r w:rsidRPr="00054F0B">
        <w:rPr>
          <w:rFonts w:ascii="Arial" w:hAnsi="Arial" w:cs="Arial"/>
          <w:sz w:val="24"/>
          <w:szCs w:val="24"/>
        </w:rPr>
        <w:t xml:space="preserve">; от 29 мая 2008 года </w:t>
      </w:r>
      <w:hyperlink r:id="rId11" w:history="1">
        <w:r w:rsidRPr="00054F0B">
          <w:rPr>
            <w:rFonts w:ascii="Arial" w:hAnsi="Arial" w:cs="Arial"/>
            <w:sz w:val="24"/>
            <w:szCs w:val="24"/>
          </w:rPr>
          <w:t>№ 247н</w:t>
        </w:r>
      </w:hyperlink>
      <w:r w:rsidRPr="00054F0B">
        <w:rPr>
          <w:rFonts w:ascii="Arial" w:hAnsi="Arial" w:cs="Arial"/>
          <w:sz w:val="24"/>
          <w:szCs w:val="24"/>
        </w:rPr>
        <w:t xml:space="preserve">; от 29 мая 2008 года </w:t>
      </w:r>
      <w:hyperlink r:id="rId12" w:history="1">
        <w:r w:rsidRPr="00054F0B">
          <w:rPr>
            <w:rFonts w:ascii="Arial" w:hAnsi="Arial" w:cs="Arial"/>
            <w:sz w:val="24"/>
            <w:szCs w:val="24"/>
          </w:rPr>
          <w:t>№ 248н</w:t>
        </w:r>
      </w:hyperlink>
      <w:r w:rsidRPr="00054F0B">
        <w:rPr>
          <w:rFonts w:ascii="Arial" w:hAnsi="Arial" w:cs="Arial"/>
          <w:sz w:val="24"/>
          <w:szCs w:val="24"/>
        </w:rPr>
        <w:t xml:space="preserve">; от 5 мая 2008 года </w:t>
      </w:r>
      <w:hyperlink r:id="rId13" w:history="1">
        <w:r w:rsidRPr="00054F0B">
          <w:rPr>
            <w:rFonts w:ascii="Arial" w:hAnsi="Arial" w:cs="Arial"/>
            <w:sz w:val="24"/>
            <w:szCs w:val="24"/>
          </w:rPr>
          <w:t>№ 216н</w:t>
        </w:r>
      </w:hyperlink>
      <w:r w:rsidRPr="00054F0B">
        <w:rPr>
          <w:rFonts w:ascii="Arial" w:hAnsi="Arial" w:cs="Arial"/>
          <w:sz w:val="24"/>
          <w:szCs w:val="24"/>
        </w:rPr>
        <w:t xml:space="preserve">; от 5 мая 2008 года </w:t>
      </w:r>
      <w:hyperlink r:id="rId14" w:history="1">
        <w:r w:rsidRPr="00054F0B">
          <w:rPr>
            <w:rFonts w:ascii="Arial" w:hAnsi="Arial" w:cs="Arial"/>
            <w:sz w:val="24"/>
            <w:szCs w:val="24"/>
          </w:rPr>
          <w:t>№ 217н</w:t>
        </w:r>
      </w:hyperlink>
      <w:r w:rsidRPr="00054F0B">
        <w:rPr>
          <w:rFonts w:ascii="Arial" w:hAnsi="Arial" w:cs="Arial"/>
          <w:sz w:val="24"/>
          <w:szCs w:val="24"/>
        </w:rPr>
        <w:t>;</w:t>
      </w:r>
      <w:proofErr w:type="gramEnd"/>
      <w:r w:rsidRPr="00054F0B">
        <w:rPr>
          <w:rFonts w:ascii="Arial" w:hAnsi="Arial" w:cs="Arial"/>
          <w:sz w:val="24"/>
          <w:szCs w:val="24"/>
        </w:rPr>
        <w:t xml:space="preserve"> от 18 июля 2008 года </w:t>
      </w:r>
      <w:hyperlink r:id="rId15" w:history="1">
        <w:r w:rsidRPr="00054F0B">
          <w:rPr>
            <w:rFonts w:ascii="Arial" w:hAnsi="Arial" w:cs="Arial"/>
            <w:sz w:val="24"/>
            <w:szCs w:val="24"/>
          </w:rPr>
          <w:t>№ 342н</w:t>
        </w:r>
      </w:hyperlink>
      <w:r w:rsidRPr="00054F0B">
        <w:rPr>
          <w:rFonts w:ascii="Arial" w:hAnsi="Arial" w:cs="Arial"/>
          <w:sz w:val="24"/>
          <w:szCs w:val="24"/>
        </w:rPr>
        <w:t>.</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2.4.Размеры должностных окладов (ставок заработной платы) работникам, размеры повышающих коэффициентов к минимальным окладам (ставкам заработной платы) по профессиональным квалификационным группам (далее - ПКГ) устанавливаются руководителем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w:t>
      </w:r>
      <w:r w:rsidR="00EC0328">
        <w:rPr>
          <w:rFonts w:ascii="Arial" w:hAnsi="Arial" w:cs="Arial"/>
          <w:sz w:val="24"/>
          <w:szCs w:val="24"/>
        </w:rPr>
        <w:t xml:space="preserve"> </w:t>
      </w:r>
      <w:r w:rsidRPr="00054F0B">
        <w:rPr>
          <w:rFonts w:ascii="Arial" w:hAnsi="Arial" w:cs="Arial"/>
          <w:sz w:val="24"/>
          <w:szCs w:val="24"/>
        </w:rPr>
        <w:t>по соответствующим квалификационным уровням профессиональных квалификационных групп.</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2.5.</w:t>
      </w:r>
      <w:hyperlink w:anchor="Par743" w:history="1">
        <w:proofErr w:type="gramStart"/>
        <w:r w:rsidRPr="00054F0B">
          <w:rPr>
            <w:rFonts w:ascii="Arial" w:hAnsi="Arial" w:cs="Arial"/>
            <w:sz w:val="24"/>
            <w:szCs w:val="24"/>
          </w:rPr>
          <w:t>Порядок</w:t>
        </w:r>
      </w:hyperlink>
      <w:r w:rsidRPr="00054F0B">
        <w:rPr>
          <w:rFonts w:ascii="Arial" w:hAnsi="Arial" w:cs="Arial"/>
          <w:sz w:val="24"/>
          <w:szCs w:val="24"/>
        </w:rPr>
        <w:t xml:space="preserve"> формирования должностных окладов (ставок заработной платы) работников организаций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«Порядок формирования должностных окладов (ставок заработной платы) работников муниципальных организаций,</w:t>
      </w:r>
      <w:r w:rsidR="00EC0328">
        <w:rPr>
          <w:rFonts w:ascii="Arial" w:hAnsi="Arial" w:cs="Arial"/>
          <w:sz w:val="24"/>
          <w:szCs w:val="24"/>
        </w:rPr>
        <w:t xml:space="preserve"> </w:t>
      </w:r>
      <w:r w:rsidRPr="00054F0B">
        <w:rPr>
          <w:rFonts w:ascii="Arial" w:hAnsi="Arial" w:cs="Arial"/>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w:t>
      </w:r>
      <w:proofErr w:type="gramEnd"/>
      <w:r w:rsidRPr="00054F0B">
        <w:rPr>
          <w:rFonts w:ascii="Arial" w:hAnsi="Arial" w:cs="Arial"/>
          <w:sz w:val="24"/>
          <w:szCs w:val="24"/>
        </w:rPr>
        <w:t xml:space="preserve">, </w:t>
      </w:r>
      <w:proofErr w:type="gramStart"/>
      <w:r w:rsidRPr="00054F0B">
        <w:rPr>
          <w:rFonts w:ascii="Arial" w:hAnsi="Arial" w:cs="Arial"/>
          <w:sz w:val="24"/>
          <w:szCs w:val="24"/>
        </w:rPr>
        <w:t>подведомственных</w:t>
      </w:r>
      <w:proofErr w:type="gramEnd"/>
      <w:r w:rsidRPr="00054F0B">
        <w:rPr>
          <w:rFonts w:ascii="Arial" w:hAnsi="Arial" w:cs="Arial"/>
          <w:sz w:val="24"/>
          <w:szCs w:val="24"/>
        </w:rPr>
        <w:t xml:space="preserve"> Управлению образования, молодежной политики и социально-правовой защиты детства администрации</w:t>
      </w:r>
      <w:r w:rsidR="00EC0328">
        <w:rPr>
          <w:rFonts w:ascii="Arial" w:hAnsi="Arial" w:cs="Arial"/>
          <w:sz w:val="24"/>
          <w:szCs w:val="24"/>
        </w:rPr>
        <w:t xml:space="preserve"> </w:t>
      </w:r>
      <w:r w:rsidRPr="00054F0B">
        <w:rPr>
          <w:rFonts w:ascii="Arial" w:hAnsi="Arial" w:cs="Arial"/>
          <w:sz w:val="24"/>
          <w:szCs w:val="24"/>
        </w:rPr>
        <w:t xml:space="preserve"> Перевозского</w:t>
      </w:r>
      <w:r w:rsidR="00EC0328">
        <w:rPr>
          <w:rFonts w:ascii="Arial" w:hAnsi="Arial" w:cs="Arial"/>
          <w:sz w:val="24"/>
          <w:szCs w:val="24"/>
        </w:rPr>
        <w:t xml:space="preserve">  </w:t>
      </w:r>
      <w:r w:rsidRPr="00054F0B">
        <w:rPr>
          <w:rFonts w:ascii="Arial" w:hAnsi="Arial" w:cs="Arial"/>
          <w:sz w:val="24"/>
          <w:szCs w:val="24"/>
        </w:rPr>
        <w:t xml:space="preserve"> муниципального</w:t>
      </w:r>
      <w:r w:rsidR="00EC0328">
        <w:rPr>
          <w:rFonts w:ascii="Arial" w:hAnsi="Arial" w:cs="Arial"/>
          <w:sz w:val="24"/>
          <w:szCs w:val="24"/>
        </w:rPr>
        <w:t xml:space="preserve">  </w:t>
      </w:r>
      <w:r w:rsidRPr="00054F0B">
        <w:rPr>
          <w:rFonts w:ascii="Arial" w:hAnsi="Arial" w:cs="Arial"/>
          <w:sz w:val="24"/>
          <w:szCs w:val="24"/>
        </w:rPr>
        <w:t xml:space="preserve"> района</w:t>
      </w:r>
      <w:r w:rsidR="00EC0328">
        <w:rPr>
          <w:rFonts w:ascii="Arial" w:hAnsi="Arial" w:cs="Arial"/>
          <w:sz w:val="24"/>
          <w:szCs w:val="24"/>
        </w:rPr>
        <w:t xml:space="preserve">  </w:t>
      </w:r>
      <w:r w:rsidRPr="00054F0B">
        <w:rPr>
          <w:rFonts w:ascii="Arial" w:hAnsi="Arial" w:cs="Arial"/>
          <w:sz w:val="24"/>
          <w:szCs w:val="24"/>
        </w:rPr>
        <w:t>Нижегородской</w:t>
      </w:r>
      <w:r w:rsidR="00EC0328">
        <w:rPr>
          <w:rFonts w:ascii="Arial" w:hAnsi="Arial" w:cs="Arial"/>
          <w:sz w:val="24"/>
          <w:szCs w:val="24"/>
        </w:rPr>
        <w:t xml:space="preserve">  </w:t>
      </w:r>
      <w:r w:rsidRPr="00054F0B">
        <w:rPr>
          <w:rFonts w:ascii="Arial" w:hAnsi="Arial" w:cs="Arial"/>
          <w:sz w:val="24"/>
          <w:szCs w:val="24"/>
        </w:rPr>
        <w:t>области» к настоящему Положению.</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 xml:space="preserve">Оплата труда учителей, преподавателей и других педагогических работников, для которых </w:t>
      </w:r>
      <w:hyperlink r:id="rId16" w:history="1">
        <w:r w:rsidRPr="00054F0B">
          <w:rPr>
            <w:rFonts w:ascii="Arial" w:hAnsi="Arial" w:cs="Arial"/>
            <w:sz w:val="24"/>
            <w:szCs w:val="24"/>
          </w:rPr>
          <w:t>приказом</w:t>
        </w:r>
      </w:hyperlink>
      <w:r w:rsidRPr="00054F0B">
        <w:rPr>
          <w:rFonts w:ascii="Arial" w:hAnsi="Arial" w:cs="Arial"/>
          <w:sz w:val="24"/>
          <w:szCs w:val="24"/>
        </w:rPr>
        <w:t xml:space="preserve"> </w:t>
      </w:r>
      <w:proofErr w:type="spellStart"/>
      <w:r w:rsidRPr="00054F0B">
        <w:rPr>
          <w:rFonts w:ascii="Arial" w:hAnsi="Arial" w:cs="Arial"/>
          <w:sz w:val="24"/>
          <w:szCs w:val="24"/>
        </w:rPr>
        <w:t>Минобрнауки</w:t>
      </w:r>
      <w:proofErr w:type="spellEnd"/>
      <w:r w:rsidRPr="00054F0B">
        <w:rPr>
          <w:rFonts w:ascii="Arial" w:hAnsi="Arial" w:cs="Arial"/>
          <w:sz w:val="24"/>
          <w:szCs w:val="24"/>
        </w:rPr>
        <w:t xml:space="preserve"> России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 определена не продолжительность рабочего времени, а норма часов педагогической работы в неделю (в год) за ставку заработной платы, производится</w:t>
      </w:r>
      <w:r>
        <w:rPr>
          <w:rFonts w:ascii="Arial" w:hAnsi="Arial" w:cs="Arial"/>
          <w:sz w:val="24"/>
          <w:szCs w:val="24"/>
        </w:rPr>
        <w:t>,</w:t>
      </w:r>
      <w:r w:rsidRPr="00054F0B">
        <w:rPr>
          <w:rFonts w:ascii="Arial" w:hAnsi="Arial" w:cs="Arial"/>
          <w:sz w:val="24"/>
          <w:szCs w:val="24"/>
        </w:rPr>
        <w:t xml:space="preserve"> исходя из ставок </w:t>
      </w:r>
      <w:r w:rsidRPr="00054F0B">
        <w:rPr>
          <w:rFonts w:ascii="Arial" w:hAnsi="Arial" w:cs="Arial"/>
          <w:sz w:val="24"/>
          <w:szCs w:val="24"/>
        </w:rPr>
        <w:lastRenderedPageBreak/>
        <w:t>заработной платы (минимальных окладов по</w:t>
      </w:r>
      <w:proofErr w:type="gramEnd"/>
      <w:r w:rsidRPr="00054F0B">
        <w:rPr>
          <w:rFonts w:ascii="Arial" w:hAnsi="Arial" w:cs="Arial"/>
          <w:sz w:val="24"/>
          <w:szCs w:val="24"/>
        </w:rPr>
        <w:t xml:space="preserve"> </w:t>
      </w:r>
      <w:proofErr w:type="gramStart"/>
      <w:r w:rsidRPr="00054F0B">
        <w:rPr>
          <w:rFonts w:ascii="Arial" w:hAnsi="Arial" w:cs="Arial"/>
          <w:sz w:val="24"/>
          <w:szCs w:val="24"/>
        </w:rPr>
        <w:t xml:space="preserve">профессиональным квалификационным группам педагогических работников согласно </w:t>
      </w:r>
      <w:hyperlink w:anchor="Par782" w:history="1">
        <w:r w:rsidRPr="00054F0B">
          <w:rPr>
            <w:rFonts w:ascii="Arial" w:hAnsi="Arial" w:cs="Arial"/>
            <w:sz w:val="24"/>
            <w:szCs w:val="24"/>
          </w:rPr>
          <w:t>пункту 1.4 приложения 1</w:t>
        </w:r>
      </w:hyperlink>
      <w:r w:rsidRPr="00054F0B">
        <w:rPr>
          <w:rFonts w:ascii="Arial" w:hAnsi="Arial" w:cs="Arial"/>
          <w:sz w:val="24"/>
          <w:szCs w:val="24"/>
        </w:rPr>
        <w:t xml:space="preserve"> «Порядок формирования должностных окладов (ставок заработной платы) работников муниципальных организаций,</w:t>
      </w:r>
      <w:r w:rsidR="00EC0328">
        <w:rPr>
          <w:rFonts w:ascii="Arial" w:hAnsi="Arial" w:cs="Arial"/>
          <w:sz w:val="24"/>
          <w:szCs w:val="24"/>
        </w:rPr>
        <w:t xml:space="preserve"> </w:t>
      </w:r>
      <w:r w:rsidRPr="00054F0B">
        <w:rPr>
          <w:rFonts w:ascii="Arial" w:hAnsi="Arial" w:cs="Arial"/>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подведомственных Управлению образования, молодежной политики и социально-правовой защиты детства администрации</w:t>
      </w:r>
      <w:r w:rsidR="00EC0328">
        <w:rPr>
          <w:rFonts w:ascii="Arial" w:hAnsi="Arial" w:cs="Arial"/>
          <w:sz w:val="24"/>
          <w:szCs w:val="24"/>
        </w:rPr>
        <w:t xml:space="preserve"> </w:t>
      </w:r>
      <w:r w:rsidRPr="00054F0B">
        <w:rPr>
          <w:rFonts w:ascii="Arial" w:hAnsi="Arial" w:cs="Arial"/>
          <w:sz w:val="24"/>
          <w:szCs w:val="24"/>
        </w:rPr>
        <w:t xml:space="preserve"> Перевозского</w:t>
      </w:r>
      <w:r w:rsidR="00EC0328">
        <w:rPr>
          <w:rFonts w:ascii="Arial" w:hAnsi="Arial" w:cs="Arial"/>
          <w:sz w:val="24"/>
          <w:szCs w:val="24"/>
        </w:rPr>
        <w:t xml:space="preserve">  </w:t>
      </w:r>
      <w:r w:rsidRPr="00054F0B">
        <w:rPr>
          <w:rFonts w:ascii="Arial" w:hAnsi="Arial" w:cs="Arial"/>
          <w:sz w:val="24"/>
          <w:szCs w:val="24"/>
        </w:rPr>
        <w:t xml:space="preserve"> муниципального</w:t>
      </w:r>
      <w:r w:rsidR="00EC0328">
        <w:rPr>
          <w:rFonts w:ascii="Arial" w:hAnsi="Arial" w:cs="Arial"/>
          <w:sz w:val="24"/>
          <w:szCs w:val="24"/>
        </w:rPr>
        <w:t xml:space="preserve">  </w:t>
      </w:r>
      <w:r w:rsidRPr="00054F0B">
        <w:rPr>
          <w:rFonts w:ascii="Arial" w:hAnsi="Arial" w:cs="Arial"/>
          <w:sz w:val="24"/>
          <w:szCs w:val="24"/>
        </w:rPr>
        <w:t xml:space="preserve"> района</w:t>
      </w:r>
      <w:r w:rsidR="00EC0328">
        <w:rPr>
          <w:rFonts w:ascii="Arial" w:hAnsi="Arial" w:cs="Arial"/>
          <w:sz w:val="24"/>
          <w:szCs w:val="24"/>
        </w:rPr>
        <w:t xml:space="preserve">  </w:t>
      </w:r>
      <w:r w:rsidRPr="00054F0B">
        <w:rPr>
          <w:rFonts w:ascii="Arial" w:hAnsi="Arial" w:cs="Arial"/>
          <w:sz w:val="24"/>
          <w:szCs w:val="24"/>
        </w:rPr>
        <w:t>Нижегородской</w:t>
      </w:r>
      <w:r w:rsidR="00EC0328">
        <w:rPr>
          <w:rFonts w:ascii="Arial" w:hAnsi="Arial" w:cs="Arial"/>
          <w:sz w:val="24"/>
          <w:szCs w:val="24"/>
        </w:rPr>
        <w:t xml:space="preserve">  </w:t>
      </w:r>
      <w:r w:rsidRPr="00054F0B">
        <w:rPr>
          <w:rFonts w:ascii="Arial" w:hAnsi="Arial" w:cs="Arial"/>
          <w:sz w:val="24"/>
          <w:szCs w:val="24"/>
        </w:rPr>
        <w:t>области» к настоящему Положению (далее - минимальный оклад по профессиональным квалификационным группам</w:t>
      </w:r>
      <w:proofErr w:type="gramEnd"/>
      <w:r w:rsidRPr="00054F0B">
        <w:rPr>
          <w:rFonts w:ascii="Arial" w:hAnsi="Arial" w:cs="Arial"/>
          <w:sz w:val="24"/>
          <w:szCs w:val="24"/>
        </w:rPr>
        <w:t xml:space="preserve"> педагогических работников) (употребление по тексту настоящего Положения и приложений к нему по отношению к оплате труда указанной категории педагогических работников понятия «оклад», «должностной оклад» осуществляется исключительно в целях удобства использования в правоприменительной практике и не отменяет установленную систему оплату труда исходя из ставок заработной платы за норму часов педагогической работы).</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2.6.Выплаты компенсационного характера устанавливаются приказом руководителя организации в процентах от должностного оклада (ставки заработной платы) или в абсолютном денежном выражении.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(ставку заработной платы). Перечень оснований и размеры компенсационных выплат определены в </w:t>
      </w:r>
      <w:hyperlink w:anchor="Par1273" w:history="1">
        <w:r w:rsidRPr="00054F0B">
          <w:rPr>
            <w:rFonts w:ascii="Arial" w:hAnsi="Arial" w:cs="Arial"/>
            <w:sz w:val="24"/>
            <w:szCs w:val="24"/>
          </w:rPr>
          <w:t>приложении 2</w:t>
        </w:r>
      </w:hyperlink>
      <w:r w:rsidRPr="00054F0B">
        <w:rPr>
          <w:rFonts w:ascii="Arial" w:hAnsi="Arial" w:cs="Arial"/>
          <w:sz w:val="24"/>
          <w:szCs w:val="24"/>
        </w:rPr>
        <w:t xml:space="preserve"> к настоящему Положению.</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2.7.Размеры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w:t>
      </w:r>
      <w:r w:rsidR="00EC0328">
        <w:rPr>
          <w:rFonts w:ascii="Arial" w:hAnsi="Arial" w:cs="Arial"/>
          <w:sz w:val="24"/>
          <w:szCs w:val="24"/>
        </w:rPr>
        <w:t xml:space="preserve"> </w:t>
      </w:r>
      <w:r w:rsidRPr="00054F0B">
        <w:rPr>
          <w:rFonts w:ascii="Arial" w:hAnsi="Arial" w:cs="Arial"/>
          <w:sz w:val="24"/>
          <w:szCs w:val="24"/>
        </w:rPr>
        <w:t xml:space="preserve">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w:t>
      </w:r>
      <w:proofErr w:type="gramStart"/>
      <w:r w:rsidRPr="00054F0B">
        <w:rPr>
          <w:rFonts w:ascii="Arial" w:hAnsi="Arial" w:cs="Arial"/>
          <w:sz w:val="24"/>
          <w:szCs w:val="24"/>
        </w:rPr>
        <w:t>Примерный перечень и условия осуществления выплат стимулирующего характера работникам организаций приводятся в приложении 3 «Положение о распределении стимулирующей части фонда оплаты труда муниципальных организаций,</w:t>
      </w:r>
      <w:r w:rsidR="00EC0328">
        <w:rPr>
          <w:rFonts w:ascii="Arial" w:hAnsi="Arial" w:cs="Arial"/>
          <w:sz w:val="24"/>
          <w:szCs w:val="24"/>
        </w:rPr>
        <w:t xml:space="preserve"> </w:t>
      </w:r>
      <w:r w:rsidRPr="00054F0B">
        <w:rPr>
          <w:rFonts w:ascii="Arial" w:hAnsi="Arial" w:cs="Arial"/>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подведомственных Управлению образования, молодежной политики и социально-правовой защиты детства администрации</w:t>
      </w:r>
      <w:r w:rsidR="00EC0328">
        <w:rPr>
          <w:rFonts w:ascii="Arial" w:hAnsi="Arial" w:cs="Arial"/>
          <w:sz w:val="24"/>
          <w:szCs w:val="24"/>
        </w:rPr>
        <w:t xml:space="preserve"> </w:t>
      </w:r>
      <w:r w:rsidRPr="00054F0B">
        <w:rPr>
          <w:rFonts w:ascii="Arial" w:hAnsi="Arial" w:cs="Arial"/>
          <w:sz w:val="24"/>
          <w:szCs w:val="24"/>
        </w:rPr>
        <w:t xml:space="preserve"> Перевозского</w:t>
      </w:r>
      <w:r w:rsidR="00EC0328">
        <w:rPr>
          <w:rFonts w:ascii="Arial" w:hAnsi="Arial" w:cs="Arial"/>
          <w:sz w:val="24"/>
          <w:szCs w:val="24"/>
        </w:rPr>
        <w:t xml:space="preserve">  </w:t>
      </w:r>
      <w:r w:rsidRPr="00054F0B">
        <w:rPr>
          <w:rFonts w:ascii="Arial" w:hAnsi="Arial" w:cs="Arial"/>
          <w:sz w:val="24"/>
          <w:szCs w:val="24"/>
        </w:rPr>
        <w:t xml:space="preserve"> муниципального</w:t>
      </w:r>
      <w:r w:rsidR="00EC0328">
        <w:rPr>
          <w:rFonts w:ascii="Arial" w:hAnsi="Arial" w:cs="Arial"/>
          <w:sz w:val="24"/>
          <w:szCs w:val="24"/>
        </w:rPr>
        <w:t xml:space="preserve">  </w:t>
      </w:r>
      <w:r w:rsidRPr="00054F0B">
        <w:rPr>
          <w:rFonts w:ascii="Arial" w:hAnsi="Arial" w:cs="Arial"/>
          <w:sz w:val="24"/>
          <w:szCs w:val="24"/>
        </w:rPr>
        <w:t xml:space="preserve"> района</w:t>
      </w:r>
      <w:r w:rsidR="00EC0328">
        <w:rPr>
          <w:rFonts w:ascii="Arial" w:hAnsi="Arial" w:cs="Arial"/>
          <w:sz w:val="24"/>
          <w:szCs w:val="24"/>
        </w:rPr>
        <w:t xml:space="preserve">  </w:t>
      </w:r>
      <w:r w:rsidRPr="00054F0B">
        <w:rPr>
          <w:rFonts w:ascii="Arial" w:hAnsi="Arial" w:cs="Arial"/>
          <w:sz w:val="24"/>
          <w:szCs w:val="24"/>
        </w:rPr>
        <w:t>Нижегородской</w:t>
      </w:r>
      <w:r w:rsidR="00EC0328">
        <w:rPr>
          <w:rFonts w:ascii="Arial" w:hAnsi="Arial" w:cs="Arial"/>
          <w:sz w:val="24"/>
          <w:szCs w:val="24"/>
        </w:rPr>
        <w:t xml:space="preserve">  </w:t>
      </w:r>
      <w:r w:rsidRPr="00054F0B">
        <w:rPr>
          <w:rFonts w:ascii="Arial" w:hAnsi="Arial" w:cs="Arial"/>
          <w:sz w:val="24"/>
          <w:szCs w:val="24"/>
        </w:rPr>
        <w:t xml:space="preserve">области» к настоящему Положению. </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Распределение стимулирующей </w:t>
      </w:r>
      <w:proofErr w:type="gramStart"/>
      <w:r w:rsidRPr="00054F0B">
        <w:rPr>
          <w:rFonts w:ascii="Arial" w:hAnsi="Arial" w:cs="Arial"/>
          <w:sz w:val="24"/>
          <w:szCs w:val="24"/>
        </w:rPr>
        <w:t>части фонда оплаты труда организации</w:t>
      </w:r>
      <w:proofErr w:type="gramEnd"/>
      <w:r w:rsidRPr="00054F0B">
        <w:rPr>
          <w:rFonts w:ascii="Arial" w:hAnsi="Arial" w:cs="Arial"/>
          <w:sz w:val="24"/>
          <w:szCs w:val="24"/>
        </w:rPr>
        <w:t xml:space="preserve"> </w:t>
      </w:r>
      <w:r>
        <w:rPr>
          <w:rFonts w:ascii="Arial" w:hAnsi="Arial" w:cs="Arial"/>
          <w:sz w:val="24"/>
          <w:szCs w:val="24"/>
        </w:rPr>
        <w:t xml:space="preserve">также </w:t>
      </w:r>
      <w:r w:rsidRPr="00054F0B">
        <w:rPr>
          <w:rFonts w:ascii="Arial" w:hAnsi="Arial" w:cs="Arial"/>
          <w:sz w:val="24"/>
          <w:szCs w:val="24"/>
        </w:rPr>
        <w:t xml:space="preserve">определено в </w:t>
      </w:r>
      <w:hyperlink w:anchor="Par2318" w:history="1">
        <w:r w:rsidRPr="00054F0B">
          <w:rPr>
            <w:rFonts w:ascii="Arial" w:hAnsi="Arial" w:cs="Arial"/>
            <w:sz w:val="24"/>
            <w:szCs w:val="24"/>
          </w:rPr>
          <w:t>приложении 3</w:t>
        </w:r>
      </w:hyperlink>
      <w:r w:rsidRPr="00054F0B">
        <w:rPr>
          <w:rFonts w:ascii="Arial" w:hAnsi="Arial" w:cs="Arial"/>
          <w:sz w:val="24"/>
          <w:szCs w:val="24"/>
        </w:rPr>
        <w:t xml:space="preserve"> к настоящему Положению.</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В целях поощрения работников за выполненную работу в организации устанавливаются по решению работодателя премии по итогам работы за определенный период (за </w:t>
      </w:r>
      <w:r>
        <w:rPr>
          <w:rFonts w:ascii="Arial" w:hAnsi="Arial" w:cs="Arial"/>
          <w:sz w:val="24"/>
          <w:szCs w:val="24"/>
        </w:rPr>
        <w:t xml:space="preserve">месяц, </w:t>
      </w:r>
      <w:r w:rsidRPr="00054F0B">
        <w:rPr>
          <w:rFonts w:ascii="Arial" w:hAnsi="Arial" w:cs="Arial"/>
          <w:sz w:val="24"/>
          <w:szCs w:val="24"/>
        </w:rPr>
        <w:t xml:space="preserve">квартал, полугодие, 9 месяцев, год), а также премии к праздничным датам, юбилейным датам. </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2.8.Работникам организаций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организации в процентном отношении от минимального оклада по ПКГ работника или в денежном выражении. Доплаты за выполнение работ, не входящих круг должностных обязанностей работника, не образуют новый оклад и не учитываются при исчислении стимулирующих или компенсационных выплат. Перечень и величина доплат определены в </w:t>
      </w:r>
      <w:hyperlink w:anchor="Par1587" w:history="1">
        <w:r w:rsidRPr="00054F0B">
          <w:rPr>
            <w:rFonts w:ascii="Arial" w:hAnsi="Arial" w:cs="Arial"/>
            <w:sz w:val="24"/>
            <w:szCs w:val="24"/>
          </w:rPr>
          <w:t>приложении 4</w:t>
        </w:r>
      </w:hyperlink>
      <w:r w:rsidRPr="00054F0B">
        <w:rPr>
          <w:rFonts w:ascii="Arial" w:hAnsi="Arial" w:cs="Arial"/>
          <w:sz w:val="24"/>
          <w:szCs w:val="24"/>
        </w:rPr>
        <w:t xml:space="preserve"> «Доплаты за дополнительно возложенные на педагогических работников </w:t>
      </w:r>
      <w:r w:rsidRPr="00054F0B">
        <w:rPr>
          <w:rFonts w:ascii="Arial" w:hAnsi="Arial" w:cs="Arial"/>
          <w:sz w:val="24"/>
          <w:szCs w:val="24"/>
        </w:rPr>
        <w:lastRenderedPageBreak/>
        <w:t>обязанности» к настоящему Положению.</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2.9.Порядок установления должностных окладов педагогическим работникам.</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2.9.1.Должностные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2.9.2.Базой для расчета должностного оклада конкретному работнику является минимальный должностной оклад, соответствующий занимаемой должности или профессии согласно профессиональным квалификационным группам. </w:t>
      </w:r>
      <w:proofErr w:type="gramStart"/>
      <w:r w:rsidRPr="00054F0B">
        <w:rPr>
          <w:rFonts w:ascii="Arial" w:hAnsi="Arial" w:cs="Arial"/>
          <w:sz w:val="24"/>
          <w:szCs w:val="24"/>
        </w:rPr>
        <w:t xml:space="preserve">К минимальному окладу по ПКГ применяются повышающие коэффициенты, формирующие должностной оклад, а также коэффициенты, формирующие персональные повышающие надбавки к минимальному окладу </w:t>
      </w:r>
      <w:hyperlink w:anchor="Par743" w:history="1">
        <w:r w:rsidRPr="00054F0B">
          <w:rPr>
            <w:rFonts w:ascii="Arial" w:hAnsi="Arial" w:cs="Arial"/>
            <w:sz w:val="24"/>
            <w:szCs w:val="24"/>
          </w:rPr>
          <w:t>(приложение 1 «Порядок формирования должностных окладов (ставок заработной платы) работников муниципальных организаций,</w:t>
        </w:r>
        <w:r w:rsidR="00EC0328">
          <w:rPr>
            <w:rFonts w:ascii="Arial" w:hAnsi="Arial" w:cs="Arial"/>
            <w:sz w:val="24"/>
            <w:szCs w:val="24"/>
          </w:rPr>
          <w:t xml:space="preserve"> </w:t>
        </w:r>
        <w:r w:rsidRPr="00054F0B">
          <w:rPr>
            <w:rFonts w:ascii="Arial" w:hAnsi="Arial" w:cs="Arial"/>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подведомственных Управлению образования, молодежной политики и социально-правовой защиты детства администрации</w:t>
        </w:r>
        <w:r w:rsidR="00EC0328">
          <w:rPr>
            <w:rFonts w:ascii="Arial" w:hAnsi="Arial" w:cs="Arial"/>
            <w:sz w:val="24"/>
            <w:szCs w:val="24"/>
          </w:rPr>
          <w:t xml:space="preserve"> </w:t>
        </w:r>
        <w:r w:rsidRPr="00054F0B">
          <w:rPr>
            <w:rFonts w:ascii="Arial" w:hAnsi="Arial" w:cs="Arial"/>
            <w:sz w:val="24"/>
            <w:szCs w:val="24"/>
          </w:rPr>
          <w:t xml:space="preserve"> Перевозского</w:t>
        </w:r>
        <w:r w:rsidR="00EC0328">
          <w:rPr>
            <w:rFonts w:ascii="Arial" w:hAnsi="Arial" w:cs="Arial"/>
            <w:sz w:val="24"/>
            <w:szCs w:val="24"/>
          </w:rPr>
          <w:t xml:space="preserve">  </w:t>
        </w:r>
        <w:r w:rsidRPr="00054F0B">
          <w:rPr>
            <w:rFonts w:ascii="Arial" w:hAnsi="Arial" w:cs="Arial"/>
            <w:sz w:val="24"/>
            <w:szCs w:val="24"/>
          </w:rPr>
          <w:t xml:space="preserve"> муниципального</w:t>
        </w:r>
        <w:proofErr w:type="gramEnd"/>
        <w:r w:rsidR="00EC0328">
          <w:rPr>
            <w:rFonts w:ascii="Arial" w:hAnsi="Arial" w:cs="Arial"/>
            <w:sz w:val="24"/>
            <w:szCs w:val="24"/>
          </w:rPr>
          <w:t xml:space="preserve">  </w:t>
        </w:r>
        <w:r w:rsidRPr="00054F0B">
          <w:rPr>
            <w:rFonts w:ascii="Arial" w:hAnsi="Arial" w:cs="Arial"/>
            <w:sz w:val="24"/>
            <w:szCs w:val="24"/>
          </w:rPr>
          <w:t xml:space="preserve"> района</w:t>
        </w:r>
        <w:r w:rsidR="00EC0328">
          <w:rPr>
            <w:rFonts w:ascii="Arial" w:hAnsi="Arial" w:cs="Arial"/>
            <w:sz w:val="24"/>
            <w:szCs w:val="24"/>
          </w:rPr>
          <w:t xml:space="preserve">  </w:t>
        </w:r>
        <w:r w:rsidRPr="00054F0B">
          <w:rPr>
            <w:rFonts w:ascii="Arial" w:hAnsi="Arial" w:cs="Arial"/>
            <w:sz w:val="24"/>
            <w:szCs w:val="24"/>
          </w:rPr>
          <w:t>Нижегородской</w:t>
        </w:r>
        <w:r w:rsidR="00EC0328">
          <w:rPr>
            <w:rFonts w:ascii="Arial" w:hAnsi="Arial" w:cs="Arial"/>
            <w:sz w:val="24"/>
            <w:szCs w:val="24"/>
          </w:rPr>
          <w:t xml:space="preserve">  </w:t>
        </w:r>
        <w:r w:rsidRPr="00054F0B">
          <w:rPr>
            <w:rFonts w:ascii="Arial" w:hAnsi="Arial" w:cs="Arial"/>
            <w:sz w:val="24"/>
            <w:szCs w:val="24"/>
          </w:rPr>
          <w:t>области» к настоящему Положению)</w:t>
        </w:r>
      </w:hyperlink>
      <w:r w:rsidRPr="00054F0B">
        <w:rPr>
          <w:rFonts w:ascii="Arial" w:hAnsi="Arial" w:cs="Arial"/>
          <w:sz w:val="24"/>
          <w:szCs w:val="24"/>
        </w:rPr>
        <w:t>.</w:t>
      </w:r>
    </w:p>
    <w:p w:rsidR="002B5725" w:rsidRPr="00054F0B" w:rsidRDefault="002B5725" w:rsidP="002B5725">
      <w:pPr>
        <w:ind w:firstLine="709"/>
        <w:jc w:val="both"/>
        <w:rPr>
          <w:rFonts w:ascii="Arial" w:hAnsi="Arial" w:cs="Arial"/>
          <w:sz w:val="24"/>
          <w:szCs w:val="24"/>
        </w:rPr>
      </w:pPr>
      <w:r w:rsidRPr="00054F0B">
        <w:rPr>
          <w:rFonts w:ascii="Arial" w:hAnsi="Arial" w:cs="Arial"/>
          <w:sz w:val="24"/>
          <w:szCs w:val="24"/>
        </w:rPr>
        <w:t>2.9.3.Аттестация педагогических работников образовательных</w:t>
      </w:r>
      <w:r w:rsidR="00EC0328">
        <w:rPr>
          <w:rFonts w:ascii="Arial" w:hAnsi="Arial" w:cs="Arial"/>
          <w:sz w:val="24"/>
          <w:szCs w:val="24"/>
        </w:rPr>
        <w:t xml:space="preserve"> </w:t>
      </w:r>
      <w:r w:rsidRPr="00054F0B">
        <w:rPr>
          <w:rFonts w:ascii="Arial" w:hAnsi="Arial" w:cs="Arial"/>
          <w:sz w:val="24"/>
          <w:szCs w:val="24"/>
        </w:rPr>
        <w:t xml:space="preserve">организаций осуществляется в соответствии с </w:t>
      </w:r>
      <w:hyperlink r:id="rId17" w:history="1">
        <w:r w:rsidRPr="00054F0B">
          <w:rPr>
            <w:rFonts w:ascii="Arial" w:hAnsi="Arial" w:cs="Arial"/>
            <w:sz w:val="24"/>
            <w:szCs w:val="24"/>
          </w:rPr>
          <w:t>Порядком</w:t>
        </w:r>
      </w:hyperlink>
      <w:r w:rsidRPr="00054F0B">
        <w:rPr>
          <w:rFonts w:ascii="Arial" w:hAnsi="Arial" w:cs="Arial"/>
          <w:sz w:val="24"/>
          <w:szCs w:val="24"/>
        </w:rP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w:t>
      </w:r>
    </w:p>
    <w:p w:rsidR="002B5725" w:rsidRPr="00054F0B" w:rsidRDefault="002B5725" w:rsidP="002B5725">
      <w:pPr>
        <w:ind w:firstLine="709"/>
        <w:jc w:val="both"/>
        <w:rPr>
          <w:rFonts w:ascii="Arial" w:hAnsi="Arial" w:cs="Arial"/>
          <w:sz w:val="24"/>
          <w:szCs w:val="24"/>
        </w:rPr>
      </w:pPr>
      <w:r w:rsidRPr="00054F0B">
        <w:rPr>
          <w:rFonts w:ascii="Arial" w:hAnsi="Arial" w:cs="Arial"/>
          <w:sz w:val="24"/>
          <w:szCs w:val="24"/>
        </w:rPr>
        <w:t xml:space="preserve">2.9.4.Уровень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w:t>
      </w:r>
      <w:proofErr w:type="gramStart"/>
      <w:r w:rsidRPr="00054F0B">
        <w:rPr>
          <w:rFonts w:ascii="Arial" w:hAnsi="Arial" w:cs="Arial"/>
          <w:sz w:val="24"/>
          <w:szCs w:val="24"/>
        </w:rPr>
        <w:t>должностей работников образования Единого квалификационного справочника должностей</w:t>
      </w:r>
      <w:proofErr w:type="gramEnd"/>
      <w:r w:rsidRPr="00054F0B">
        <w:rPr>
          <w:rFonts w:ascii="Arial" w:hAnsi="Arial" w:cs="Arial"/>
          <w:sz w:val="24"/>
          <w:szCs w:val="24"/>
        </w:rPr>
        <w:t xml:space="preserve"> руководителей, специалистов и служащих.</w:t>
      </w:r>
    </w:p>
    <w:p w:rsidR="002B5725" w:rsidRPr="00054F0B" w:rsidRDefault="002B5725" w:rsidP="002B5725">
      <w:pPr>
        <w:ind w:firstLine="709"/>
        <w:jc w:val="both"/>
        <w:rPr>
          <w:rFonts w:ascii="Arial" w:hAnsi="Arial" w:cs="Arial"/>
          <w:sz w:val="24"/>
          <w:szCs w:val="24"/>
        </w:rPr>
      </w:pPr>
      <w:r w:rsidRPr="00054F0B">
        <w:rPr>
          <w:rFonts w:ascii="Arial" w:hAnsi="Arial" w:cs="Arial"/>
          <w:sz w:val="24"/>
          <w:szCs w:val="24"/>
        </w:rPr>
        <w:t>2.9.5.Наличие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2.9.6.Наличие у работников диплома о неполном высшем образовании, справки об 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2.9.7.Концертмейстерам и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пединститутов (университетов), должностные оклады устанавливаются как работникам, имеющим высшее образование.</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2.9.8.Учителям-логопедам, учителям-дефектологам, логопедам, учителям учебных предметов (в том числе в I - IV классах) общеобразовательных организаций, реализующих адаптированные основные общеобразовательные программы (классов) для обучающихся, воспитанников с ограниченными возможностями здоровья должностные оклады устанавливаются при получении диплома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w:t>
      </w:r>
      <w:proofErr w:type="gramEnd"/>
      <w:r w:rsidRPr="00054F0B">
        <w:rPr>
          <w:rFonts w:ascii="Arial" w:hAnsi="Arial" w:cs="Arial"/>
          <w:sz w:val="24"/>
          <w:szCs w:val="24"/>
        </w:rPr>
        <w:t xml:space="preserve"> </w:t>
      </w:r>
      <w:proofErr w:type="gramStart"/>
      <w:r w:rsidRPr="00054F0B">
        <w:rPr>
          <w:rFonts w:ascii="Arial" w:hAnsi="Arial" w:cs="Arial"/>
          <w:sz w:val="24"/>
          <w:szCs w:val="24"/>
        </w:rPr>
        <w:t>дефектология и другие аналогичные специальности, а также окончившим факультеты профессиональной переподготовки по указанным выше специальностям и получившим диплом.</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2.9.9.Основным документом для определения стажа работы является </w:t>
      </w:r>
      <w:r w:rsidRPr="00054F0B">
        <w:rPr>
          <w:rFonts w:ascii="Arial" w:hAnsi="Arial" w:cs="Arial"/>
          <w:sz w:val="24"/>
          <w:szCs w:val="24"/>
        </w:rPr>
        <w:lastRenderedPageBreak/>
        <w:t xml:space="preserve">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w:t>
      </w:r>
      <w:hyperlink w:anchor="Par1865" w:history="1">
        <w:r w:rsidRPr="00054F0B">
          <w:rPr>
            <w:rFonts w:ascii="Arial" w:hAnsi="Arial" w:cs="Arial"/>
            <w:sz w:val="24"/>
            <w:szCs w:val="24"/>
          </w:rPr>
          <w:t xml:space="preserve">приложению </w:t>
        </w:r>
      </w:hyperlink>
      <w:r w:rsidRPr="00054F0B">
        <w:rPr>
          <w:rFonts w:ascii="Arial" w:hAnsi="Arial" w:cs="Arial"/>
          <w:sz w:val="24"/>
          <w:szCs w:val="24"/>
        </w:rPr>
        <w:t>5 «Порядок определения стажа педагогической работы» к настоящему Положению.</w:t>
      </w:r>
    </w:p>
    <w:p w:rsidR="002B5725" w:rsidRPr="00054F0B" w:rsidRDefault="002B5725" w:rsidP="002B5725">
      <w:pPr>
        <w:tabs>
          <w:tab w:val="num" w:pos="-142"/>
        </w:tabs>
        <w:ind w:firstLine="709"/>
        <w:jc w:val="both"/>
        <w:rPr>
          <w:rFonts w:ascii="Arial" w:hAnsi="Arial" w:cs="Arial"/>
          <w:sz w:val="24"/>
          <w:szCs w:val="24"/>
        </w:rPr>
      </w:pPr>
      <w:r w:rsidRPr="00054F0B">
        <w:rPr>
          <w:rFonts w:ascii="Arial" w:hAnsi="Arial" w:cs="Arial"/>
          <w:sz w:val="24"/>
          <w:szCs w:val="24"/>
        </w:rPr>
        <w:t>2.9.10.Размеры минимальных окладов, ставок заработной платы работников организаций, осуществляющих образовательную деятельность, по профессиональной квалификационной группе должностей работников культуры установлены в приложении 6, должностей работников здравоохранения установлены в приложении 7, должностей работников физической культуры и спорта установлены в приложении 8.</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Выплаты компенсационного характера и другие выплаты медицинских, библиотечных и других работников организаций, осуществляющих образовательную деятельность, не предусмотренных настоящим Положением, производятся применительно к условиям оплаты труда, установленным для аналогичных категорий работников соответствующих отраслей.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2.9.11.Изменение размеров должностных окладов работников производится в следующие сроки: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при изменении величины минимальных окладов (ставок заработной платы) по ПКГ Правительством Нижегородской области - </w:t>
      </w:r>
      <w:proofErr w:type="gramStart"/>
      <w:r w:rsidRPr="00054F0B">
        <w:rPr>
          <w:rFonts w:ascii="Arial" w:hAnsi="Arial" w:cs="Arial"/>
          <w:sz w:val="24"/>
          <w:szCs w:val="24"/>
        </w:rPr>
        <w:t>с даты введения</w:t>
      </w:r>
      <w:proofErr w:type="gramEnd"/>
      <w:r w:rsidRPr="00054F0B">
        <w:rPr>
          <w:rFonts w:ascii="Arial" w:hAnsi="Arial" w:cs="Arial"/>
          <w:sz w:val="24"/>
          <w:szCs w:val="24"/>
        </w:rPr>
        <w:t xml:space="preserve"> новых минимальных окладов (ставок заработной платы) по ПКГ;</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получении образования или восстановлении документов об образовании - со дня представления соответствующего документа;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присвоении квалификационной категории - со дня вынесения решения аттестационной комиссией;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присуждении ученой степени кандидата наук - со дня вынесения решения Высшей аттестационной комиссией уполномоченного федерального органа исполнительной власти;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присуждении ученой степени доктора наук - со дня официального утверждения Высшей аттестационной комиссией уполномоченного федерального органа исполнительной власти;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присвоении ученого звания доцента, профессора - со дня принятия решения Министерством образования и науки Российской Федерации.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При наступлении у работника права на изменение размера должностного оклада в период пребывания его в ежегодном </w:t>
      </w:r>
      <w:proofErr w:type="gramStart"/>
      <w:r w:rsidRPr="00054F0B">
        <w:rPr>
          <w:rFonts w:ascii="Arial" w:hAnsi="Arial" w:cs="Arial"/>
          <w:sz w:val="24"/>
          <w:szCs w:val="24"/>
        </w:rPr>
        <w:t>основном</w:t>
      </w:r>
      <w:proofErr w:type="gramEnd"/>
      <w:r w:rsidRPr="00054F0B">
        <w:rPr>
          <w:rFonts w:ascii="Arial" w:hAnsi="Arial" w:cs="Arial"/>
          <w:sz w:val="24"/>
          <w:szCs w:val="24"/>
        </w:rPr>
        <w:t xml:space="preserve">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2.9.1</w:t>
      </w:r>
      <w:r>
        <w:rPr>
          <w:rFonts w:ascii="Arial" w:hAnsi="Arial" w:cs="Arial"/>
          <w:sz w:val="24"/>
          <w:szCs w:val="24"/>
        </w:rPr>
        <w:t>2</w:t>
      </w:r>
      <w:r w:rsidRPr="00054F0B">
        <w:rPr>
          <w:rFonts w:ascii="Arial" w:hAnsi="Arial" w:cs="Arial"/>
          <w:sz w:val="24"/>
          <w:szCs w:val="24"/>
        </w:rPr>
        <w:t>.Руководители организаций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учредител</w:t>
      </w:r>
      <w:r>
        <w:rPr>
          <w:rFonts w:ascii="Arial" w:hAnsi="Arial" w:cs="Arial"/>
          <w:sz w:val="24"/>
          <w:szCs w:val="24"/>
        </w:rPr>
        <w:t>я</w:t>
      </w:r>
      <w:r w:rsidRPr="00054F0B">
        <w:rPr>
          <w:rFonts w:ascii="Arial" w:hAnsi="Arial" w:cs="Arial"/>
          <w:sz w:val="24"/>
          <w:szCs w:val="24"/>
        </w:rPr>
        <w:t xml:space="preserve"> организации.</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Ответственность за своевременное и правильное определение размеров должностных окладов работников организаций несет руководитель соответствующей организации.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2.10.Нормы рабочего времени, нормы учебной нагрузки и порядок ее распределения в образовательных организациях.</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2.10.1.Нормы часов педагогической (преподавательской) работы за должностной оклад либо продолжительность рабочего времени определены </w:t>
      </w:r>
      <w:hyperlink r:id="rId18" w:history="1">
        <w:r w:rsidRPr="00054F0B">
          <w:rPr>
            <w:rFonts w:ascii="Arial" w:hAnsi="Arial" w:cs="Arial"/>
            <w:sz w:val="24"/>
            <w:szCs w:val="24"/>
          </w:rPr>
          <w:t>приказом</w:t>
        </w:r>
      </w:hyperlink>
      <w:r w:rsidRPr="00054F0B">
        <w:rPr>
          <w:rFonts w:ascii="Arial" w:hAnsi="Arial" w:cs="Arial"/>
          <w:sz w:val="24"/>
          <w:szCs w:val="24"/>
        </w:rPr>
        <w:t xml:space="preserve"> Министерства образования и науки Российской Федерации от 24 декабря </w:t>
      </w:r>
      <w:r w:rsidRPr="00054F0B">
        <w:rPr>
          <w:rFonts w:ascii="Arial" w:hAnsi="Arial" w:cs="Arial"/>
          <w:sz w:val="24"/>
          <w:szCs w:val="24"/>
        </w:rPr>
        <w:lastRenderedPageBreak/>
        <w:t>2010 года № 2075 «О продолжительности рабочего времени (норме часов педагогической работы за ставку заработной платы) педагогических работников».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Продолжительность рабочего времени (норма часов педагогической работы) за должностной оклад для педагогических работников образовательных организаций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тарифно-квалификационными характеристиками, должностными обязанностями и режимом рабочего времени, утвержденными в установленном порядке.</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2.10.2.Должностные оклады педагогических работников выплачиваются за установленную им норму часов учебной нагрузки, если иное не предусмотрено нормативными правовыми актами Российской Федерации и Нижегородской области.</w:t>
      </w:r>
    </w:p>
    <w:p w:rsidR="002B5725" w:rsidRPr="00054F0B" w:rsidRDefault="00EC0328" w:rsidP="002B572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2B5725" w:rsidRPr="00054F0B">
        <w:rPr>
          <w:rFonts w:ascii="Arial" w:hAnsi="Arial" w:cs="Arial"/>
          <w:sz w:val="24"/>
          <w:szCs w:val="24"/>
        </w:rPr>
        <w:t xml:space="preserve"> 2.10.3.Продолжительность рабочего времени женщин, работающих в образовательных организациях, расположенных в сельской местности - 36 часов работы в неделю.</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2.10.4.Продолжительность рабочего времени других работников устанавливается в соответствии с Трудовым </w:t>
      </w:r>
      <w:hyperlink r:id="rId19" w:history="1">
        <w:r w:rsidRPr="00054F0B">
          <w:rPr>
            <w:rFonts w:ascii="Arial" w:hAnsi="Arial" w:cs="Arial"/>
            <w:sz w:val="24"/>
            <w:szCs w:val="24"/>
          </w:rPr>
          <w:t>кодексом</w:t>
        </w:r>
      </w:hyperlink>
      <w:r w:rsidRPr="00054F0B">
        <w:rPr>
          <w:rFonts w:ascii="Arial" w:hAnsi="Arial" w:cs="Arial"/>
          <w:sz w:val="24"/>
          <w:szCs w:val="24"/>
        </w:rPr>
        <w:t xml:space="preserve"> Российской Федерации и иными нормативными правовыми актами.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2.10.5.За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w:t>
      </w:r>
      <w:hyperlink w:anchor="Par596" w:history="1">
        <w:r w:rsidRPr="00054F0B">
          <w:rPr>
            <w:rFonts w:ascii="Arial" w:hAnsi="Arial" w:cs="Arial"/>
            <w:sz w:val="24"/>
            <w:szCs w:val="24"/>
          </w:rPr>
          <w:t>пунктом 2.14</w:t>
        </w:r>
      </w:hyperlink>
      <w:r w:rsidRPr="00054F0B">
        <w:rPr>
          <w:rFonts w:ascii="Arial" w:hAnsi="Arial" w:cs="Arial"/>
          <w:sz w:val="24"/>
          <w:szCs w:val="24"/>
        </w:rPr>
        <w:t xml:space="preserve"> настоящего Положения.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2.10.6.Учет учебной работы учителей (преподавателей) устанавливается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нормативным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учебной работы регулируется расписанием учебных занятий.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организации и правилами внутреннего трудового распорядка образовательной организации, тарифно-квалификационными характеристиками, и регулируется графиками и планами работы, в том числе личными профессиональными планами педагогического работника.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2.10.7.Учителям,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учителям физической культуры сельских общеобразовательных организаций при возложении на них в счет сохраняемого должностного оклада в полном размере обязанностей учителя (части обязанностей) соответственно по организации внеурочной работы по физическому воспитанию, классному руководству и другому.</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2.10.8.Учителям общеобразовательных организаций, образовательных организаций культуры</w:t>
      </w:r>
      <w:r w:rsidR="00EC0328">
        <w:rPr>
          <w:rFonts w:ascii="Arial" w:hAnsi="Arial" w:cs="Arial"/>
          <w:sz w:val="24"/>
          <w:szCs w:val="24"/>
        </w:rPr>
        <w:t xml:space="preserve"> </w:t>
      </w:r>
      <w:r w:rsidRPr="00054F0B">
        <w:rPr>
          <w:rFonts w:ascii="Arial" w:hAnsi="Arial" w:cs="Arial"/>
          <w:sz w:val="24"/>
          <w:szCs w:val="24"/>
        </w:rPr>
        <w:t>и искусства, у которых по независящим от них причинам в течение учебного года учебная нагрузка уменьшается по сравнению с установленной при тарификации, до конца учебного года выплачивается:</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заработная плата за фактическое число часов, если оставшаяся нагрузка </w:t>
      </w:r>
      <w:r w:rsidRPr="00054F0B">
        <w:rPr>
          <w:rFonts w:ascii="Arial" w:hAnsi="Arial" w:cs="Arial"/>
          <w:sz w:val="24"/>
          <w:szCs w:val="24"/>
        </w:rPr>
        <w:lastRenderedPageBreak/>
        <w:t>выше установленной нормы за должностной оклад;</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заработная плата в размере должностного оклада, если оставшаяся нагрузка ниже установленной нормы за должностной оклад и если их невозможно догрузить другой педагогической работой.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О предстоящем изменении условий трудового договора, в том числе продолжительности рабочего времени, объема педагогической (преподавательской) работы, условий оплаты труда, структуры и размера заработной платы, а также о причинах, вызвавших необходимость таких изменений, работники должны быть поставлены в известность в письменной форме не </w:t>
      </w:r>
      <w:proofErr w:type="gramStart"/>
      <w:r w:rsidRPr="00054F0B">
        <w:rPr>
          <w:rFonts w:ascii="Arial" w:hAnsi="Arial" w:cs="Arial"/>
          <w:sz w:val="24"/>
          <w:szCs w:val="24"/>
        </w:rPr>
        <w:t>позднее</w:t>
      </w:r>
      <w:proofErr w:type="gramEnd"/>
      <w:r w:rsidRPr="00054F0B">
        <w:rPr>
          <w:rFonts w:ascii="Arial" w:hAnsi="Arial" w:cs="Arial"/>
          <w:sz w:val="24"/>
          <w:szCs w:val="24"/>
        </w:rPr>
        <w:t xml:space="preserve"> чем за два месяца (либо в порядке, установленном законодательством Российской Федерации).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2.10.9.Преподавательская (учебная) работа руководящих и других работников образовательных организаций без занятия штатной должности в той же</w:t>
      </w:r>
      <w:r w:rsidR="00EC0328">
        <w:rPr>
          <w:rFonts w:ascii="Arial" w:hAnsi="Arial" w:cs="Arial"/>
          <w:sz w:val="24"/>
          <w:szCs w:val="24"/>
        </w:rPr>
        <w:t xml:space="preserve"> </w:t>
      </w:r>
      <w:r w:rsidRPr="00054F0B">
        <w:rPr>
          <w:rFonts w:ascii="Arial" w:hAnsi="Arial" w:cs="Arial"/>
          <w:sz w:val="24"/>
          <w:szCs w:val="24"/>
        </w:rPr>
        <w:t>организации оплачивается дополнительно в порядке и по должностным окладам, предусмотренным по выполняемой преподавательской, научной работе.</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E505A1">
        <w:rPr>
          <w:rFonts w:ascii="Arial" w:hAnsi="Arial" w:cs="Arial"/>
          <w:sz w:val="24"/>
          <w:szCs w:val="24"/>
        </w:rPr>
        <w:t>2.10.10.Объем</w:t>
      </w:r>
      <w:r w:rsidRPr="00054F0B">
        <w:rPr>
          <w:rFonts w:ascii="Arial" w:hAnsi="Arial" w:cs="Arial"/>
          <w:sz w:val="24"/>
          <w:szCs w:val="24"/>
        </w:rPr>
        <w:t xml:space="preserve"> учебной нагрузки учителей и преподавателей организаций, осуществляющих образовательную деятельность, устанавливается исходя из количества часов по </w:t>
      </w:r>
      <w:r w:rsidRPr="001708F5">
        <w:rPr>
          <w:rFonts w:ascii="Arial" w:hAnsi="Arial" w:cs="Arial"/>
          <w:sz w:val="24"/>
          <w:szCs w:val="24"/>
        </w:rPr>
        <w:t>государственному образовательному стандарту</w:t>
      </w:r>
      <w:r>
        <w:rPr>
          <w:rFonts w:ascii="Arial" w:hAnsi="Arial" w:cs="Arial"/>
          <w:sz w:val="24"/>
          <w:szCs w:val="24"/>
        </w:rPr>
        <w:t xml:space="preserve"> (ФГОС)</w:t>
      </w:r>
      <w:r w:rsidRPr="001708F5">
        <w:rPr>
          <w:rFonts w:ascii="Arial" w:hAnsi="Arial" w:cs="Arial"/>
          <w:sz w:val="24"/>
          <w:szCs w:val="24"/>
        </w:rPr>
        <w:t>, учебному</w:t>
      </w:r>
      <w:r w:rsidRPr="00054F0B">
        <w:rPr>
          <w:rFonts w:ascii="Arial" w:hAnsi="Arial" w:cs="Arial"/>
          <w:sz w:val="24"/>
          <w:szCs w:val="24"/>
        </w:rPr>
        <w:t xml:space="preserve"> плану и программам</w:t>
      </w:r>
      <w:r>
        <w:rPr>
          <w:rFonts w:ascii="Arial" w:hAnsi="Arial" w:cs="Arial"/>
          <w:sz w:val="24"/>
          <w:szCs w:val="24"/>
        </w:rPr>
        <w:t>,</w:t>
      </w:r>
      <w:r w:rsidRPr="00054F0B">
        <w:rPr>
          <w:rFonts w:ascii="Arial" w:hAnsi="Arial" w:cs="Arial"/>
          <w:sz w:val="24"/>
          <w:szCs w:val="24"/>
        </w:rPr>
        <w:t xml:space="preserve"> обеспеченности кадрами, других конкретных условий в данной организации.</w:t>
      </w:r>
      <w:r w:rsidR="00EC0328">
        <w:rPr>
          <w:rFonts w:ascii="Arial" w:hAnsi="Arial" w:cs="Arial"/>
          <w:sz w:val="24"/>
          <w:szCs w:val="24"/>
        </w:rPr>
        <w:t xml:space="preserve"> </w:t>
      </w:r>
      <w:proofErr w:type="gramStart"/>
      <w:r w:rsidRPr="00054F0B">
        <w:rPr>
          <w:rFonts w:ascii="Arial" w:hAnsi="Arial" w:cs="Arial"/>
          <w:sz w:val="24"/>
          <w:szCs w:val="24"/>
        </w:rPr>
        <w:t xml:space="preserve">В зависимости от должности и (или) специальности педагогических работников с учетом особенностей их труда </w:t>
      </w:r>
      <w:hyperlink r:id="rId20" w:history="1">
        <w:r w:rsidRPr="00054F0B">
          <w:rPr>
            <w:rFonts w:ascii="Arial" w:hAnsi="Arial" w:cs="Arial"/>
            <w:sz w:val="24"/>
            <w:szCs w:val="24"/>
          </w:rPr>
          <w:t>продолжительность</w:t>
        </w:r>
      </w:hyperlink>
      <w:r w:rsidRPr="00054F0B">
        <w:rPr>
          <w:rFonts w:ascii="Arial" w:hAnsi="Arial" w:cs="Arial"/>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Министерством образования и науки Российской Федерации.</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установлении учителям и преподавателям, для которых данная образовательная организация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(группах).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Объем учебной нагрузки учителей, преподавателей больше или меньше нормы часов за должностной оклад устанавливается только с их письменного согласия.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Предельный объем учебной нагрузки (преподавательской работы), который может выполняться в той же образовательной организации его руководителем, определяется учредителем образовательной организации, а других работников, ведущих ее помимо основной работы, руководителем образовательной организации. Преподавательская работа в той же образовательной организации для указанных работников совместительством не считается.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bookmarkStart w:id="2" w:name="Par549"/>
      <w:bookmarkEnd w:id="2"/>
      <w:proofErr w:type="gramStart"/>
      <w:r w:rsidRPr="00054F0B">
        <w:rPr>
          <w:rFonts w:ascii="Arial" w:hAnsi="Arial" w:cs="Arial"/>
          <w:sz w:val="24"/>
          <w:szCs w:val="24"/>
        </w:rPr>
        <w:t>2.10.11.Предоставление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Управления образования администрации Перевозского района и МКУ ИМЦ) осуществляется с учетом мнения представительного органа работников и при условии, если учителя и преподаватели, для которых данная образовательная</w:t>
      </w:r>
      <w:proofErr w:type="gramEnd"/>
      <w:r w:rsidRPr="00054F0B">
        <w:rPr>
          <w:rFonts w:ascii="Arial" w:hAnsi="Arial" w:cs="Arial"/>
          <w:sz w:val="24"/>
          <w:szCs w:val="24"/>
        </w:rPr>
        <w:t xml:space="preserve"> организация является местом основной работы, обеспечены преподавательской работой по своей специальности в объеме не менее чем на 1 должностной оклад.</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 xml:space="preserve">При возложении на учителей общеобразовательных организаций, для которых данная образовательная организация является местом основной работы, </w:t>
      </w:r>
      <w:r w:rsidRPr="00054F0B">
        <w:rPr>
          <w:rFonts w:ascii="Arial" w:hAnsi="Arial" w:cs="Arial"/>
          <w:sz w:val="24"/>
          <w:szCs w:val="24"/>
        </w:rPr>
        <w:lastRenderedPageBreak/>
        <w:t>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w:t>
      </w:r>
      <w:proofErr w:type="gramEnd"/>
      <w:r w:rsidRPr="00054F0B">
        <w:rPr>
          <w:rFonts w:ascii="Arial" w:hAnsi="Arial" w:cs="Arial"/>
          <w:sz w:val="24"/>
          <w:szCs w:val="24"/>
        </w:rPr>
        <w:t xml:space="preserve"> считаются.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bookmarkStart w:id="3" w:name="Par551"/>
      <w:bookmarkEnd w:id="3"/>
      <w:r w:rsidRPr="00054F0B">
        <w:rPr>
          <w:rFonts w:ascii="Arial" w:hAnsi="Arial" w:cs="Arial"/>
          <w:sz w:val="24"/>
          <w:szCs w:val="24"/>
        </w:rPr>
        <w:t>Учебная нагрузка учителям и преподавателям,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Порядок, установленный </w:t>
      </w:r>
      <w:hyperlink w:anchor="Par549" w:history="1">
        <w:r w:rsidRPr="00054F0B">
          <w:rPr>
            <w:rFonts w:ascii="Arial" w:hAnsi="Arial" w:cs="Arial"/>
            <w:sz w:val="24"/>
            <w:szCs w:val="24"/>
          </w:rPr>
          <w:t>абзацами первым</w:t>
        </w:r>
      </w:hyperlink>
      <w:r w:rsidRPr="00054F0B">
        <w:rPr>
          <w:rFonts w:ascii="Arial" w:hAnsi="Arial" w:cs="Arial"/>
          <w:sz w:val="24"/>
          <w:szCs w:val="24"/>
        </w:rPr>
        <w:t xml:space="preserve"> - </w:t>
      </w:r>
      <w:hyperlink w:anchor="Par551" w:history="1">
        <w:r w:rsidRPr="00054F0B">
          <w:rPr>
            <w:rFonts w:ascii="Arial" w:hAnsi="Arial" w:cs="Arial"/>
            <w:sz w:val="24"/>
            <w:szCs w:val="24"/>
          </w:rPr>
          <w:t>третьем</w:t>
        </w:r>
      </w:hyperlink>
      <w:r w:rsidRPr="00054F0B">
        <w:rPr>
          <w:rFonts w:ascii="Arial" w:hAnsi="Arial" w:cs="Arial"/>
          <w:sz w:val="24"/>
          <w:szCs w:val="24"/>
        </w:rPr>
        <w:t xml:space="preserve"> настоящего пункта, применяется при установлении продолжительности рабочего времени (установлении размера преподавательской, педагогической работы) работникам организаций дополнительного образования.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2.11.Порядок исчисления заработной платы педагогическим работникам образовательных организаций.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2.11.1.Месячная заработная плата педагогических работников образовательных организаций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В таком же порядке исчисляется месячная заработная плата учителей и преподавателей за работу по совместительству в другой образовательной организации, 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Установленная учителям и преподавателям при тарификации заработная плата выплачивается ежемесячно независимо от числа недель и рабочих дней в разные месяцы года.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2.11.2.Тарификация учителей и преподавателей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Тарификация учителей общеобразовательных организаций, реализующих общеобразовательные программы в </w:t>
      </w:r>
      <w:proofErr w:type="spellStart"/>
      <w:r w:rsidRPr="00054F0B">
        <w:rPr>
          <w:rFonts w:ascii="Arial" w:hAnsi="Arial" w:cs="Arial"/>
          <w:sz w:val="24"/>
          <w:szCs w:val="24"/>
        </w:rPr>
        <w:t>очно-заочной</w:t>
      </w:r>
      <w:proofErr w:type="spellEnd"/>
      <w:r w:rsidRPr="00054F0B">
        <w:rPr>
          <w:rFonts w:ascii="Arial" w:hAnsi="Arial" w:cs="Arial"/>
          <w:sz w:val="24"/>
          <w:szCs w:val="24"/>
        </w:rPr>
        <w:t xml:space="preserve"> форме, в зависимости от объема их учебной нагрузки производится 2 раза в год - на начало каждого полугодия.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2.11.3.За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w:t>
      </w:r>
      <w:proofErr w:type="gramEnd"/>
      <w:r w:rsidRPr="00054F0B">
        <w:rPr>
          <w:rFonts w:ascii="Arial" w:hAnsi="Arial" w:cs="Arial"/>
          <w:sz w:val="24"/>
          <w:szCs w:val="24"/>
        </w:rPr>
        <w:t xml:space="preserve">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w:t>
      </w:r>
      <w:hyperlink r:id="rId21" w:history="1">
        <w:r w:rsidRPr="00054F0B">
          <w:rPr>
            <w:rFonts w:ascii="Arial" w:hAnsi="Arial" w:cs="Arial"/>
            <w:sz w:val="24"/>
            <w:szCs w:val="24"/>
          </w:rPr>
          <w:t>приказом</w:t>
        </w:r>
      </w:hyperlink>
      <w:r w:rsidRPr="00054F0B">
        <w:rPr>
          <w:rFonts w:ascii="Arial" w:hAnsi="Arial" w:cs="Arial"/>
          <w:sz w:val="24"/>
          <w:szCs w:val="24"/>
        </w:rPr>
        <w:t xml:space="preserve"> Министерства образования и науки Российской Федерации от 27 марта 2006 года № 69 «Об особенностях режима рабочего времени и времени отдыха педагогических и других работников образовательных учреждений».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bookmarkStart w:id="4" w:name="Par596"/>
      <w:bookmarkEnd w:id="4"/>
      <w:r w:rsidRPr="00054F0B">
        <w:rPr>
          <w:rFonts w:ascii="Arial" w:hAnsi="Arial" w:cs="Arial"/>
          <w:sz w:val="24"/>
          <w:szCs w:val="24"/>
        </w:rPr>
        <w:t>2.12.Порядок и условия почасовой оплаты труда педагогических работников.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2.12.1.Почасовая оплата труда педагогических работников образовательных </w:t>
      </w:r>
      <w:r w:rsidRPr="00054F0B">
        <w:rPr>
          <w:rFonts w:ascii="Arial" w:hAnsi="Arial" w:cs="Arial"/>
          <w:sz w:val="24"/>
          <w:szCs w:val="24"/>
        </w:rPr>
        <w:lastRenderedPageBreak/>
        <w:t>организаций применяется при оплате:</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за педагогическую работу специалистов предприятий, учреждений и организаций (в том числе из числа работников Управления образования администрации </w:t>
      </w:r>
      <w:proofErr w:type="spellStart"/>
      <w:r w:rsidRPr="00054F0B">
        <w:rPr>
          <w:rFonts w:ascii="Arial" w:hAnsi="Arial" w:cs="Arial"/>
          <w:sz w:val="24"/>
          <w:szCs w:val="24"/>
        </w:rPr>
        <w:t>Первозского</w:t>
      </w:r>
      <w:proofErr w:type="spellEnd"/>
      <w:r w:rsidRPr="00054F0B">
        <w:rPr>
          <w:rFonts w:ascii="Arial" w:hAnsi="Arial" w:cs="Arial"/>
          <w:sz w:val="24"/>
          <w:szCs w:val="24"/>
        </w:rPr>
        <w:t xml:space="preserve"> района и МКУ ИМЦ), привлекаемых для педагогической работы в образовательные организации;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за часы преподавательской работы в объеме 300 часов в другой образовательной организации (в одном или нескольких) сверх учебной нагрузки, выполняемой по совместительству, на основе тарификации.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Размер оплаты за 1 час указанной педагогической работы учителей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2B5725" w:rsidRPr="00054F0B" w:rsidRDefault="002B5725" w:rsidP="002B5725">
      <w:pPr>
        <w:widowControl w:val="0"/>
        <w:autoSpaceDE w:val="0"/>
        <w:autoSpaceDN w:val="0"/>
        <w:adjustRightInd w:val="0"/>
        <w:jc w:val="center"/>
        <w:rPr>
          <w:rFonts w:ascii="Arial" w:hAnsi="Arial" w:cs="Arial"/>
          <w:sz w:val="24"/>
          <w:szCs w:val="24"/>
        </w:rPr>
      </w:pPr>
    </w:p>
    <w:p w:rsidR="002B5725" w:rsidRPr="00054F0B" w:rsidRDefault="002B5725" w:rsidP="002B5725">
      <w:pPr>
        <w:widowControl w:val="0"/>
        <w:autoSpaceDE w:val="0"/>
        <w:autoSpaceDN w:val="0"/>
        <w:adjustRightInd w:val="0"/>
        <w:jc w:val="center"/>
        <w:rPr>
          <w:rFonts w:ascii="Arial" w:hAnsi="Arial" w:cs="Arial"/>
          <w:b/>
          <w:sz w:val="24"/>
          <w:szCs w:val="24"/>
        </w:rPr>
      </w:pPr>
      <w:bookmarkStart w:id="5" w:name="Par635"/>
      <w:bookmarkEnd w:id="5"/>
      <w:r w:rsidRPr="00054F0B">
        <w:rPr>
          <w:rFonts w:ascii="Arial" w:hAnsi="Arial" w:cs="Arial"/>
          <w:b/>
          <w:sz w:val="24"/>
          <w:szCs w:val="24"/>
        </w:rPr>
        <w:t>III. Условия оплаты труда руководителя организации, заместителей руководителя, главного бухгалтера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3.1.Заработная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3.2.Должностной оклад руководителя организации определяется трудовым договором</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Предельный уровень соотношения средней заработной платы руководителя организации и</w:t>
      </w:r>
      <w:r w:rsidR="00EC0328">
        <w:rPr>
          <w:rFonts w:ascii="Arial" w:hAnsi="Arial" w:cs="Arial"/>
          <w:sz w:val="24"/>
          <w:szCs w:val="24"/>
        </w:rPr>
        <w:t xml:space="preserve"> </w:t>
      </w:r>
      <w:r w:rsidRPr="00054F0B">
        <w:rPr>
          <w:rFonts w:ascii="Arial" w:hAnsi="Arial" w:cs="Arial"/>
          <w:sz w:val="24"/>
          <w:szCs w:val="24"/>
        </w:rPr>
        <w:t xml:space="preserve">средней заработной плате работников организации устанавливается </w:t>
      </w:r>
      <w:r>
        <w:rPr>
          <w:rFonts w:ascii="Arial" w:hAnsi="Arial" w:cs="Arial"/>
          <w:sz w:val="24"/>
          <w:szCs w:val="24"/>
        </w:rPr>
        <w:t>учредителем организации</w:t>
      </w:r>
      <w:r w:rsidRPr="00054F0B">
        <w:rPr>
          <w:rFonts w:ascii="Arial" w:hAnsi="Arial" w:cs="Arial"/>
          <w:sz w:val="24"/>
          <w:szCs w:val="24"/>
        </w:rPr>
        <w:t xml:space="preserve"> в кратности </w:t>
      </w:r>
      <w:r w:rsidRPr="0010250B">
        <w:rPr>
          <w:rFonts w:ascii="Arial" w:hAnsi="Arial" w:cs="Arial"/>
          <w:sz w:val="24"/>
          <w:szCs w:val="24"/>
        </w:rPr>
        <w:t>0,5 до 8</w:t>
      </w:r>
      <w:r w:rsidRPr="00054F0B">
        <w:rPr>
          <w:rFonts w:ascii="Arial" w:hAnsi="Arial" w:cs="Arial"/>
          <w:sz w:val="24"/>
          <w:szCs w:val="24"/>
        </w:rPr>
        <w:t>.</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Индексация заработной платы работников, отнесенных к категории «руководители», 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3.3.Должностные оклады заместителей руководителей и главных бухгалтеров организации устанавливаются руководителем организации на 10 - 30 процентов ниже должностных окладов руководителей этих организаций.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3.4.Выплаты компенсационного характера устанавливаются для руководителей организаций, заместителей руководителя и главных бухгалтеров в денежном выражении исходя из перечня оснований, предусмотренных </w:t>
      </w:r>
      <w:hyperlink w:anchor="Par1273" w:history="1">
        <w:r w:rsidRPr="00054F0B">
          <w:rPr>
            <w:rFonts w:ascii="Arial" w:hAnsi="Arial" w:cs="Arial"/>
            <w:sz w:val="24"/>
            <w:szCs w:val="24"/>
          </w:rPr>
          <w:t>приложением 2</w:t>
        </w:r>
      </w:hyperlink>
      <w:r w:rsidRPr="00054F0B">
        <w:rPr>
          <w:rFonts w:ascii="Arial" w:hAnsi="Arial" w:cs="Arial"/>
          <w:sz w:val="24"/>
          <w:szCs w:val="24"/>
        </w:rPr>
        <w:t xml:space="preserve"> «Выплаты компенсационного характера» к настоящему Положению, в процентах к должностным окладам или в абсолютных размерах.</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3.5.Премирование руководителя организации осуществляется с учетом результатов деятельности организации в соответствии с критериями оценки эффективности работы руководителя, утверждаемыми учредителем организации, за счет бюджетных средств и средств от приносящей доход деятельности, направляемых на оплату труда работников организации. Размеры премирования руководителя организации, порядок его выплаты устанавливаются в </w:t>
      </w:r>
      <w:r w:rsidRPr="00054F0B">
        <w:rPr>
          <w:rFonts w:ascii="Arial" w:hAnsi="Arial" w:cs="Arial"/>
          <w:sz w:val="24"/>
          <w:szCs w:val="24"/>
        </w:rPr>
        <w:lastRenderedPageBreak/>
        <w:t>дополнительном соглашении к трудовому договору руководителя организации.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 xml:space="preserve">Для руководителя организации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организации. Размеры стимулирующих выплат руководителю ежегодно устанавливаются </w:t>
      </w:r>
      <w:r>
        <w:rPr>
          <w:rFonts w:ascii="Arial" w:hAnsi="Arial" w:cs="Arial"/>
          <w:sz w:val="24"/>
          <w:szCs w:val="24"/>
        </w:rPr>
        <w:t>учредителем организации</w:t>
      </w:r>
      <w:r w:rsidRPr="00054F0B">
        <w:rPr>
          <w:rFonts w:ascii="Arial" w:hAnsi="Arial" w:cs="Arial"/>
          <w:sz w:val="24"/>
          <w:szCs w:val="24"/>
        </w:rPr>
        <w:t xml:space="preserve"> в дополнительном соглашении к трудовому договору руководителя организации. Перечень стимулирующих выплат, в том числе за счет средств, поступающих от приносящей доход деятельности, определяется в порядке, утверждаемом </w:t>
      </w:r>
      <w:r>
        <w:rPr>
          <w:rFonts w:ascii="Arial" w:hAnsi="Arial" w:cs="Arial"/>
          <w:sz w:val="24"/>
          <w:szCs w:val="24"/>
        </w:rPr>
        <w:t>нормативным актом</w:t>
      </w:r>
      <w:r w:rsidRPr="00054F0B">
        <w:rPr>
          <w:rFonts w:ascii="Arial" w:hAnsi="Arial" w:cs="Arial"/>
          <w:sz w:val="24"/>
          <w:szCs w:val="24"/>
        </w:rPr>
        <w:t xml:space="preserve"> </w:t>
      </w:r>
      <w:r>
        <w:rPr>
          <w:rFonts w:ascii="Arial" w:hAnsi="Arial" w:cs="Arial"/>
          <w:sz w:val="24"/>
          <w:szCs w:val="24"/>
        </w:rPr>
        <w:t>учредителя</w:t>
      </w:r>
      <w:r w:rsidRPr="00054F0B">
        <w:rPr>
          <w:rFonts w:ascii="Arial" w:hAnsi="Arial" w:cs="Arial"/>
          <w:sz w:val="24"/>
          <w:szCs w:val="24"/>
        </w:rPr>
        <w:t>.</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3.6.Руководителю организации, заместителям руководителя, главному бухгалтеру выплачиваются надбавки за выслугу лет. Величина надбавки за выслугу лет руководителю организации устанавливается: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выслуге лет от 1 года до 5 лет - до 5%;</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выслуге лет от 5 до 10 лет - до 10%;</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при выслуге более 10 лет - до 15%.</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Заместителям руководителя, главному бухгалтеру надбавка за выслугу лет рассчитывается исходя из процентного соотношения величины должностного оклада заместителя (главного бухгалтера) и руководителя организации и величины средней заработной платы работника основного персонала по организации, педагогического стажа работы - для заместителей, курирующих учебно-воспитательную работу, и стажа работы - для заместителя по хозяйственной работе, главного бухгалтера:</w:t>
      </w:r>
    </w:p>
    <w:p w:rsidR="002B5725" w:rsidRPr="00054F0B" w:rsidRDefault="002B5725" w:rsidP="002B5725">
      <w:pPr>
        <w:widowControl w:val="0"/>
        <w:autoSpaceDE w:val="0"/>
        <w:autoSpaceDN w:val="0"/>
        <w:adjustRightInd w:val="0"/>
        <w:jc w:val="center"/>
        <w:rPr>
          <w:rFonts w:ascii="Arial" w:hAnsi="Arial" w:cs="Arial"/>
          <w:sz w:val="24"/>
          <w:szCs w:val="24"/>
        </w:rPr>
      </w:pPr>
    </w:p>
    <w:p w:rsidR="002B5725" w:rsidRPr="00054F0B" w:rsidRDefault="002B5725" w:rsidP="002B5725">
      <w:pPr>
        <w:widowControl w:val="0"/>
        <w:autoSpaceDE w:val="0"/>
        <w:autoSpaceDN w:val="0"/>
        <w:adjustRightInd w:val="0"/>
        <w:jc w:val="center"/>
        <w:rPr>
          <w:rFonts w:ascii="Arial" w:hAnsi="Arial" w:cs="Arial"/>
          <w:sz w:val="24"/>
          <w:szCs w:val="24"/>
        </w:rPr>
      </w:pPr>
      <w:proofErr w:type="spellStart"/>
      <w:r w:rsidRPr="00054F0B">
        <w:rPr>
          <w:rFonts w:ascii="Arial" w:hAnsi="Arial" w:cs="Arial"/>
          <w:sz w:val="24"/>
          <w:szCs w:val="24"/>
        </w:rPr>
        <w:t>Нв</w:t>
      </w:r>
      <w:proofErr w:type="spellEnd"/>
      <w:r w:rsidRPr="00054F0B">
        <w:rPr>
          <w:rFonts w:ascii="Arial" w:hAnsi="Arial" w:cs="Arial"/>
          <w:sz w:val="24"/>
          <w:szCs w:val="24"/>
        </w:rPr>
        <w:t xml:space="preserve"> = (</w:t>
      </w:r>
      <w:proofErr w:type="spellStart"/>
      <w:r w:rsidRPr="00054F0B">
        <w:rPr>
          <w:rFonts w:ascii="Arial" w:hAnsi="Arial" w:cs="Arial"/>
          <w:sz w:val="24"/>
          <w:szCs w:val="24"/>
        </w:rPr>
        <w:t>Зс</w:t>
      </w:r>
      <w:proofErr w:type="spellEnd"/>
      <w:r w:rsidRPr="00054F0B">
        <w:rPr>
          <w:rFonts w:ascii="Arial" w:hAnsi="Arial" w:cs="Arial"/>
          <w:sz w:val="24"/>
          <w:szCs w:val="24"/>
        </w:rPr>
        <w:t xml:space="preserve"> </w:t>
      </w:r>
      <w:proofErr w:type="spellStart"/>
      <w:r w:rsidRPr="00054F0B">
        <w:rPr>
          <w:rFonts w:ascii="Arial" w:hAnsi="Arial" w:cs="Arial"/>
          <w:sz w:val="24"/>
          <w:szCs w:val="24"/>
        </w:rPr>
        <w:t>x</w:t>
      </w:r>
      <w:proofErr w:type="spellEnd"/>
      <w:r w:rsidRPr="00054F0B">
        <w:rPr>
          <w:rFonts w:ascii="Arial" w:hAnsi="Arial" w:cs="Arial"/>
          <w:sz w:val="24"/>
          <w:szCs w:val="24"/>
        </w:rPr>
        <w:t xml:space="preserve"> К) </w:t>
      </w:r>
      <w:proofErr w:type="spellStart"/>
      <w:r w:rsidRPr="00054F0B">
        <w:rPr>
          <w:rFonts w:ascii="Arial" w:hAnsi="Arial" w:cs="Arial"/>
          <w:sz w:val="24"/>
          <w:szCs w:val="24"/>
        </w:rPr>
        <w:t>x</w:t>
      </w:r>
      <w:proofErr w:type="spellEnd"/>
      <w:proofErr w:type="gramStart"/>
      <w:r w:rsidRPr="00054F0B">
        <w:rPr>
          <w:rFonts w:ascii="Arial" w:hAnsi="Arial" w:cs="Arial"/>
          <w:sz w:val="24"/>
          <w:szCs w:val="24"/>
        </w:rPr>
        <w:t xml:space="preserve"> В</w:t>
      </w:r>
      <w:proofErr w:type="gramEnd"/>
      <w:r w:rsidRPr="00054F0B">
        <w:rPr>
          <w:rFonts w:ascii="Arial" w:hAnsi="Arial" w:cs="Arial"/>
          <w:sz w:val="24"/>
          <w:szCs w:val="24"/>
        </w:rPr>
        <w:t>, где:</w:t>
      </w:r>
    </w:p>
    <w:p w:rsidR="002B5725" w:rsidRPr="00054F0B" w:rsidRDefault="002B5725" w:rsidP="002B5725">
      <w:pPr>
        <w:widowControl w:val="0"/>
        <w:autoSpaceDE w:val="0"/>
        <w:autoSpaceDN w:val="0"/>
        <w:adjustRightInd w:val="0"/>
        <w:jc w:val="center"/>
        <w:rPr>
          <w:rFonts w:ascii="Arial" w:hAnsi="Arial" w:cs="Arial"/>
          <w:sz w:val="24"/>
          <w:szCs w:val="24"/>
        </w:rPr>
      </w:pP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spellStart"/>
      <w:r w:rsidRPr="00054F0B">
        <w:rPr>
          <w:rFonts w:ascii="Arial" w:hAnsi="Arial" w:cs="Arial"/>
          <w:sz w:val="24"/>
          <w:szCs w:val="24"/>
        </w:rPr>
        <w:t>Нв</w:t>
      </w:r>
      <w:proofErr w:type="spellEnd"/>
      <w:r w:rsidRPr="00054F0B">
        <w:rPr>
          <w:rFonts w:ascii="Arial" w:hAnsi="Arial" w:cs="Arial"/>
          <w:sz w:val="24"/>
          <w:szCs w:val="24"/>
        </w:rPr>
        <w:t xml:space="preserve"> - надбавка за выслугу в денежном выражении;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spellStart"/>
      <w:r w:rsidRPr="00054F0B">
        <w:rPr>
          <w:rFonts w:ascii="Arial" w:hAnsi="Arial" w:cs="Arial"/>
          <w:sz w:val="24"/>
          <w:szCs w:val="24"/>
        </w:rPr>
        <w:t>Зс</w:t>
      </w:r>
      <w:proofErr w:type="spellEnd"/>
      <w:r w:rsidRPr="00054F0B">
        <w:rPr>
          <w:rFonts w:ascii="Arial" w:hAnsi="Arial" w:cs="Arial"/>
          <w:sz w:val="24"/>
          <w:szCs w:val="24"/>
        </w:rPr>
        <w:t xml:space="preserve"> - средняя заработная плата работника основного персонала по организации;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К - коэффициент соотношения должностного оклада заместителя (главного бухгалтера) к должностному окладу руководителя;</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В - коэффициент, отражающий величину надбавки за выслугу лет.</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Стаж руководящей работы определяется в порядке, утверждаемом приказом министерства образования Нижегородской области.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3.7.Руководителю, заместителям руководителя,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а также руководителю, заместителям руководителя,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w:t>
      </w:r>
      <w:proofErr w:type="gramEnd"/>
      <w:r w:rsidRPr="00054F0B">
        <w:rPr>
          <w:rFonts w:ascii="Arial" w:hAnsi="Arial" w:cs="Arial"/>
          <w:sz w:val="24"/>
          <w:szCs w:val="24"/>
        </w:rPr>
        <w:t>,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2B5725" w:rsidRPr="00054F0B" w:rsidRDefault="002B5725" w:rsidP="002B5725">
      <w:pPr>
        <w:widowControl w:val="0"/>
        <w:autoSpaceDE w:val="0"/>
        <w:autoSpaceDN w:val="0"/>
        <w:adjustRightInd w:val="0"/>
        <w:jc w:val="center"/>
        <w:rPr>
          <w:rFonts w:ascii="Arial" w:hAnsi="Arial" w:cs="Arial"/>
          <w:sz w:val="24"/>
          <w:szCs w:val="24"/>
        </w:rPr>
      </w:pPr>
    </w:p>
    <w:p w:rsidR="002B5725" w:rsidRPr="00054F0B" w:rsidRDefault="002B5725" w:rsidP="002B5725">
      <w:pPr>
        <w:widowControl w:val="0"/>
        <w:autoSpaceDE w:val="0"/>
        <w:autoSpaceDN w:val="0"/>
        <w:adjustRightInd w:val="0"/>
        <w:jc w:val="center"/>
        <w:outlineLvl w:val="1"/>
        <w:rPr>
          <w:rFonts w:ascii="Arial" w:hAnsi="Arial" w:cs="Arial"/>
          <w:b/>
          <w:sz w:val="24"/>
          <w:szCs w:val="24"/>
        </w:rPr>
      </w:pPr>
      <w:bookmarkStart w:id="6" w:name="Par709"/>
      <w:bookmarkEnd w:id="6"/>
      <w:r w:rsidRPr="00054F0B">
        <w:rPr>
          <w:rFonts w:ascii="Arial" w:hAnsi="Arial" w:cs="Arial"/>
          <w:b/>
          <w:sz w:val="24"/>
          <w:szCs w:val="24"/>
        </w:rPr>
        <w:t>IV. Другие вопросы оплаты труда</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4.1.Должностные оклады заместителей руководителей структурных подразделений рекомендуется устанавливать на 5 - 10% ниже должностных окладов руководителей соответствующих структурных подразделений.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 xml:space="preserve">4.2.Работники, не имеющие специальной подготовки или стажа работы, установленных тарифно-квалификационными справочниками (квалификационными </w:t>
      </w:r>
      <w:r w:rsidRPr="00054F0B">
        <w:rPr>
          <w:rFonts w:ascii="Arial" w:hAnsi="Arial" w:cs="Arial"/>
          <w:sz w:val="24"/>
          <w:szCs w:val="24"/>
        </w:rPr>
        <w:lastRenderedPageBreak/>
        <w:t>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руководителем образовательной организации на соответствующие должности.</w:t>
      </w:r>
      <w:proofErr w:type="gramEnd"/>
    </w:p>
    <w:p w:rsidR="002B5725" w:rsidRPr="00054F0B" w:rsidRDefault="002B5725" w:rsidP="002B5725">
      <w:pPr>
        <w:ind w:firstLine="709"/>
        <w:jc w:val="both"/>
        <w:rPr>
          <w:rFonts w:ascii="Arial" w:hAnsi="Arial" w:cs="Arial"/>
          <w:sz w:val="24"/>
          <w:szCs w:val="24"/>
        </w:rPr>
      </w:pPr>
      <w:r w:rsidRPr="00054F0B">
        <w:rPr>
          <w:rFonts w:ascii="Arial" w:hAnsi="Arial" w:cs="Arial"/>
          <w:sz w:val="24"/>
          <w:szCs w:val="24"/>
        </w:rPr>
        <w:t>4.3. При</w:t>
      </w:r>
      <w:r w:rsidR="00EC0328">
        <w:rPr>
          <w:rFonts w:ascii="Arial" w:hAnsi="Arial" w:cs="Arial"/>
          <w:sz w:val="24"/>
          <w:szCs w:val="24"/>
        </w:rPr>
        <w:t xml:space="preserve"> </w:t>
      </w:r>
      <w:r w:rsidRPr="00054F0B">
        <w:rPr>
          <w:rFonts w:ascii="Arial" w:hAnsi="Arial" w:cs="Arial"/>
          <w:sz w:val="24"/>
          <w:szCs w:val="24"/>
        </w:rPr>
        <w:t>установлении</w:t>
      </w:r>
      <w:r w:rsidR="00EC0328">
        <w:rPr>
          <w:rFonts w:ascii="Arial" w:hAnsi="Arial" w:cs="Arial"/>
          <w:sz w:val="24"/>
          <w:szCs w:val="24"/>
        </w:rPr>
        <w:t xml:space="preserve"> </w:t>
      </w:r>
      <w:r w:rsidRPr="00054F0B">
        <w:rPr>
          <w:rFonts w:ascii="Arial" w:hAnsi="Arial" w:cs="Arial"/>
          <w:sz w:val="24"/>
          <w:szCs w:val="24"/>
        </w:rPr>
        <w:t xml:space="preserve"> оплаты</w:t>
      </w:r>
      <w:r w:rsidR="00EC0328">
        <w:rPr>
          <w:rFonts w:ascii="Arial" w:hAnsi="Arial" w:cs="Arial"/>
          <w:sz w:val="24"/>
          <w:szCs w:val="24"/>
        </w:rPr>
        <w:t xml:space="preserve"> </w:t>
      </w:r>
      <w:r w:rsidRPr="00054F0B">
        <w:rPr>
          <w:rFonts w:ascii="Arial" w:hAnsi="Arial" w:cs="Arial"/>
          <w:sz w:val="24"/>
          <w:szCs w:val="24"/>
        </w:rPr>
        <w:t xml:space="preserve"> труда</w:t>
      </w:r>
      <w:r w:rsidR="00EC0328">
        <w:rPr>
          <w:rFonts w:ascii="Arial" w:hAnsi="Arial" w:cs="Arial"/>
          <w:sz w:val="24"/>
          <w:szCs w:val="24"/>
        </w:rPr>
        <w:t xml:space="preserve"> </w:t>
      </w:r>
      <w:r w:rsidRPr="00054F0B">
        <w:rPr>
          <w:rFonts w:ascii="Arial" w:hAnsi="Arial" w:cs="Arial"/>
          <w:sz w:val="24"/>
          <w:szCs w:val="24"/>
        </w:rPr>
        <w:t>педагогическим</w:t>
      </w:r>
      <w:r w:rsidR="00EC0328">
        <w:rPr>
          <w:rFonts w:ascii="Arial" w:hAnsi="Arial" w:cs="Arial"/>
          <w:sz w:val="24"/>
          <w:szCs w:val="24"/>
        </w:rPr>
        <w:t xml:space="preserve"> </w:t>
      </w:r>
      <w:r w:rsidRPr="00054F0B">
        <w:rPr>
          <w:rFonts w:ascii="Arial" w:hAnsi="Arial" w:cs="Arial"/>
          <w:sz w:val="24"/>
          <w:szCs w:val="24"/>
        </w:rPr>
        <w:t>работникам, выполняющим</w:t>
      </w:r>
      <w:r w:rsidR="00EC0328">
        <w:rPr>
          <w:rFonts w:ascii="Arial" w:hAnsi="Arial" w:cs="Arial"/>
          <w:sz w:val="24"/>
          <w:szCs w:val="24"/>
        </w:rPr>
        <w:t xml:space="preserve"> </w:t>
      </w:r>
      <w:r w:rsidRPr="00054F0B">
        <w:rPr>
          <w:rFonts w:ascii="Arial" w:hAnsi="Arial" w:cs="Arial"/>
          <w:sz w:val="24"/>
          <w:szCs w:val="24"/>
        </w:rPr>
        <w:t xml:space="preserve"> работу</w:t>
      </w:r>
      <w:r w:rsidR="00EC0328">
        <w:rPr>
          <w:rFonts w:ascii="Arial" w:hAnsi="Arial" w:cs="Arial"/>
          <w:sz w:val="24"/>
          <w:szCs w:val="24"/>
        </w:rPr>
        <w:t xml:space="preserve"> </w:t>
      </w:r>
      <w:r w:rsidRPr="00054F0B">
        <w:rPr>
          <w:rFonts w:ascii="Arial" w:hAnsi="Arial" w:cs="Arial"/>
          <w:sz w:val="24"/>
          <w:szCs w:val="24"/>
        </w:rPr>
        <w:t xml:space="preserve"> по</w:t>
      </w:r>
      <w:r w:rsidR="00EC0328">
        <w:rPr>
          <w:rFonts w:ascii="Arial" w:hAnsi="Arial" w:cs="Arial"/>
          <w:sz w:val="24"/>
          <w:szCs w:val="24"/>
        </w:rPr>
        <w:t xml:space="preserve"> </w:t>
      </w:r>
      <w:r w:rsidRPr="00054F0B">
        <w:rPr>
          <w:rFonts w:ascii="Arial" w:hAnsi="Arial" w:cs="Arial"/>
          <w:sz w:val="24"/>
          <w:szCs w:val="24"/>
        </w:rPr>
        <w:t xml:space="preserve"> иной</w:t>
      </w:r>
      <w:r w:rsidR="00EC0328">
        <w:rPr>
          <w:rFonts w:ascii="Arial" w:hAnsi="Arial" w:cs="Arial"/>
          <w:sz w:val="24"/>
          <w:szCs w:val="24"/>
        </w:rPr>
        <w:t xml:space="preserve"> </w:t>
      </w:r>
      <w:r w:rsidRPr="00054F0B">
        <w:rPr>
          <w:rFonts w:ascii="Arial" w:hAnsi="Arial" w:cs="Arial"/>
          <w:sz w:val="24"/>
          <w:szCs w:val="24"/>
        </w:rPr>
        <w:t xml:space="preserve"> должности,</w:t>
      </w:r>
      <w:r w:rsidR="00EC0328">
        <w:rPr>
          <w:rFonts w:ascii="Arial" w:hAnsi="Arial" w:cs="Arial"/>
          <w:sz w:val="24"/>
          <w:szCs w:val="24"/>
        </w:rPr>
        <w:t xml:space="preserve"> </w:t>
      </w:r>
      <w:r w:rsidRPr="00054F0B">
        <w:rPr>
          <w:rFonts w:ascii="Arial" w:hAnsi="Arial" w:cs="Arial"/>
          <w:sz w:val="24"/>
          <w:szCs w:val="24"/>
        </w:rPr>
        <w:t>по</w:t>
      </w:r>
      <w:r w:rsidR="00EC0328">
        <w:rPr>
          <w:rFonts w:ascii="Arial" w:hAnsi="Arial" w:cs="Arial"/>
          <w:sz w:val="24"/>
          <w:szCs w:val="24"/>
        </w:rPr>
        <w:t xml:space="preserve"> </w:t>
      </w:r>
      <w:r w:rsidRPr="00054F0B">
        <w:rPr>
          <w:rFonts w:ascii="Arial" w:hAnsi="Arial" w:cs="Arial"/>
          <w:sz w:val="24"/>
          <w:szCs w:val="24"/>
        </w:rPr>
        <w:t>которой</w:t>
      </w:r>
      <w:r w:rsidR="00EC0328">
        <w:rPr>
          <w:rFonts w:ascii="Arial" w:hAnsi="Arial" w:cs="Arial"/>
          <w:sz w:val="24"/>
          <w:szCs w:val="24"/>
        </w:rPr>
        <w:t xml:space="preserve"> </w:t>
      </w:r>
      <w:r w:rsidRPr="00054F0B">
        <w:rPr>
          <w:rFonts w:ascii="Arial" w:hAnsi="Arial" w:cs="Arial"/>
          <w:sz w:val="24"/>
          <w:szCs w:val="24"/>
        </w:rPr>
        <w:t>не</w:t>
      </w:r>
      <w:r w:rsidR="00EC0328">
        <w:rPr>
          <w:rFonts w:ascii="Arial" w:hAnsi="Arial" w:cs="Arial"/>
          <w:sz w:val="24"/>
          <w:szCs w:val="24"/>
        </w:rPr>
        <w:t xml:space="preserve"> </w:t>
      </w:r>
      <w:r w:rsidRPr="00054F0B">
        <w:rPr>
          <w:rFonts w:ascii="Arial" w:hAnsi="Arial" w:cs="Arial"/>
          <w:sz w:val="24"/>
          <w:szCs w:val="24"/>
        </w:rPr>
        <w:t>установлена квалификационная</w:t>
      </w:r>
      <w:r w:rsidR="00EC0328">
        <w:rPr>
          <w:rFonts w:ascii="Arial" w:hAnsi="Arial" w:cs="Arial"/>
          <w:sz w:val="24"/>
          <w:szCs w:val="24"/>
        </w:rPr>
        <w:t xml:space="preserve"> </w:t>
      </w:r>
      <w:r w:rsidRPr="00054F0B">
        <w:rPr>
          <w:rFonts w:ascii="Arial" w:hAnsi="Arial" w:cs="Arial"/>
          <w:sz w:val="24"/>
          <w:szCs w:val="24"/>
        </w:rPr>
        <w:t>категория,</w:t>
      </w:r>
      <w:r w:rsidR="00EC0328">
        <w:rPr>
          <w:rFonts w:ascii="Arial" w:hAnsi="Arial" w:cs="Arial"/>
          <w:sz w:val="24"/>
          <w:szCs w:val="24"/>
        </w:rPr>
        <w:t xml:space="preserve"> </w:t>
      </w:r>
      <w:r w:rsidRPr="00054F0B">
        <w:rPr>
          <w:rFonts w:ascii="Arial" w:hAnsi="Arial" w:cs="Arial"/>
          <w:sz w:val="24"/>
          <w:szCs w:val="24"/>
        </w:rPr>
        <w:t>условия</w:t>
      </w:r>
      <w:r w:rsidR="00EC0328">
        <w:rPr>
          <w:rFonts w:ascii="Arial" w:hAnsi="Arial" w:cs="Arial"/>
          <w:sz w:val="24"/>
          <w:szCs w:val="24"/>
        </w:rPr>
        <w:t xml:space="preserve"> </w:t>
      </w:r>
      <w:r w:rsidRPr="00054F0B">
        <w:rPr>
          <w:rFonts w:ascii="Arial" w:hAnsi="Arial" w:cs="Arial"/>
          <w:sz w:val="24"/>
          <w:szCs w:val="24"/>
        </w:rPr>
        <w:t>оплаты</w:t>
      </w:r>
      <w:r w:rsidR="00EC0328">
        <w:rPr>
          <w:rFonts w:ascii="Arial" w:hAnsi="Arial" w:cs="Arial"/>
          <w:sz w:val="24"/>
          <w:szCs w:val="24"/>
        </w:rPr>
        <w:t xml:space="preserve"> </w:t>
      </w:r>
      <w:r w:rsidRPr="00054F0B">
        <w:rPr>
          <w:rFonts w:ascii="Arial" w:hAnsi="Arial" w:cs="Arial"/>
          <w:sz w:val="24"/>
          <w:szCs w:val="24"/>
        </w:rPr>
        <w:t>труда</w:t>
      </w:r>
      <w:r w:rsidR="00EC0328">
        <w:rPr>
          <w:rFonts w:ascii="Arial" w:hAnsi="Arial" w:cs="Arial"/>
          <w:sz w:val="24"/>
          <w:szCs w:val="24"/>
        </w:rPr>
        <w:t xml:space="preserve"> </w:t>
      </w:r>
      <w:r w:rsidRPr="00054F0B">
        <w:rPr>
          <w:rFonts w:ascii="Arial" w:hAnsi="Arial" w:cs="Arial"/>
          <w:sz w:val="24"/>
          <w:szCs w:val="24"/>
        </w:rPr>
        <w:t>определяются с учетом имеющейся</w:t>
      </w:r>
      <w:r w:rsidR="00EC0328">
        <w:rPr>
          <w:rFonts w:ascii="Arial" w:hAnsi="Arial" w:cs="Arial"/>
          <w:sz w:val="24"/>
          <w:szCs w:val="24"/>
        </w:rPr>
        <w:t xml:space="preserve">  </w:t>
      </w:r>
      <w:r w:rsidRPr="00054F0B">
        <w:rPr>
          <w:rFonts w:ascii="Arial" w:hAnsi="Arial" w:cs="Arial"/>
          <w:sz w:val="24"/>
          <w:szCs w:val="24"/>
        </w:rPr>
        <w:t>квалификационной</w:t>
      </w:r>
      <w:r w:rsidR="00EC0328">
        <w:rPr>
          <w:rFonts w:ascii="Arial" w:hAnsi="Arial" w:cs="Arial"/>
          <w:sz w:val="24"/>
          <w:szCs w:val="24"/>
        </w:rPr>
        <w:t xml:space="preserve">  </w:t>
      </w:r>
      <w:r w:rsidRPr="00054F0B">
        <w:rPr>
          <w:rFonts w:ascii="Arial" w:hAnsi="Arial" w:cs="Arial"/>
          <w:sz w:val="24"/>
          <w:szCs w:val="24"/>
        </w:rPr>
        <w:t>категории,</w:t>
      </w:r>
      <w:r w:rsidR="00EC0328">
        <w:rPr>
          <w:rFonts w:ascii="Arial" w:hAnsi="Arial" w:cs="Arial"/>
          <w:sz w:val="24"/>
          <w:szCs w:val="24"/>
        </w:rPr>
        <w:t xml:space="preserve">  </w:t>
      </w:r>
      <w:r w:rsidRPr="00054F0B">
        <w:rPr>
          <w:rFonts w:ascii="Arial" w:hAnsi="Arial" w:cs="Arial"/>
          <w:sz w:val="24"/>
          <w:szCs w:val="24"/>
        </w:rPr>
        <w:t>если</w:t>
      </w:r>
      <w:r w:rsidR="00EC0328">
        <w:rPr>
          <w:rFonts w:ascii="Arial" w:hAnsi="Arial" w:cs="Arial"/>
          <w:sz w:val="24"/>
          <w:szCs w:val="24"/>
        </w:rPr>
        <w:t xml:space="preserve"> </w:t>
      </w:r>
      <w:r w:rsidRPr="00054F0B">
        <w:rPr>
          <w:rFonts w:ascii="Arial" w:hAnsi="Arial" w:cs="Arial"/>
          <w:sz w:val="24"/>
          <w:szCs w:val="24"/>
        </w:rPr>
        <w:t xml:space="preserve"> профиль</w:t>
      </w:r>
      <w:r w:rsidR="00EC0328">
        <w:rPr>
          <w:rFonts w:ascii="Arial" w:hAnsi="Arial" w:cs="Arial"/>
          <w:sz w:val="24"/>
          <w:szCs w:val="24"/>
        </w:rPr>
        <w:t xml:space="preserve"> </w:t>
      </w:r>
      <w:r w:rsidRPr="00054F0B">
        <w:rPr>
          <w:rFonts w:ascii="Arial" w:hAnsi="Arial" w:cs="Arial"/>
          <w:sz w:val="24"/>
          <w:szCs w:val="24"/>
        </w:rPr>
        <w:t xml:space="preserve"> выполняемой педагогической</w:t>
      </w:r>
      <w:r w:rsidR="00EC0328">
        <w:rPr>
          <w:rFonts w:ascii="Arial" w:hAnsi="Arial" w:cs="Arial"/>
          <w:sz w:val="24"/>
          <w:szCs w:val="24"/>
        </w:rPr>
        <w:t xml:space="preserve"> </w:t>
      </w:r>
      <w:r w:rsidRPr="00054F0B">
        <w:rPr>
          <w:rFonts w:ascii="Arial" w:hAnsi="Arial" w:cs="Arial"/>
          <w:sz w:val="24"/>
          <w:szCs w:val="24"/>
        </w:rPr>
        <w:t>работы</w:t>
      </w:r>
      <w:r w:rsidR="00EC0328">
        <w:rPr>
          <w:rFonts w:ascii="Arial" w:hAnsi="Arial" w:cs="Arial"/>
          <w:sz w:val="24"/>
          <w:szCs w:val="24"/>
        </w:rPr>
        <w:t xml:space="preserve"> </w:t>
      </w:r>
      <w:r w:rsidRPr="00054F0B">
        <w:rPr>
          <w:rFonts w:ascii="Arial" w:hAnsi="Arial" w:cs="Arial"/>
          <w:sz w:val="24"/>
          <w:szCs w:val="24"/>
        </w:rPr>
        <w:t>соответствует</w:t>
      </w:r>
      <w:r w:rsidR="00EC0328">
        <w:rPr>
          <w:rFonts w:ascii="Arial" w:hAnsi="Arial" w:cs="Arial"/>
          <w:sz w:val="24"/>
          <w:szCs w:val="24"/>
        </w:rPr>
        <w:t xml:space="preserve"> </w:t>
      </w:r>
      <w:r w:rsidRPr="00054F0B">
        <w:rPr>
          <w:rFonts w:ascii="Arial" w:hAnsi="Arial" w:cs="Arial"/>
          <w:sz w:val="24"/>
          <w:szCs w:val="24"/>
        </w:rPr>
        <w:t>профилю</w:t>
      </w:r>
      <w:r w:rsidR="00EC0328">
        <w:rPr>
          <w:rFonts w:ascii="Arial" w:hAnsi="Arial" w:cs="Arial"/>
          <w:sz w:val="24"/>
          <w:szCs w:val="24"/>
        </w:rPr>
        <w:t xml:space="preserve"> </w:t>
      </w:r>
      <w:r w:rsidRPr="00054F0B">
        <w:rPr>
          <w:rFonts w:ascii="Arial" w:hAnsi="Arial" w:cs="Arial"/>
          <w:sz w:val="24"/>
          <w:szCs w:val="24"/>
        </w:rPr>
        <w:t>работы,</w:t>
      </w:r>
      <w:r w:rsidR="00EC0328">
        <w:rPr>
          <w:rFonts w:ascii="Arial" w:hAnsi="Arial" w:cs="Arial"/>
          <w:sz w:val="24"/>
          <w:szCs w:val="24"/>
        </w:rPr>
        <w:t xml:space="preserve"> </w:t>
      </w:r>
      <w:r w:rsidRPr="00054F0B">
        <w:rPr>
          <w:rFonts w:ascii="Arial" w:hAnsi="Arial" w:cs="Arial"/>
          <w:sz w:val="24"/>
          <w:szCs w:val="24"/>
        </w:rPr>
        <w:t>по которой имеется категория.</w:t>
      </w:r>
      <w:r w:rsidR="00EC0328">
        <w:rPr>
          <w:rFonts w:ascii="Arial" w:hAnsi="Arial" w:cs="Arial"/>
          <w:sz w:val="24"/>
          <w:szCs w:val="24"/>
        </w:rPr>
        <w:t xml:space="preserve">    </w:t>
      </w:r>
      <w:r w:rsidRPr="00054F0B">
        <w:rPr>
          <w:rFonts w:ascii="Arial" w:hAnsi="Arial" w:cs="Arial"/>
          <w:sz w:val="24"/>
          <w:szCs w:val="24"/>
        </w:rPr>
        <w:t xml:space="preserve"> </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4.4.Педагогическим работникам при введении в штаты образовательных организаций должностей классных воспитателей дополнительная оплата за классное руководство не производится.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4.5.Преподавательская работа руководящих и других работников организаций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4.6.Положением об оплате труда работников организации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организации.</w:t>
      </w:r>
    </w:p>
    <w:p w:rsidR="002B5725" w:rsidRPr="00054F0B" w:rsidRDefault="002B5725" w:rsidP="002B5725">
      <w:pPr>
        <w:widowControl w:val="0"/>
        <w:autoSpaceDE w:val="0"/>
        <w:autoSpaceDN w:val="0"/>
        <w:adjustRightInd w:val="0"/>
        <w:ind w:firstLine="709"/>
        <w:jc w:val="both"/>
        <w:rPr>
          <w:rFonts w:ascii="Arial" w:hAnsi="Arial" w:cs="Arial"/>
          <w:sz w:val="24"/>
          <w:szCs w:val="24"/>
        </w:rPr>
      </w:pPr>
      <w:proofErr w:type="gramStart"/>
      <w:r w:rsidRPr="00054F0B">
        <w:rPr>
          <w:rFonts w:ascii="Arial" w:hAnsi="Arial" w:cs="Arial"/>
          <w:sz w:val="24"/>
          <w:szCs w:val="24"/>
        </w:rPr>
        <w:t xml:space="preserve">4.7.Оплата труда педагогических работников из числа профессорско-преподавательского состава, привлекаемых к работе в образовательных организациях, производится исходя из соответствующих минимальных окладов по профессиональной квалификационной группе должностей профессорско-преподавательского состава и руководителей структурных подразделений по соответствующим квалификационным уровням без учета повышающих коэффициентов, предусмотренных в </w:t>
      </w:r>
      <w:hyperlink w:anchor="Par949" w:history="1">
        <w:r w:rsidRPr="00054F0B">
          <w:rPr>
            <w:rFonts w:ascii="Arial" w:hAnsi="Arial" w:cs="Arial"/>
            <w:sz w:val="24"/>
            <w:szCs w:val="24"/>
          </w:rPr>
          <w:t>пункте 2.6</w:t>
        </w:r>
      </w:hyperlink>
      <w:r w:rsidRPr="00054F0B">
        <w:rPr>
          <w:rFonts w:ascii="Arial" w:hAnsi="Arial" w:cs="Arial"/>
          <w:sz w:val="24"/>
          <w:szCs w:val="24"/>
        </w:rPr>
        <w:t xml:space="preserve"> приложения 1 «Порядок формирования должностных окладов (ставок заработной платы) работников организаций, осуществляющих образовательную деятельность».</w:t>
      </w:r>
      <w:proofErr w:type="gramEnd"/>
    </w:p>
    <w:p w:rsidR="002B5725" w:rsidRPr="00054F0B" w:rsidRDefault="002B5725" w:rsidP="002B5725">
      <w:pPr>
        <w:widowControl w:val="0"/>
        <w:autoSpaceDE w:val="0"/>
        <w:autoSpaceDN w:val="0"/>
        <w:adjustRightInd w:val="0"/>
        <w:ind w:firstLine="709"/>
        <w:jc w:val="both"/>
        <w:rPr>
          <w:rFonts w:ascii="Arial" w:hAnsi="Arial" w:cs="Arial"/>
          <w:sz w:val="24"/>
          <w:szCs w:val="24"/>
        </w:rPr>
      </w:pPr>
      <w:r w:rsidRPr="00054F0B">
        <w:rPr>
          <w:rFonts w:ascii="Arial" w:hAnsi="Arial" w:cs="Arial"/>
          <w:sz w:val="24"/>
          <w:szCs w:val="24"/>
        </w:rPr>
        <w:t>4.8.Оплата труда для лиц, работающих по совместительству, осуществляется с учетом норм статьи 287 Трудового кодекса Российской Федерации.</w:t>
      </w:r>
    </w:p>
    <w:p w:rsidR="002B5725" w:rsidRPr="00054F0B" w:rsidRDefault="002B5725" w:rsidP="002B5725">
      <w:pPr>
        <w:widowControl w:val="0"/>
        <w:autoSpaceDE w:val="0"/>
        <w:autoSpaceDN w:val="0"/>
        <w:adjustRightInd w:val="0"/>
        <w:jc w:val="center"/>
        <w:rPr>
          <w:rFonts w:ascii="Arial" w:hAnsi="Arial" w:cs="Arial"/>
          <w:b/>
          <w:sz w:val="24"/>
          <w:szCs w:val="24"/>
        </w:rPr>
      </w:pPr>
    </w:p>
    <w:p w:rsidR="002B5725" w:rsidRDefault="002B5725" w:rsidP="002B5725">
      <w:pPr>
        <w:rPr>
          <w:rFonts w:ascii="Arial" w:hAnsi="Arial" w:cs="Arial"/>
          <w:sz w:val="24"/>
          <w:szCs w:val="24"/>
        </w:rPr>
      </w:pPr>
    </w:p>
    <w:p w:rsidR="002B5725" w:rsidRDefault="002B5725" w:rsidP="002B5725">
      <w:pPr>
        <w:rPr>
          <w:rFonts w:ascii="Arial" w:hAnsi="Arial" w:cs="Arial"/>
          <w:sz w:val="24"/>
          <w:szCs w:val="24"/>
        </w:rPr>
      </w:pPr>
    </w:p>
    <w:p w:rsidR="002B5725" w:rsidRDefault="002B5725" w:rsidP="002B5725">
      <w:pPr>
        <w:rPr>
          <w:rFonts w:ascii="Arial" w:hAnsi="Arial" w:cs="Arial"/>
          <w:sz w:val="24"/>
          <w:szCs w:val="24"/>
        </w:rPr>
      </w:pPr>
    </w:p>
    <w:p w:rsidR="002B5725" w:rsidRDefault="002B5725" w:rsidP="002B5725">
      <w:pPr>
        <w:rPr>
          <w:rFonts w:ascii="Arial" w:hAnsi="Arial" w:cs="Arial"/>
          <w:sz w:val="24"/>
          <w:szCs w:val="24"/>
        </w:rPr>
      </w:pPr>
    </w:p>
    <w:p w:rsidR="002B5725" w:rsidRDefault="002B5725" w:rsidP="002B5725">
      <w:pPr>
        <w:jc w:val="both"/>
        <w:rPr>
          <w:rFonts w:ascii="Arial" w:hAnsi="Arial" w:cs="Arial"/>
          <w:sz w:val="24"/>
          <w:szCs w:val="24"/>
        </w:rPr>
      </w:pPr>
      <w:r>
        <w:rPr>
          <w:rFonts w:ascii="Arial" w:hAnsi="Arial" w:cs="Arial"/>
          <w:sz w:val="24"/>
          <w:szCs w:val="24"/>
        </w:rPr>
        <w:t xml:space="preserve">Начальник </w:t>
      </w:r>
    </w:p>
    <w:p w:rsidR="002B5725" w:rsidRDefault="002B5725" w:rsidP="002B5725">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2B5725" w:rsidRDefault="002B5725" w:rsidP="002B5725">
      <w:pPr>
        <w:jc w:val="center"/>
        <w:rPr>
          <w:rFonts w:ascii="Arial" w:hAnsi="Arial" w:cs="Arial"/>
          <w:sz w:val="24"/>
          <w:szCs w:val="24"/>
        </w:rPr>
      </w:pPr>
    </w:p>
    <w:p w:rsidR="002B5725" w:rsidRDefault="00EC0328" w:rsidP="002B5725">
      <w:pPr>
        <w:jc w:val="center"/>
        <w:rPr>
          <w:rFonts w:ascii="Arial" w:hAnsi="Arial" w:cs="Arial"/>
          <w:sz w:val="24"/>
          <w:szCs w:val="24"/>
        </w:rPr>
      </w:pPr>
      <w:r>
        <w:rPr>
          <w:rFonts w:ascii="Arial" w:hAnsi="Arial" w:cs="Arial"/>
          <w:sz w:val="24"/>
          <w:szCs w:val="24"/>
        </w:rPr>
        <w:t xml:space="preserve">           </w:t>
      </w:r>
      <w:r w:rsidR="002B5725">
        <w:rPr>
          <w:rFonts w:ascii="Arial" w:hAnsi="Arial" w:cs="Arial"/>
          <w:sz w:val="24"/>
          <w:szCs w:val="24"/>
        </w:rPr>
        <w:t>04 марта 2014 года</w:t>
      </w:r>
    </w:p>
    <w:p w:rsidR="002B5725" w:rsidRDefault="002B5725" w:rsidP="002B5725">
      <w:pPr>
        <w:tabs>
          <w:tab w:val="left" w:pos="1500"/>
        </w:tabs>
        <w:rPr>
          <w:rFonts w:ascii="Arial" w:hAnsi="Arial" w:cs="Arial"/>
          <w:sz w:val="24"/>
          <w:szCs w:val="24"/>
        </w:rPr>
      </w:pPr>
    </w:p>
    <w:p w:rsidR="002B5725" w:rsidRPr="00054F0B" w:rsidRDefault="002B5725" w:rsidP="002B5725">
      <w:pPr>
        <w:rPr>
          <w:rFonts w:ascii="Arial" w:hAnsi="Arial" w:cs="Arial"/>
          <w:sz w:val="24"/>
          <w:szCs w:val="24"/>
        </w:rPr>
      </w:pPr>
    </w:p>
    <w:p w:rsidR="00867FE1" w:rsidRDefault="00867FE1" w:rsidP="00A75520">
      <w:pPr>
        <w:jc w:val="both"/>
        <w:rPr>
          <w:rFonts w:ascii="Arial" w:hAnsi="Arial"/>
          <w:sz w:val="24"/>
          <w:szCs w:val="24"/>
        </w:rPr>
      </w:pPr>
    </w:p>
    <w:p w:rsidR="002D2D4D" w:rsidRDefault="002D2D4D" w:rsidP="00A75520">
      <w:pPr>
        <w:jc w:val="both"/>
        <w:rPr>
          <w:rFonts w:ascii="Arial" w:hAnsi="Arial"/>
          <w:sz w:val="24"/>
          <w:szCs w:val="24"/>
        </w:rPr>
      </w:pPr>
    </w:p>
    <w:p w:rsidR="002D2D4D" w:rsidRDefault="002D2D4D" w:rsidP="00A75520">
      <w:pPr>
        <w:jc w:val="both"/>
        <w:rPr>
          <w:rFonts w:ascii="Arial" w:hAnsi="Arial"/>
          <w:sz w:val="24"/>
          <w:szCs w:val="24"/>
        </w:rPr>
      </w:pPr>
    </w:p>
    <w:p w:rsidR="0044487A" w:rsidRDefault="0044487A" w:rsidP="0044487A">
      <w:pPr>
        <w:pStyle w:val="a3"/>
        <w:spacing w:before="0" w:beforeAutospacing="0" w:after="0" w:afterAutospacing="0"/>
        <w:rPr>
          <w:rFonts w:ascii="Arial" w:hAnsi="Arial"/>
          <w:sz w:val="24"/>
          <w:szCs w:val="24"/>
          <w:lang w:val="ru-RU"/>
        </w:rPr>
      </w:pPr>
    </w:p>
    <w:p w:rsidR="00F07B73" w:rsidRPr="0050776A" w:rsidRDefault="00F07B73" w:rsidP="00F07B73">
      <w:pPr>
        <w:ind w:left="4140"/>
        <w:jc w:val="right"/>
        <w:rPr>
          <w:rFonts w:ascii="Arial" w:hAnsi="Arial" w:cs="Arial"/>
          <w:sz w:val="24"/>
          <w:szCs w:val="24"/>
        </w:rPr>
      </w:pPr>
      <w:r w:rsidRPr="0050776A">
        <w:rPr>
          <w:rFonts w:ascii="Arial" w:hAnsi="Arial" w:cs="Arial"/>
          <w:sz w:val="24"/>
          <w:szCs w:val="24"/>
        </w:rPr>
        <w:lastRenderedPageBreak/>
        <w:t xml:space="preserve">ПРИЛОЖЕНИЕ 1 </w:t>
      </w:r>
    </w:p>
    <w:p w:rsidR="00F07B73" w:rsidRPr="0050776A" w:rsidRDefault="00F07B73" w:rsidP="00F07B73">
      <w:pPr>
        <w:ind w:firstLine="709"/>
        <w:jc w:val="right"/>
        <w:rPr>
          <w:rFonts w:ascii="Arial" w:hAnsi="Arial" w:cs="Arial"/>
          <w:sz w:val="24"/>
          <w:szCs w:val="24"/>
        </w:rPr>
      </w:pPr>
      <w:r w:rsidRPr="0050776A">
        <w:rPr>
          <w:rFonts w:ascii="Arial" w:hAnsi="Arial" w:cs="Arial"/>
          <w:sz w:val="24"/>
          <w:szCs w:val="24"/>
        </w:rPr>
        <w:t xml:space="preserve">к Положению об оплате труда работников </w:t>
      </w:r>
    </w:p>
    <w:p w:rsidR="00F07B73" w:rsidRDefault="00F07B73" w:rsidP="00F07B73">
      <w:pPr>
        <w:jc w:val="right"/>
        <w:rPr>
          <w:rFonts w:ascii="Arial" w:hAnsi="Arial" w:cs="Arial"/>
          <w:sz w:val="24"/>
          <w:szCs w:val="24"/>
        </w:rPr>
      </w:pPr>
      <w:r w:rsidRPr="0050776A">
        <w:rPr>
          <w:rFonts w:ascii="Arial" w:hAnsi="Arial" w:cs="Arial"/>
          <w:sz w:val="24"/>
          <w:szCs w:val="24"/>
        </w:rPr>
        <w:t>муниципальных организаций,</w:t>
      </w:r>
      <w:r w:rsidR="00EC0328">
        <w:rPr>
          <w:rFonts w:ascii="Arial" w:hAnsi="Arial" w:cs="Arial"/>
          <w:sz w:val="24"/>
          <w:szCs w:val="24"/>
        </w:rPr>
        <w:t xml:space="preserve"> </w:t>
      </w:r>
      <w:r w:rsidRPr="0050776A">
        <w:rPr>
          <w:rFonts w:ascii="Arial" w:hAnsi="Arial" w:cs="Arial"/>
          <w:sz w:val="24"/>
          <w:szCs w:val="24"/>
        </w:rPr>
        <w:t xml:space="preserve">осуществляющих </w:t>
      </w:r>
    </w:p>
    <w:p w:rsidR="00F07B73" w:rsidRDefault="00F07B73" w:rsidP="00F07B73">
      <w:pPr>
        <w:jc w:val="right"/>
        <w:rPr>
          <w:rFonts w:ascii="Arial" w:hAnsi="Arial" w:cs="Arial"/>
          <w:sz w:val="24"/>
          <w:szCs w:val="24"/>
        </w:rPr>
      </w:pPr>
      <w:r w:rsidRPr="0050776A">
        <w:rPr>
          <w:rFonts w:ascii="Arial" w:hAnsi="Arial" w:cs="Arial"/>
          <w:sz w:val="24"/>
          <w:szCs w:val="24"/>
        </w:rPr>
        <w:t>образовательную деятельность на территории</w:t>
      </w:r>
    </w:p>
    <w:p w:rsidR="00F07B73" w:rsidRDefault="00F07B73" w:rsidP="00F07B73">
      <w:pPr>
        <w:jc w:val="right"/>
        <w:rPr>
          <w:rFonts w:ascii="Arial" w:hAnsi="Arial" w:cs="Arial"/>
          <w:sz w:val="24"/>
          <w:szCs w:val="24"/>
        </w:rPr>
      </w:pPr>
      <w:r w:rsidRPr="0050776A">
        <w:rPr>
          <w:rFonts w:ascii="Arial" w:hAnsi="Arial" w:cs="Arial"/>
          <w:sz w:val="24"/>
          <w:szCs w:val="24"/>
        </w:rPr>
        <w:t xml:space="preserve"> Перевозского муниципального района </w:t>
      </w:r>
    </w:p>
    <w:p w:rsidR="00F07B73" w:rsidRDefault="00F07B73" w:rsidP="00F07B73">
      <w:pPr>
        <w:jc w:val="right"/>
        <w:rPr>
          <w:rFonts w:ascii="Arial" w:hAnsi="Arial" w:cs="Arial"/>
          <w:sz w:val="24"/>
          <w:szCs w:val="24"/>
        </w:rPr>
      </w:pPr>
      <w:r w:rsidRPr="0050776A">
        <w:rPr>
          <w:rFonts w:ascii="Arial" w:hAnsi="Arial" w:cs="Arial"/>
          <w:sz w:val="24"/>
          <w:szCs w:val="24"/>
        </w:rPr>
        <w:t xml:space="preserve">Нижегородской области, </w:t>
      </w:r>
    </w:p>
    <w:p w:rsidR="00F07B73" w:rsidRDefault="00F07B73" w:rsidP="00F07B73">
      <w:pPr>
        <w:jc w:val="right"/>
        <w:rPr>
          <w:rFonts w:ascii="Arial" w:hAnsi="Arial" w:cs="Arial"/>
          <w:sz w:val="24"/>
          <w:szCs w:val="24"/>
        </w:rPr>
      </w:pPr>
      <w:r w:rsidRPr="0050776A">
        <w:rPr>
          <w:rFonts w:ascii="Arial" w:hAnsi="Arial" w:cs="Arial"/>
          <w:sz w:val="24"/>
          <w:szCs w:val="24"/>
        </w:rPr>
        <w:t xml:space="preserve">а также иных муниципальных учреждений, </w:t>
      </w:r>
    </w:p>
    <w:p w:rsidR="00F07B73" w:rsidRDefault="00F07B73" w:rsidP="00F07B73">
      <w:pPr>
        <w:jc w:val="right"/>
        <w:rPr>
          <w:rFonts w:ascii="Arial" w:hAnsi="Arial" w:cs="Arial"/>
          <w:sz w:val="24"/>
          <w:szCs w:val="24"/>
        </w:rPr>
      </w:pPr>
      <w:proofErr w:type="gramStart"/>
      <w:r w:rsidRPr="0050776A">
        <w:rPr>
          <w:rFonts w:ascii="Arial" w:hAnsi="Arial" w:cs="Arial"/>
          <w:sz w:val="24"/>
          <w:szCs w:val="24"/>
        </w:rPr>
        <w:t>подведомственных</w:t>
      </w:r>
      <w:proofErr w:type="gramEnd"/>
      <w:r w:rsidRPr="0050776A">
        <w:rPr>
          <w:rFonts w:ascii="Arial" w:hAnsi="Arial" w:cs="Arial"/>
          <w:sz w:val="24"/>
          <w:szCs w:val="24"/>
        </w:rPr>
        <w:t xml:space="preserve"> Управлению образования, </w:t>
      </w:r>
    </w:p>
    <w:p w:rsidR="00F07B73" w:rsidRDefault="00F07B73" w:rsidP="00F07B73">
      <w:pPr>
        <w:jc w:val="right"/>
        <w:rPr>
          <w:rFonts w:ascii="Arial" w:hAnsi="Arial" w:cs="Arial"/>
          <w:sz w:val="24"/>
          <w:szCs w:val="24"/>
        </w:rPr>
      </w:pPr>
      <w:r w:rsidRPr="0050776A">
        <w:rPr>
          <w:rFonts w:ascii="Arial" w:hAnsi="Arial" w:cs="Arial"/>
          <w:sz w:val="24"/>
          <w:szCs w:val="24"/>
        </w:rPr>
        <w:t xml:space="preserve">молодежной политики и социально-правовой </w:t>
      </w:r>
    </w:p>
    <w:p w:rsidR="00F07B73" w:rsidRDefault="00F07B73" w:rsidP="00F07B73">
      <w:pPr>
        <w:jc w:val="right"/>
        <w:rPr>
          <w:rFonts w:ascii="Arial" w:hAnsi="Arial" w:cs="Arial"/>
          <w:sz w:val="24"/>
          <w:szCs w:val="24"/>
        </w:rPr>
      </w:pPr>
      <w:r w:rsidRPr="0050776A">
        <w:rPr>
          <w:rFonts w:ascii="Arial" w:hAnsi="Arial" w:cs="Arial"/>
          <w:sz w:val="24"/>
          <w:szCs w:val="24"/>
        </w:rPr>
        <w:t>защиты детства администрации</w:t>
      </w:r>
      <w:r w:rsidR="00EC0328">
        <w:rPr>
          <w:rFonts w:ascii="Arial" w:hAnsi="Arial" w:cs="Arial"/>
          <w:sz w:val="24"/>
          <w:szCs w:val="24"/>
        </w:rPr>
        <w:t xml:space="preserve"> </w:t>
      </w:r>
      <w:r w:rsidRPr="0050776A">
        <w:rPr>
          <w:rFonts w:ascii="Arial" w:hAnsi="Arial" w:cs="Arial"/>
          <w:sz w:val="24"/>
          <w:szCs w:val="24"/>
        </w:rPr>
        <w:t xml:space="preserve"> </w:t>
      </w:r>
    </w:p>
    <w:p w:rsidR="00F07B73" w:rsidRDefault="00F07B73" w:rsidP="00F07B73">
      <w:pPr>
        <w:jc w:val="right"/>
        <w:rPr>
          <w:rFonts w:ascii="Arial" w:hAnsi="Arial" w:cs="Arial"/>
          <w:sz w:val="24"/>
          <w:szCs w:val="24"/>
        </w:rPr>
      </w:pPr>
      <w:r w:rsidRPr="0050776A">
        <w:rPr>
          <w:rFonts w:ascii="Arial" w:hAnsi="Arial" w:cs="Arial"/>
          <w:sz w:val="24"/>
          <w:szCs w:val="24"/>
        </w:rPr>
        <w:t>Перевозского</w:t>
      </w:r>
      <w:r w:rsidR="00EC0328">
        <w:rPr>
          <w:rFonts w:ascii="Arial" w:hAnsi="Arial" w:cs="Arial"/>
          <w:sz w:val="24"/>
          <w:szCs w:val="24"/>
        </w:rPr>
        <w:t xml:space="preserve">  </w:t>
      </w:r>
      <w:r w:rsidRPr="0050776A">
        <w:rPr>
          <w:rFonts w:ascii="Arial" w:hAnsi="Arial" w:cs="Arial"/>
          <w:sz w:val="24"/>
          <w:szCs w:val="24"/>
        </w:rPr>
        <w:t xml:space="preserve"> муниципального</w:t>
      </w:r>
      <w:r w:rsidR="00EC0328">
        <w:rPr>
          <w:rFonts w:ascii="Arial" w:hAnsi="Arial" w:cs="Arial"/>
          <w:sz w:val="24"/>
          <w:szCs w:val="24"/>
        </w:rPr>
        <w:t xml:space="preserve">  </w:t>
      </w:r>
      <w:r w:rsidRPr="0050776A">
        <w:rPr>
          <w:rFonts w:ascii="Arial" w:hAnsi="Arial" w:cs="Arial"/>
          <w:sz w:val="24"/>
          <w:szCs w:val="24"/>
        </w:rPr>
        <w:t xml:space="preserve"> района</w:t>
      </w:r>
      <w:r w:rsidR="00EC0328">
        <w:rPr>
          <w:rFonts w:ascii="Arial" w:hAnsi="Arial" w:cs="Arial"/>
          <w:sz w:val="24"/>
          <w:szCs w:val="24"/>
        </w:rPr>
        <w:t xml:space="preserve"> </w:t>
      </w:r>
      <w:r w:rsidRPr="0050776A">
        <w:rPr>
          <w:rFonts w:ascii="Arial" w:hAnsi="Arial" w:cs="Arial"/>
          <w:sz w:val="24"/>
          <w:szCs w:val="24"/>
        </w:rPr>
        <w:t xml:space="preserve"> </w:t>
      </w:r>
    </w:p>
    <w:p w:rsidR="00F07B73" w:rsidRPr="0050776A" w:rsidRDefault="00F07B73" w:rsidP="00F07B73">
      <w:pPr>
        <w:jc w:val="right"/>
        <w:rPr>
          <w:rFonts w:ascii="Arial" w:hAnsi="Arial" w:cs="Arial"/>
          <w:b/>
          <w:bCs/>
          <w:sz w:val="24"/>
          <w:szCs w:val="24"/>
        </w:rPr>
      </w:pPr>
      <w:r w:rsidRPr="0050776A">
        <w:rPr>
          <w:rFonts w:ascii="Arial" w:hAnsi="Arial" w:cs="Arial"/>
          <w:sz w:val="24"/>
          <w:szCs w:val="24"/>
        </w:rPr>
        <w:t xml:space="preserve"> Нижегородской</w:t>
      </w:r>
      <w:r w:rsidR="00EC0328">
        <w:rPr>
          <w:rFonts w:ascii="Arial" w:hAnsi="Arial" w:cs="Arial"/>
          <w:sz w:val="24"/>
          <w:szCs w:val="24"/>
        </w:rPr>
        <w:t xml:space="preserve">  </w:t>
      </w:r>
      <w:r w:rsidRPr="0050776A">
        <w:rPr>
          <w:rFonts w:ascii="Arial" w:hAnsi="Arial" w:cs="Arial"/>
          <w:sz w:val="24"/>
          <w:szCs w:val="24"/>
        </w:rPr>
        <w:t>области</w:t>
      </w:r>
      <w:r w:rsidR="00EC0328">
        <w:rPr>
          <w:rFonts w:ascii="Arial" w:hAnsi="Arial" w:cs="Arial"/>
          <w:sz w:val="24"/>
          <w:szCs w:val="24"/>
        </w:rPr>
        <w:t xml:space="preserve"> </w:t>
      </w:r>
    </w:p>
    <w:p w:rsidR="00F07B73" w:rsidRDefault="00F07B73" w:rsidP="00F07B73">
      <w:pPr>
        <w:jc w:val="center"/>
        <w:rPr>
          <w:rFonts w:ascii="Arial" w:hAnsi="Arial" w:cs="Arial"/>
          <w:b/>
          <w:bCs/>
          <w:sz w:val="24"/>
          <w:szCs w:val="24"/>
        </w:rPr>
      </w:pPr>
    </w:p>
    <w:p w:rsidR="00F07B73" w:rsidRDefault="00F07B73" w:rsidP="00F07B73">
      <w:pPr>
        <w:jc w:val="center"/>
        <w:rPr>
          <w:rFonts w:ascii="Arial" w:hAnsi="Arial" w:cs="Arial"/>
          <w:b/>
          <w:bCs/>
          <w:sz w:val="24"/>
          <w:szCs w:val="24"/>
        </w:rPr>
      </w:pPr>
    </w:p>
    <w:p w:rsidR="00F07B73" w:rsidRPr="0050776A" w:rsidRDefault="00F07B73" w:rsidP="00F07B73">
      <w:pPr>
        <w:jc w:val="center"/>
        <w:rPr>
          <w:rFonts w:ascii="Arial" w:hAnsi="Arial" w:cs="Arial"/>
          <w:b/>
          <w:bCs/>
          <w:sz w:val="24"/>
          <w:szCs w:val="24"/>
        </w:rPr>
      </w:pPr>
      <w:r w:rsidRPr="0050776A">
        <w:rPr>
          <w:rFonts w:ascii="Arial" w:hAnsi="Arial" w:cs="Arial"/>
          <w:b/>
          <w:bCs/>
          <w:sz w:val="24"/>
          <w:szCs w:val="24"/>
        </w:rPr>
        <w:t>Порядок</w:t>
      </w:r>
    </w:p>
    <w:p w:rsidR="00F07B73" w:rsidRPr="0050776A" w:rsidRDefault="00F07B73" w:rsidP="00F07B73">
      <w:pPr>
        <w:jc w:val="center"/>
        <w:rPr>
          <w:b/>
          <w:bCs/>
          <w:szCs w:val="28"/>
        </w:rPr>
      </w:pPr>
      <w:r w:rsidRPr="0050776A">
        <w:rPr>
          <w:rFonts w:ascii="Arial" w:hAnsi="Arial" w:cs="Arial"/>
          <w:b/>
          <w:bCs/>
          <w:sz w:val="24"/>
          <w:szCs w:val="24"/>
        </w:rPr>
        <w:t>формирования должностных окладов (ставок заработной платы) работников</w:t>
      </w:r>
      <w:r w:rsidRPr="0050776A">
        <w:rPr>
          <w:b/>
          <w:bCs/>
          <w:szCs w:val="28"/>
        </w:rPr>
        <w:t xml:space="preserve"> </w:t>
      </w:r>
      <w:r w:rsidRPr="0050776A">
        <w:rPr>
          <w:rFonts w:ascii="Arial" w:hAnsi="Arial" w:cs="Arial"/>
          <w:b/>
          <w:sz w:val="24"/>
          <w:szCs w:val="24"/>
        </w:rPr>
        <w:t>муниципальных организаций,</w:t>
      </w:r>
      <w:r w:rsidR="00EC0328">
        <w:rPr>
          <w:rFonts w:ascii="Arial" w:hAnsi="Arial" w:cs="Arial"/>
          <w:b/>
          <w:sz w:val="24"/>
          <w:szCs w:val="24"/>
        </w:rPr>
        <w:t xml:space="preserve"> </w:t>
      </w:r>
      <w:r w:rsidRPr="0050776A">
        <w:rPr>
          <w:rFonts w:ascii="Arial" w:hAnsi="Arial" w:cs="Arial"/>
          <w:b/>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подведомственных Управлению образования, молодежной политики и социально-правовой защиты детства администрации</w:t>
      </w:r>
      <w:r w:rsidR="00EC0328">
        <w:rPr>
          <w:rFonts w:ascii="Arial" w:hAnsi="Arial" w:cs="Arial"/>
          <w:b/>
          <w:sz w:val="24"/>
          <w:szCs w:val="24"/>
        </w:rPr>
        <w:t xml:space="preserve"> </w:t>
      </w:r>
      <w:r w:rsidRPr="0050776A">
        <w:rPr>
          <w:rFonts w:ascii="Arial" w:hAnsi="Arial" w:cs="Arial"/>
          <w:b/>
          <w:sz w:val="24"/>
          <w:szCs w:val="24"/>
        </w:rPr>
        <w:t xml:space="preserve"> Перевозского</w:t>
      </w:r>
      <w:r w:rsidR="00EC0328">
        <w:rPr>
          <w:rFonts w:ascii="Arial" w:hAnsi="Arial" w:cs="Arial"/>
          <w:b/>
          <w:sz w:val="24"/>
          <w:szCs w:val="24"/>
        </w:rPr>
        <w:t xml:space="preserve">  </w:t>
      </w:r>
      <w:r w:rsidRPr="0050776A">
        <w:rPr>
          <w:rFonts w:ascii="Arial" w:hAnsi="Arial" w:cs="Arial"/>
          <w:b/>
          <w:sz w:val="24"/>
          <w:szCs w:val="24"/>
        </w:rPr>
        <w:t xml:space="preserve"> муниципального</w:t>
      </w:r>
      <w:r w:rsidR="00EC0328">
        <w:rPr>
          <w:rFonts w:ascii="Arial" w:hAnsi="Arial" w:cs="Arial"/>
          <w:b/>
          <w:sz w:val="24"/>
          <w:szCs w:val="24"/>
        </w:rPr>
        <w:t xml:space="preserve">  </w:t>
      </w:r>
      <w:r w:rsidRPr="0050776A">
        <w:rPr>
          <w:rFonts w:ascii="Arial" w:hAnsi="Arial" w:cs="Arial"/>
          <w:b/>
          <w:sz w:val="24"/>
          <w:szCs w:val="24"/>
        </w:rPr>
        <w:t xml:space="preserve"> района</w:t>
      </w:r>
      <w:r w:rsidR="00EC0328">
        <w:rPr>
          <w:rFonts w:ascii="Arial" w:hAnsi="Arial" w:cs="Arial"/>
          <w:b/>
          <w:sz w:val="24"/>
          <w:szCs w:val="24"/>
        </w:rPr>
        <w:t xml:space="preserve">  </w:t>
      </w:r>
      <w:r w:rsidRPr="0050776A">
        <w:rPr>
          <w:rFonts w:ascii="Arial" w:hAnsi="Arial" w:cs="Arial"/>
          <w:b/>
          <w:sz w:val="24"/>
          <w:szCs w:val="24"/>
        </w:rPr>
        <w:t>Нижегородской</w:t>
      </w:r>
      <w:r w:rsidR="00EC0328">
        <w:rPr>
          <w:rFonts w:ascii="Arial" w:hAnsi="Arial" w:cs="Arial"/>
          <w:b/>
          <w:sz w:val="24"/>
          <w:szCs w:val="24"/>
        </w:rPr>
        <w:t xml:space="preserve">  </w:t>
      </w:r>
      <w:r w:rsidRPr="0050776A">
        <w:rPr>
          <w:rFonts w:ascii="Arial" w:hAnsi="Arial" w:cs="Arial"/>
          <w:b/>
          <w:sz w:val="24"/>
          <w:szCs w:val="24"/>
        </w:rPr>
        <w:t>области</w:t>
      </w:r>
      <w:r w:rsidR="00EC0328">
        <w:rPr>
          <w:rFonts w:ascii="Arial" w:hAnsi="Arial" w:cs="Arial"/>
          <w:b/>
          <w:sz w:val="24"/>
          <w:szCs w:val="24"/>
        </w:rPr>
        <w:t xml:space="preserve"> </w:t>
      </w:r>
    </w:p>
    <w:p w:rsidR="00F07B73" w:rsidRPr="0050776A" w:rsidRDefault="00F07B73" w:rsidP="00F07B73">
      <w:pPr>
        <w:rPr>
          <w:b/>
          <w:szCs w:val="28"/>
        </w:rPr>
      </w:pP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1.Порядок формирования должностных окладов (ставок заработной платы) работников организаций, осуществляющих профессиональную деятельность по должностям работников образования.</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1.1.Должностной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 xml:space="preserve">1.2.Профессиональная квалификационная </w:t>
      </w:r>
      <w:hyperlink r:id="rId22" w:history="1">
        <w:r w:rsidRPr="0050776A">
          <w:rPr>
            <w:rStyle w:val="a4"/>
            <w:rFonts w:ascii="Arial" w:hAnsi="Arial" w:cs="Arial"/>
            <w:sz w:val="24"/>
            <w:szCs w:val="24"/>
          </w:rPr>
          <w:t>группа</w:t>
        </w:r>
      </w:hyperlink>
      <w:r w:rsidRPr="0050776A">
        <w:rPr>
          <w:rFonts w:ascii="Arial" w:hAnsi="Arial" w:cs="Arial"/>
          <w:sz w:val="24"/>
          <w:szCs w:val="24"/>
        </w:rPr>
        <w:t xml:space="preserve"> должностей работников учебно-вспомогательного персонала первого уровня.</w:t>
      </w:r>
    </w:p>
    <w:tbl>
      <w:tblPr>
        <w:tblW w:w="9990" w:type="dxa"/>
        <w:tblInd w:w="-68" w:type="dxa"/>
        <w:tblLayout w:type="fixed"/>
        <w:tblCellMar>
          <w:left w:w="70" w:type="dxa"/>
          <w:right w:w="70" w:type="dxa"/>
        </w:tblCellMar>
        <w:tblLook w:val="0000"/>
      </w:tblPr>
      <w:tblGrid>
        <w:gridCol w:w="7425"/>
        <w:gridCol w:w="2565"/>
      </w:tblGrid>
      <w:tr w:rsidR="00F07B73" w:rsidRPr="0050776A" w:rsidTr="00A60034">
        <w:trPr>
          <w:cantSplit/>
          <w:trHeight w:val="360"/>
        </w:trPr>
        <w:tc>
          <w:tcPr>
            <w:tcW w:w="742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 группа</w:t>
            </w:r>
            <w:r w:rsidR="00EC0328">
              <w:rPr>
                <w:rFonts w:ascii="Arial" w:hAnsi="Arial" w:cs="Arial"/>
                <w:sz w:val="24"/>
                <w:szCs w:val="24"/>
              </w:rPr>
              <w:t xml:space="preserve">   </w:t>
            </w:r>
            <w:r w:rsidRPr="0050776A">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w:t>
            </w:r>
            <w:r w:rsidRPr="0050776A">
              <w:rPr>
                <w:rFonts w:ascii="Arial" w:hAnsi="Arial" w:cs="Arial"/>
                <w:sz w:val="24"/>
                <w:szCs w:val="24"/>
              </w:rPr>
              <w:br/>
              <w:t>руб.</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360"/>
        </w:trPr>
        <w:tc>
          <w:tcPr>
            <w:tcW w:w="742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Должности работников учебно-вспомогательного персонала</w:t>
            </w:r>
            <w:r w:rsidRPr="0050776A">
              <w:rPr>
                <w:rFonts w:ascii="Arial" w:hAnsi="Arial" w:cs="Arial"/>
                <w:sz w:val="24"/>
                <w:szCs w:val="24"/>
              </w:rPr>
              <w:br/>
              <w:t>первого уровня</w:t>
            </w:r>
            <w:r w:rsidR="00EC0328">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3 089</w:t>
            </w:r>
            <w:r w:rsidR="00EC0328">
              <w:rPr>
                <w:rFonts w:ascii="Arial" w:hAnsi="Arial" w:cs="Arial"/>
                <w:sz w:val="24"/>
                <w:szCs w:val="24"/>
              </w:rPr>
              <w:t xml:space="preserve">   </w:t>
            </w:r>
            <w:r w:rsidRPr="0050776A">
              <w:rPr>
                <w:rFonts w:ascii="Arial" w:hAnsi="Arial" w:cs="Arial"/>
                <w:sz w:val="24"/>
                <w:szCs w:val="24"/>
              </w:rPr>
              <w:t xml:space="preserve"> </w:t>
            </w:r>
          </w:p>
        </w:tc>
      </w:tr>
    </w:tbl>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 xml:space="preserve">1.3.Профессиональная квалификационная </w:t>
      </w:r>
      <w:hyperlink r:id="rId23" w:history="1">
        <w:r w:rsidRPr="0050776A">
          <w:rPr>
            <w:rStyle w:val="a4"/>
            <w:rFonts w:ascii="Arial" w:hAnsi="Arial" w:cs="Arial"/>
            <w:sz w:val="24"/>
            <w:szCs w:val="24"/>
          </w:rPr>
          <w:t>группа</w:t>
        </w:r>
      </w:hyperlink>
      <w:r w:rsidRPr="0050776A">
        <w:rPr>
          <w:rFonts w:ascii="Arial" w:hAnsi="Arial" w:cs="Arial"/>
          <w:sz w:val="24"/>
          <w:szCs w:val="24"/>
        </w:rPr>
        <w:t xml:space="preserve"> должностей работников учебно-вспомогательного персонала второго уровня.</w:t>
      </w:r>
    </w:p>
    <w:tbl>
      <w:tblPr>
        <w:tblW w:w="9990" w:type="dxa"/>
        <w:tblInd w:w="-68" w:type="dxa"/>
        <w:tblLayout w:type="fixed"/>
        <w:tblCellMar>
          <w:left w:w="70" w:type="dxa"/>
          <w:right w:w="70" w:type="dxa"/>
        </w:tblCellMar>
        <w:tblLook w:val="0000"/>
      </w:tblPr>
      <w:tblGrid>
        <w:gridCol w:w="5535"/>
        <w:gridCol w:w="1890"/>
        <w:gridCol w:w="2565"/>
      </w:tblGrid>
      <w:tr w:rsidR="00F07B73" w:rsidRPr="0050776A" w:rsidTr="00A60034">
        <w:trPr>
          <w:cantSplit/>
          <w:trHeight w:val="48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 группа</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br/>
              <w:t xml:space="preserve">коэффициент </w:t>
            </w:r>
            <w:r w:rsidRPr="0050776A">
              <w:rPr>
                <w:rFonts w:ascii="Arial" w:hAnsi="Arial" w:cs="Arial"/>
                <w:sz w:val="24"/>
                <w:szCs w:val="24"/>
              </w:rPr>
              <w:br/>
              <w:t xml:space="preserve">по должности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w:t>
            </w:r>
            <w:r w:rsidRPr="0050776A">
              <w:rPr>
                <w:rFonts w:ascii="Arial" w:hAnsi="Arial" w:cs="Arial"/>
                <w:sz w:val="24"/>
                <w:szCs w:val="24"/>
              </w:rPr>
              <w:br/>
              <w:t>руб.</w:t>
            </w:r>
            <w:r w:rsidR="00EC0328">
              <w:rPr>
                <w:rFonts w:ascii="Arial" w:hAnsi="Arial" w:cs="Arial"/>
                <w:sz w:val="24"/>
                <w:szCs w:val="24"/>
              </w:rPr>
              <w:t xml:space="preserve">   </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 квалификационный уровень</w:t>
            </w:r>
            <w:r w:rsidR="00EC0328">
              <w:rPr>
                <w:rFonts w:ascii="Arial" w:hAnsi="Arial" w:cs="Arial"/>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3 302</w:t>
            </w:r>
            <w:r w:rsidR="00EC0328">
              <w:rPr>
                <w:rFonts w:ascii="Arial" w:hAnsi="Arial" w:cs="Arial"/>
                <w:sz w:val="24"/>
                <w:szCs w:val="24"/>
              </w:rPr>
              <w:t xml:space="preserve">   </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2 квалификационный уровень</w:t>
            </w:r>
            <w:r w:rsidR="00EC0328">
              <w:rPr>
                <w:rFonts w:ascii="Arial" w:hAnsi="Arial" w:cs="Arial"/>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1,05</w:t>
            </w:r>
            <w:r w:rsidR="00EC0328">
              <w:rPr>
                <w:rFonts w:ascii="Arial" w:hAnsi="Arial" w:cs="Arial"/>
                <w:sz w:val="24"/>
                <w:szCs w:val="24"/>
              </w:rPr>
              <w:t xml:space="preserve">  </w:t>
            </w:r>
            <w:r w:rsidRPr="0050776A">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3 483</w:t>
            </w:r>
            <w:r w:rsidR="00EC0328">
              <w:rPr>
                <w:rFonts w:ascii="Arial" w:hAnsi="Arial" w:cs="Arial"/>
                <w:sz w:val="24"/>
                <w:szCs w:val="24"/>
              </w:rPr>
              <w:t xml:space="preserve">   </w:t>
            </w:r>
          </w:p>
        </w:tc>
      </w:tr>
    </w:tbl>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 xml:space="preserve">1.4.Профессиональная квалификационная </w:t>
      </w:r>
      <w:hyperlink r:id="rId24" w:history="1">
        <w:r w:rsidRPr="0050776A">
          <w:rPr>
            <w:rStyle w:val="a4"/>
            <w:rFonts w:ascii="Arial" w:hAnsi="Arial" w:cs="Arial"/>
            <w:sz w:val="24"/>
            <w:szCs w:val="24"/>
          </w:rPr>
          <w:t>группа</w:t>
        </w:r>
      </w:hyperlink>
      <w:r w:rsidRPr="0050776A">
        <w:rPr>
          <w:rFonts w:ascii="Arial" w:hAnsi="Arial" w:cs="Arial"/>
          <w:sz w:val="24"/>
          <w:szCs w:val="24"/>
        </w:rPr>
        <w:t xml:space="preserve"> должностей педагогических работников.</w:t>
      </w:r>
    </w:p>
    <w:tbl>
      <w:tblPr>
        <w:tblW w:w="9923" w:type="dxa"/>
        <w:tblInd w:w="-68" w:type="dxa"/>
        <w:tblLayout w:type="fixed"/>
        <w:tblCellMar>
          <w:left w:w="70" w:type="dxa"/>
          <w:right w:w="70" w:type="dxa"/>
        </w:tblCellMar>
        <w:tblLook w:val="0000"/>
      </w:tblPr>
      <w:tblGrid>
        <w:gridCol w:w="3969"/>
        <w:gridCol w:w="1985"/>
        <w:gridCol w:w="1984"/>
        <w:gridCol w:w="1985"/>
      </w:tblGrid>
      <w:tr w:rsidR="00F07B73" w:rsidRPr="0050776A" w:rsidTr="00A60034">
        <w:trPr>
          <w:cantSplit/>
          <w:trHeight w:val="480"/>
        </w:trPr>
        <w:tc>
          <w:tcPr>
            <w:tcW w:w="396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 группа</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br/>
              <w:t xml:space="preserve">коэффициент </w:t>
            </w:r>
            <w:r w:rsidRPr="0050776A">
              <w:rPr>
                <w:rFonts w:ascii="Arial" w:hAnsi="Arial" w:cs="Arial"/>
                <w:sz w:val="24"/>
                <w:szCs w:val="24"/>
              </w:rPr>
              <w:br/>
              <w:t xml:space="preserve">по должности </w:t>
            </w:r>
          </w:p>
        </w:tc>
        <w:tc>
          <w:tcPr>
            <w:tcW w:w="1984"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w:t>
            </w:r>
            <w:r w:rsidRPr="0050776A">
              <w:rPr>
                <w:rFonts w:ascii="Arial" w:hAnsi="Arial" w:cs="Arial"/>
                <w:sz w:val="24"/>
                <w:szCs w:val="24"/>
              </w:rPr>
              <w:br/>
              <w:t>рублей *</w:t>
            </w:r>
            <w:r w:rsidR="00EC0328">
              <w:rPr>
                <w:rFonts w:ascii="Arial" w:hAnsi="Arial" w:cs="Arial"/>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 руб.</w:t>
            </w:r>
          </w:p>
        </w:tc>
      </w:tr>
      <w:tr w:rsidR="00F07B73" w:rsidRPr="0050776A" w:rsidTr="00A60034">
        <w:trPr>
          <w:cantSplit/>
          <w:trHeight w:val="240"/>
        </w:trPr>
        <w:tc>
          <w:tcPr>
            <w:tcW w:w="396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 квалификационный уровень</w:t>
            </w:r>
            <w:r w:rsidR="00EC0328">
              <w:rPr>
                <w:rFonts w:ascii="Arial" w:hAnsi="Arial" w:cs="Arial"/>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3 600</w:t>
            </w:r>
            <w:r w:rsidR="00EC0328">
              <w:rPr>
                <w:rFonts w:ascii="Arial" w:hAnsi="Arial" w:cs="Arial"/>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3 834</w:t>
            </w:r>
          </w:p>
        </w:tc>
      </w:tr>
      <w:tr w:rsidR="00F07B73" w:rsidRPr="0050776A" w:rsidTr="00A60034">
        <w:trPr>
          <w:cantSplit/>
          <w:trHeight w:val="240"/>
        </w:trPr>
        <w:tc>
          <w:tcPr>
            <w:tcW w:w="396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2 квалификационный уровень</w:t>
            </w:r>
            <w:r w:rsidR="00EC0328">
              <w:rPr>
                <w:rFonts w:ascii="Arial" w:hAnsi="Arial" w:cs="Arial"/>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1,11</w:t>
            </w:r>
            <w:r w:rsidR="00EC0328">
              <w:rPr>
                <w:rFonts w:ascii="Arial" w:hAnsi="Arial" w:cs="Arial"/>
                <w:sz w:val="24"/>
                <w:szCs w:val="24"/>
              </w:rPr>
              <w:t xml:space="preserve">  </w:t>
            </w:r>
            <w:r w:rsidRPr="0050776A">
              <w:rPr>
                <w:rFonts w:ascii="Arial" w:hAnsi="Arial" w:cs="Arial"/>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4 000</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4 260</w:t>
            </w:r>
          </w:p>
        </w:tc>
      </w:tr>
      <w:tr w:rsidR="00F07B73" w:rsidRPr="0050776A" w:rsidTr="00A60034">
        <w:trPr>
          <w:cantSplit/>
          <w:trHeight w:val="240"/>
        </w:trPr>
        <w:tc>
          <w:tcPr>
            <w:tcW w:w="396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квалификационный уровень</w:t>
            </w:r>
            <w:r w:rsidR="00EC0328">
              <w:rPr>
                <w:rFonts w:ascii="Arial" w:hAnsi="Arial" w:cs="Arial"/>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1,17</w:t>
            </w:r>
            <w:r w:rsidR="00EC0328">
              <w:rPr>
                <w:rFonts w:ascii="Arial" w:hAnsi="Arial" w:cs="Arial"/>
                <w:sz w:val="24"/>
                <w:szCs w:val="24"/>
              </w:rPr>
              <w:t xml:space="preserve">  </w:t>
            </w:r>
            <w:r w:rsidRPr="0050776A">
              <w:rPr>
                <w:rFonts w:ascii="Arial" w:hAnsi="Arial" w:cs="Arial"/>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4 200</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4 473</w:t>
            </w:r>
          </w:p>
        </w:tc>
      </w:tr>
      <w:tr w:rsidR="00F07B73" w:rsidRPr="0050776A" w:rsidTr="00A60034">
        <w:trPr>
          <w:cantSplit/>
          <w:trHeight w:val="240"/>
        </w:trPr>
        <w:tc>
          <w:tcPr>
            <w:tcW w:w="396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квалификационный уровень</w:t>
            </w:r>
            <w:r w:rsidR="00EC0328">
              <w:rPr>
                <w:rFonts w:ascii="Arial" w:hAnsi="Arial" w:cs="Arial"/>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1,22</w:t>
            </w:r>
            <w:r w:rsidR="00EC0328">
              <w:rPr>
                <w:rFonts w:ascii="Arial" w:hAnsi="Arial" w:cs="Arial"/>
                <w:sz w:val="24"/>
                <w:szCs w:val="24"/>
              </w:rPr>
              <w:t xml:space="preserve">  </w:t>
            </w:r>
            <w:r w:rsidRPr="0050776A">
              <w:rPr>
                <w:rFonts w:ascii="Arial" w:hAnsi="Arial" w:cs="Arial"/>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4 400</w:t>
            </w:r>
          </w:p>
        </w:tc>
        <w:tc>
          <w:tcPr>
            <w:tcW w:w="198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4 686</w:t>
            </w:r>
          </w:p>
        </w:tc>
      </w:tr>
    </w:tbl>
    <w:p w:rsidR="00F07B73" w:rsidRPr="0050776A" w:rsidRDefault="00F07B73" w:rsidP="00F07B73">
      <w:pPr>
        <w:ind w:firstLine="709"/>
        <w:jc w:val="both"/>
        <w:rPr>
          <w:rFonts w:ascii="Arial" w:hAnsi="Arial" w:cs="Arial"/>
          <w:sz w:val="24"/>
          <w:szCs w:val="24"/>
        </w:rPr>
      </w:pPr>
      <w:r w:rsidRPr="0050776A">
        <w:rPr>
          <w:rFonts w:ascii="Arial" w:hAnsi="Arial" w:cs="Arial"/>
          <w:sz w:val="20"/>
        </w:rPr>
        <w:t xml:space="preserve">* Примечание: Минимальные оклады по профессиональной квалификационной группе должностей педагогических работников для педагогических работников по должностям: </w:t>
      </w:r>
      <w:r>
        <w:rPr>
          <w:rFonts w:ascii="Arial" w:hAnsi="Arial" w:cs="Arial"/>
          <w:sz w:val="20"/>
        </w:rPr>
        <w:t>«</w:t>
      </w:r>
      <w:r w:rsidRPr="0050776A">
        <w:rPr>
          <w:rFonts w:ascii="Arial" w:hAnsi="Arial" w:cs="Arial"/>
          <w:sz w:val="20"/>
        </w:rPr>
        <w:t>учитель</w:t>
      </w:r>
      <w:r>
        <w:rPr>
          <w:rFonts w:ascii="Arial" w:hAnsi="Arial" w:cs="Arial"/>
          <w:sz w:val="20"/>
        </w:rPr>
        <w:t>»</w:t>
      </w:r>
      <w:r w:rsidRPr="0050776A">
        <w:rPr>
          <w:rFonts w:ascii="Arial" w:hAnsi="Arial" w:cs="Arial"/>
          <w:sz w:val="20"/>
        </w:rPr>
        <w:t xml:space="preserve">, </w:t>
      </w:r>
      <w:r>
        <w:rPr>
          <w:rFonts w:ascii="Arial" w:hAnsi="Arial" w:cs="Arial"/>
          <w:sz w:val="20"/>
        </w:rPr>
        <w:t>«</w:t>
      </w:r>
      <w:r w:rsidRPr="0050776A">
        <w:rPr>
          <w:rFonts w:ascii="Arial" w:hAnsi="Arial" w:cs="Arial"/>
          <w:sz w:val="20"/>
        </w:rPr>
        <w:t>преподаватель</w:t>
      </w:r>
      <w:r>
        <w:rPr>
          <w:rFonts w:ascii="Arial" w:hAnsi="Arial" w:cs="Arial"/>
          <w:sz w:val="20"/>
        </w:rPr>
        <w:t>»</w:t>
      </w:r>
      <w:r w:rsidRPr="0050776A">
        <w:rPr>
          <w:rFonts w:ascii="Arial" w:hAnsi="Arial" w:cs="Arial"/>
          <w:sz w:val="20"/>
        </w:rPr>
        <w:t xml:space="preserve">, </w:t>
      </w:r>
      <w:r>
        <w:rPr>
          <w:rFonts w:ascii="Arial" w:hAnsi="Arial" w:cs="Arial"/>
          <w:sz w:val="20"/>
        </w:rPr>
        <w:t>«</w:t>
      </w:r>
      <w:r w:rsidRPr="0050776A">
        <w:rPr>
          <w:rFonts w:ascii="Arial" w:hAnsi="Arial" w:cs="Arial"/>
          <w:sz w:val="20"/>
        </w:rPr>
        <w:t>педагог</w:t>
      </w:r>
      <w:r>
        <w:rPr>
          <w:rFonts w:ascii="Arial" w:hAnsi="Arial" w:cs="Arial"/>
          <w:sz w:val="20"/>
        </w:rPr>
        <w:t>»</w:t>
      </w:r>
      <w:r w:rsidRPr="0050776A">
        <w:rPr>
          <w:rFonts w:ascii="Arial" w:hAnsi="Arial" w:cs="Arial"/>
          <w:sz w:val="20"/>
        </w:rPr>
        <w:t xml:space="preserve"> </w:t>
      </w:r>
      <w:r>
        <w:rPr>
          <w:rFonts w:ascii="Arial" w:hAnsi="Arial" w:cs="Arial"/>
          <w:sz w:val="20"/>
        </w:rPr>
        <w:t>муниципаль</w:t>
      </w:r>
      <w:r w:rsidRPr="0050776A">
        <w:rPr>
          <w:rFonts w:ascii="Arial" w:hAnsi="Arial" w:cs="Arial"/>
          <w:sz w:val="20"/>
        </w:rPr>
        <w:t xml:space="preserve">ных общеобразовательных организаций (включая </w:t>
      </w:r>
      <w:r w:rsidRPr="0050776A">
        <w:rPr>
          <w:rFonts w:ascii="Arial" w:hAnsi="Arial" w:cs="Arial"/>
          <w:sz w:val="20"/>
        </w:rPr>
        <w:lastRenderedPageBreak/>
        <w:t>общеобразовательные организации, реализующие адаптированные основные общеобразовательные программы</w:t>
      </w:r>
      <w:r w:rsidRPr="0050776A">
        <w:rPr>
          <w:rFonts w:ascii="Arial" w:hAnsi="Arial" w:cs="Arial"/>
          <w:sz w:val="24"/>
          <w:szCs w:val="24"/>
        </w:rPr>
        <w:t>).</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 xml:space="preserve">1.5.Профессиональная квалификационная </w:t>
      </w:r>
      <w:hyperlink r:id="rId25" w:history="1">
        <w:r w:rsidRPr="0050776A">
          <w:rPr>
            <w:rStyle w:val="a4"/>
            <w:rFonts w:ascii="Arial" w:hAnsi="Arial" w:cs="Arial"/>
            <w:sz w:val="24"/>
            <w:szCs w:val="24"/>
          </w:rPr>
          <w:t>группа</w:t>
        </w:r>
      </w:hyperlink>
      <w:r w:rsidRPr="0050776A">
        <w:rPr>
          <w:rFonts w:ascii="Arial" w:hAnsi="Arial" w:cs="Arial"/>
          <w:sz w:val="24"/>
          <w:szCs w:val="24"/>
        </w:rPr>
        <w:t xml:space="preserve"> должностей руководителей структурных подразделений.</w:t>
      </w:r>
    </w:p>
    <w:tbl>
      <w:tblPr>
        <w:tblW w:w="9450" w:type="dxa"/>
        <w:tblInd w:w="-68" w:type="dxa"/>
        <w:tblLayout w:type="fixed"/>
        <w:tblCellMar>
          <w:left w:w="70" w:type="dxa"/>
          <w:right w:w="70" w:type="dxa"/>
        </w:tblCellMar>
        <w:tblLook w:val="0000"/>
      </w:tblPr>
      <w:tblGrid>
        <w:gridCol w:w="4995"/>
        <w:gridCol w:w="2160"/>
        <w:gridCol w:w="2295"/>
      </w:tblGrid>
      <w:tr w:rsidR="00F07B73" w:rsidRPr="0050776A" w:rsidTr="00A60034">
        <w:trPr>
          <w:cantSplit/>
          <w:trHeight w:val="480"/>
        </w:trPr>
        <w:tc>
          <w:tcPr>
            <w:tcW w:w="49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w:t>
            </w:r>
            <w:r w:rsidR="00EC0328">
              <w:rPr>
                <w:rFonts w:ascii="Arial" w:hAnsi="Arial" w:cs="Arial"/>
                <w:sz w:val="24"/>
                <w:szCs w:val="24"/>
              </w:rPr>
              <w:t xml:space="preserve"> </w:t>
            </w:r>
            <w:r w:rsidRPr="0050776A">
              <w:rPr>
                <w:rFonts w:ascii="Arial" w:hAnsi="Arial" w:cs="Arial"/>
                <w:sz w:val="24"/>
                <w:szCs w:val="24"/>
              </w:rPr>
              <w:br/>
              <w:t>группа</w:t>
            </w:r>
            <w:r w:rsidR="00EC0328">
              <w:rPr>
                <w:rFonts w:ascii="Arial" w:hAnsi="Arial" w:cs="Arial"/>
                <w:sz w:val="24"/>
                <w:szCs w:val="24"/>
              </w:rPr>
              <w:t xml:space="preserve">       </w:t>
            </w:r>
            <w:r w:rsidRPr="0050776A">
              <w:rPr>
                <w:rFonts w:ascii="Arial" w:hAnsi="Arial" w:cs="Arial"/>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 xml:space="preserve">коэффициент по </w:t>
            </w:r>
            <w:r w:rsidRPr="0050776A">
              <w:rPr>
                <w:rFonts w:ascii="Arial" w:hAnsi="Arial" w:cs="Arial"/>
                <w:sz w:val="24"/>
                <w:szCs w:val="24"/>
              </w:rPr>
              <w:br/>
              <w:t>должности</w:t>
            </w:r>
            <w:r w:rsidR="00EC0328">
              <w:rPr>
                <w:rFonts w:ascii="Arial" w:hAnsi="Arial" w:cs="Arial"/>
                <w:sz w:val="24"/>
                <w:szCs w:val="24"/>
              </w:rPr>
              <w:t xml:space="preserve"> </w:t>
            </w:r>
            <w:r w:rsidRPr="0050776A">
              <w:rPr>
                <w:rFonts w:ascii="Arial" w:hAnsi="Arial" w:cs="Arial"/>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оклад, руб.</w:t>
            </w:r>
            <w:r w:rsidR="00EC0328">
              <w:rPr>
                <w:rFonts w:ascii="Arial" w:hAnsi="Arial" w:cs="Arial"/>
                <w:sz w:val="24"/>
                <w:szCs w:val="24"/>
              </w:rPr>
              <w:t xml:space="preserve"> </w:t>
            </w:r>
          </w:p>
        </w:tc>
      </w:tr>
      <w:tr w:rsidR="00F07B73" w:rsidRPr="0050776A" w:rsidTr="00A6003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 квалификационный уровень</w:t>
            </w:r>
            <w:r w:rsidR="00EC0328">
              <w:rPr>
                <w:rFonts w:ascii="Arial" w:hAnsi="Arial" w:cs="Arial"/>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r w:rsidRPr="0050776A">
              <w:rPr>
                <w:rFonts w:ascii="Arial" w:hAnsi="Arial" w:cs="Arial"/>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5 112</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2 квалификационный уровень</w:t>
            </w:r>
            <w:r w:rsidR="00EC0328">
              <w:rPr>
                <w:rFonts w:ascii="Arial" w:hAnsi="Arial" w:cs="Arial"/>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1,04</w:t>
            </w:r>
            <w:r w:rsidR="00EC0328">
              <w:rPr>
                <w:rFonts w:ascii="Arial" w:hAnsi="Arial" w:cs="Arial"/>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5 325</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квалификационный уровень</w:t>
            </w:r>
            <w:r w:rsidR="00EC0328">
              <w:rPr>
                <w:rFonts w:ascii="Arial" w:hAnsi="Arial" w:cs="Arial"/>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1,09</w:t>
            </w:r>
            <w:r w:rsidR="00EC0328">
              <w:rPr>
                <w:rFonts w:ascii="Arial" w:hAnsi="Arial" w:cs="Arial"/>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5 538</w:t>
            </w:r>
            <w:r w:rsidR="00EC0328">
              <w:rPr>
                <w:rFonts w:ascii="Arial" w:hAnsi="Arial" w:cs="Arial"/>
                <w:sz w:val="24"/>
                <w:szCs w:val="24"/>
              </w:rPr>
              <w:t xml:space="preserve">  </w:t>
            </w:r>
            <w:r w:rsidRPr="0050776A">
              <w:rPr>
                <w:rFonts w:ascii="Arial" w:hAnsi="Arial" w:cs="Arial"/>
                <w:sz w:val="24"/>
                <w:szCs w:val="24"/>
              </w:rPr>
              <w:t xml:space="preserve"> </w:t>
            </w:r>
          </w:p>
        </w:tc>
      </w:tr>
    </w:tbl>
    <w:p w:rsidR="00F07B73" w:rsidRPr="0050776A" w:rsidRDefault="00F07B73" w:rsidP="00F07B73">
      <w:pPr>
        <w:ind w:firstLine="720"/>
        <w:jc w:val="both"/>
        <w:rPr>
          <w:rFonts w:ascii="Arial" w:hAnsi="Arial" w:cs="Arial"/>
          <w:sz w:val="24"/>
          <w:szCs w:val="24"/>
        </w:rPr>
      </w:pPr>
      <w:proofErr w:type="gramStart"/>
      <w:r w:rsidRPr="0050776A">
        <w:rPr>
          <w:rFonts w:ascii="Arial" w:hAnsi="Arial" w:cs="Arial"/>
          <w:sz w:val="24"/>
          <w:szCs w:val="24"/>
        </w:rPr>
        <w:t xml:space="preserve">1.6.Положением об оплате труда работников </w:t>
      </w:r>
      <w:r>
        <w:rPr>
          <w:rFonts w:ascii="Arial" w:hAnsi="Arial" w:cs="Arial"/>
          <w:sz w:val="24"/>
          <w:szCs w:val="24"/>
        </w:rPr>
        <w:t>муниципальных организаций,</w:t>
      </w:r>
      <w:r w:rsidR="00EC0328">
        <w:rPr>
          <w:rFonts w:ascii="Arial" w:hAnsi="Arial" w:cs="Arial"/>
          <w:sz w:val="24"/>
          <w:szCs w:val="24"/>
        </w:rPr>
        <w:t xml:space="preserve"> </w:t>
      </w:r>
      <w:r>
        <w:rPr>
          <w:rFonts w:ascii="Arial" w:hAnsi="Arial" w:cs="Arial"/>
          <w:sz w:val="24"/>
          <w:szCs w:val="24"/>
        </w:rPr>
        <w:t>осуществляющих образовательную деятельность на территории Перевозского муниципального района Нижегородской области, а также иных муниципальных учреждений, подведомственных Управлению образования, молодежной политики и социально-правовой защиты детства администрации Перевозского</w:t>
      </w:r>
      <w:r w:rsidR="00EC0328">
        <w:rPr>
          <w:rFonts w:ascii="Arial" w:hAnsi="Arial" w:cs="Arial"/>
          <w:sz w:val="24"/>
          <w:szCs w:val="24"/>
        </w:rPr>
        <w:t xml:space="preserve">  </w:t>
      </w:r>
      <w:r>
        <w:rPr>
          <w:rFonts w:ascii="Arial" w:hAnsi="Arial" w:cs="Arial"/>
          <w:sz w:val="24"/>
          <w:szCs w:val="24"/>
        </w:rPr>
        <w:t xml:space="preserve"> муниципального</w:t>
      </w:r>
      <w:r w:rsidR="00EC0328">
        <w:rPr>
          <w:rFonts w:ascii="Arial" w:hAnsi="Arial" w:cs="Arial"/>
          <w:sz w:val="24"/>
          <w:szCs w:val="24"/>
        </w:rPr>
        <w:t xml:space="preserve">  </w:t>
      </w:r>
      <w:r>
        <w:rPr>
          <w:rFonts w:ascii="Arial" w:hAnsi="Arial" w:cs="Arial"/>
          <w:sz w:val="24"/>
          <w:szCs w:val="24"/>
        </w:rPr>
        <w:t xml:space="preserve"> района</w:t>
      </w:r>
      <w:r w:rsidR="00EC0328">
        <w:rPr>
          <w:rFonts w:ascii="Arial" w:hAnsi="Arial" w:cs="Arial"/>
          <w:sz w:val="24"/>
          <w:szCs w:val="24"/>
        </w:rPr>
        <w:t xml:space="preserve">  </w:t>
      </w:r>
      <w:r>
        <w:rPr>
          <w:rFonts w:ascii="Arial" w:hAnsi="Arial" w:cs="Arial"/>
          <w:sz w:val="24"/>
          <w:szCs w:val="24"/>
        </w:rPr>
        <w:t>Нижегородской</w:t>
      </w:r>
      <w:r w:rsidR="00EC0328">
        <w:rPr>
          <w:rFonts w:ascii="Arial" w:hAnsi="Arial" w:cs="Arial"/>
          <w:sz w:val="24"/>
          <w:szCs w:val="24"/>
        </w:rPr>
        <w:t xml:space="preserve">  </w:t>
      </w:r>
      <w:r>
        <w:rPr>
          <w:rFonts w:ascii="Arial" w:hAnsi="Arial" w:cs="Arial"/>
          <w:sz w:val="24"/>
          <w:szCs w:val="24"/>
        </w:rPr>
        <w:t>области</w:t>
      </w:r>
      <w:r w:rsidR="00EC0328">
        <w:rPr>
          <w:rFonts w:ascii="Arial" w:hAnsi="Arial" w:cs="Arial"/>
          <w:sz w:val="24"/>
          <w:szCs w:val="24"/>
        </w:rPr>
        <w:t xml:space="preserve"> </w:t>
      </w:r>
      <w:r w:rsidRPr="0050776A">
        <w:rPr>
          <w:rFonts w:ascii="Arial" w:hAnsi="Arial" w:cs="Arial"/>
          <w:sz w:val="24"/>
          <w:szCs w:val="24"/>
        </w:rPr>
        <w:t>(далее - Положение об оплате труда) предусматриваются коэффициенты, повышающие минимальный оклад по ПКГ и формирующие минимальный оклад по должности.</w:t>
      </w:r>
      <w:proofErr w:type="gramEnd"/>
    </w:p>
    <w:p w:rsidR="00F07B73" w:rsidRPr="0050776A" w:rsidRDefault="00F07B73" w:rsidP="00F07B73">
      <w:pPr>
        <w:ind w:firstLine="720"/>
        <w:jc w:val="both"/>
        <w:rPr>
          <w:rFonts w:ascii="Arial" w:hAnsi="Arial" w:cs="Arial"/>
          <w:sz w:val="24"/>
          <w:szCs w:val="24"/>
        </w:rPr>
      </w:pPr>
      <w:r w:rsidRPr="0050776A">
        <w:rPr>
          <w:rFonts w:ascii="Arial" w:hAnsi="Arial" w:cs="Arial"/>
          <w:sz w:val="24"/>
          <w:szCs w:val="24"/>
        </w:rPr>
        <w:t>1.7.По должностям работников, относящихся к ПКГ должностей педагогических работников (</w:t>
      </w:r>
      <w:hyperlink r:id="rId26" w:history="1">
        <w:r w:rsidRPr="0050776A">
          <w:rPr>
            <w:rStyle w:val="a4"/>
            <w:rFonts w:ascii="Arial" w:hAnsi="Arial" w:cs="Arial"/>
            <w:sz w:val="24"/>
            <w:szCs w:val="24"/>
          </w:rPr>
          <w:t>пункт 1.4</w:t>
        </w:r>
      </w:hyperlink>
      <w:r w:rsidRPr="0050776A">
        <w:rPr>
          <w:rFonts w:ascii="Arial" w:hAnsi="Arial" w:cs="Arial"/>
          <w:sz w:val="24"/>
          <w:szCs w:val="24"/>
        </w:rPr>
        <w:t xml:space="preserve"> настоящего приложения), должностей руководителей структурных подразделений (</w:t>
      </w:r>
      <w:hyperlink r:id="rId27" w:history="1">
        <w:r w:rsidRPr="0050776A">
          <w:rPr>
            <w:rStyle w:val="a4"/>
            <w:rFonts w:ascii="Arial" w:hAnsi="Arial" w:cs="Arial"/>
            <w:sz w:val="24"/>
            <w:szCs w:val="24"/>
          </w:rPr>
          <w:t>пункт 1.5</w:t>
        </w:r>
      </w:hyperlink>
      <w:r w:rsidRPr="0050776A">
        <w:rPr>
          <w:rFonts w:ascii="Arial" w:hAnsi="Arial" w:cs="Arial"/>
          <w:sz w:val="24"/>
          <w:szCs w:val="24"/>
        </w:rPr>
        <w:t xml:space="preserve"> настоящего приложения), предусматриваются повышающие коэффициенты к минимальным окладам по ПКГ:</w:t>
      </w:r>
    </w:p>
    <w:p w:rsidR="00F07B73" w:rsidRPr="0050776A" w:rsidRDefault="00F07B73" w:rsidP="00F07B73">
      <w:pPr>
        <w:ind w:firstLine="708"/>
        <w:rPr>
          <w:rFonts w:ascii="Arial" w:hAnsi="Arial" w:cs="Arial"/>
          <w:sz w:val="24"/>
          <w:szCs w:val="24"/>
        </w:rPr>
      </w:pPr>
      <w:r w:rsidRPr="0050776A">
        <w:rPr>
          <w:rFonts w:ascii="Arial" w:hAnsi="Arial" w:cs="Arial"/>
          <w:sz w:val="24"/>
          <w:szCs w:val="24"/>
        </w:rPr>
        <w:t>за уровень профессионального образования и ученую степень:</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бакалавр</w:t>
      </w:r>
      <w:r>
        <w:rPr>
          <w:rFonts w:ascii="Arial" w:hAnsi="Arial" w:cs="Arial"/>
          <w:sz w:val="24"/>
          <w:szCs w:val="24"/>
        </w:rPr>
        <w:t xml:space="preserve">                         </w:t>
      </w:r>
      <w:r w:rsidR="00F07B73" w:rsidRPr="0050776A">
        <w:rPr>
          <w:rFonts w:ascii="Arial" w:hAnsi="Arial" w:cs="Arial"/>
          <w:sz w:val="24"/>
          <w:szCs w:val="24"/>
        </w:rPr>
        <w:t>1,1</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специалист</w:t>
      </w:r>
      <w:r>
        <w:rPr>
          <w:rFonts w:ascii="Arial" w:hAnsi="Arial" w:cs="Arial"/>
          <w:sz w:val="24"/>
          <w:szCs w:val="24"/>
        </w:rPr>
        <w:t xml:space="preserve">                       </w:t>
      </w:r>
      <w:r w:rsidR="00F07B73" w:rsidRPr="0050776A">
        <w:rPr>
          <w:rFonts w:ascii="Arial" w:hAnsi="Arial" w:cs="Arial"/>
          <w:sz w:val="24"/>
          <w:szCs w:val="24"/>
        </w:rPr>
        <w:t>1,1</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магистр</w:t>
      </w:r>
      <w:r>
        <w:rPr>
          <w:rFonts w:ascii="Arial" w:hAnsi="Arial" w:cs="Arial"/>
          <w:sz w:val="24"/>
          <w:szCs w:val="24"/>
        </w:rPr>
        <w:t xml:space="preserve">                          </w:t>
      </w:r>
      <w:r w:rsidR="00F07B73" w:rsidRPr="0050776A">
        <w:rPr>
          <w:rFonts w:ascii="Arial" w:hAnsi="Arial" w:cs="Arial"/>
          <w:sz w:val="24"/>
          <w:szCs w:val="24"/>
        </w:rPr>
        <w:t>1,1</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кандидата наук</w:t>
      </w:r>
      <w:r>
        <w:rPr>
          <w:rFonts w:ascii="Arial" w:hAnsi="Arial" w:cs="Arial"/>
          <w:sz w:val="24"/>
          <w:szCs w:val="24"/>
        </w:rPr>
        <w:t xml:space="preserve">                   </w:t>
      </w:r>
      <w:r w:rsidR="00F07B73" w:rsidRPr="0050776A">
        <w:rPr>
          <w:rFonts w:ascii="Arial" w:hAnsi="Arial" w:cs="Arial"/>
          <w:sz w:val="24"/>
          <w:szCs w:val="24"/>
        </w:rPr>
        <w:t xml:space="preserve"> 1,2</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доктор наук</w:t>
      </w:r>
      <w:r>
        <w:rPr>
          <w:rFonts w:ascii="Arial" w:hAnsi="Arial" w:cs="Arial"/>
          <w:sz w:val="24"/>
          <w:szCs w:val="24"/>
        </w:rPr>
        <w:t xml:space="preserve">                      </w:t>
      </w:r>
      <w:r w:rsidR="00F07B73" w:rsidRPr="0050776A">
        <w:rPr>
          <w:rFonts w:ascii="Arial" w:hAnsi="Arial" w:cs="Arial"/>
          <w:sz w:val="24"/>
          <w:szCs w:val="24"/>
        </w:rPr>
        <w:t xml:space="preserve"> 1,3</w:t>
      </w:r>
    </w:p>
    <w:p w:rsidR="00F07B73" w:rsidRPr="0050776A" w:rsidRDefault="00F07B73" w:rsidP="00F07B73">
      <w:pPr>
        <w:ind w:firstLine="708"/>
        <w:rPr>
          <w:rFonts w:ascii="Arial" w:hAnsi="Arial" w:cs="Arial"/>
          <w:sz w:val="24"/>
          <w:szCs w:val="24"/>
        </w:rPr>
      </w:pPr>
      <w:r w:rsidRPr="0050776A">
        <w:rPr>
          <w:rFonts w:ascii="Arial" w:hAnsi="Arial" w:cs="Arial"/>
          <w:sz w:val="24"/>
          <w:szCs w:val="24"/>
        </w:rPr>
        <w:t>за квалификационную категорию:</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высшая квалификационная категория</w:t>
      </w:r>
      <w:r>
        <w:rPr>
          <w:rFonts w:ascii="Arial" w:hAnsi="Arial" w:cs="Arial"/>
          <w:sz w:val="24"/>
          <w:szCs w:val="24"/>
        </w:rPr>
        <w:t xml:space="preserve">          </w:t>
      </w:r>
      <w:r w:rsidR="00F07B73" w:rsidRPr="0050776A">
        <w:rPr>
          <w:rFonts w:ascii="Arial" w:hAnsi="Arial" w:cs="Arial"/>
          <w:sz w:val="24"/>
          <w:szCs w:val="24"/>
        </w:rPr>
        <w:t>1,3</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первая квалификационная категория</w:t>
      </w:r>
      <w:r>
        <w:rPr>
          <w:rFonts w:ascii="Arial" w:hAnsi="Arial" w:cs="Arial"/>
          <w:sz w:val="24"/>
          <w:szCs w:val="24"/>
        </w:rPr>
        <w:t xml:space="preserve">           </w:t>
      </w:r>
      <w:r w:rsidR="00F07B73" w:rsidRPr="0050776A">
        <w:rPr>
          <w:rFonts w:ascii="Arial" w:hAnsi="Arial" w:cs="Arial"/>
          <w:sz w:val="24"/>
          <w:szCs w:val="24"/>
        </w:rPr>
        <w:t>1,2</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вторая квалификационная категория</w:t>
      </w:r>
      <w:r>
        <w:rPr>
          <w:rFonts w:ascii="Arial" w:hAnsi="Arial" w:cs="Arial"/>
          <w:sz w:val="24"/>
          <w:szCs w:val="24"/>
        </w:rPr>
        <w:t xml:space="preserve">           </w:t>
      </w:r>
      <w:r w:rsidR="00F07B73" w:rsidRPr="0050776A">
        <w:rPr>
          <w:rFonts w:ascii="Arial" w:hAnsi="Arial" w:cs="Arial"/>
          <w:sz w:val="24"/>
          <w:szCs w:val="24"/>
        </w:rPr>
        <w:t>1,1</w:t>
      </w:r>
    </w:p>
    <w:p w:rsidR="00F07B73" w:rsidRPr="0050776A" w:rsidRDefault="00F07B73" w:rsidP="00F07B73">
      <w:pPr>
        <w:ind w:firstLine="708"/>
        <w:jc w:val="both"/>
        <w:rPr>
          <w:rFonts w:ascii="Arial" w:hAnsi="Arial" w:cs="Arial"/>
          <w:sz w:val="24"/>
          <w:szCs w:val="24"/>
        </w:rPr>
      </w:pPr>
      <w:proofErr w:type="gramStart"/>
      <w:r w:rsidRPr="0050776A">
        <w:rPr>
          <w:rFonts w:ascii="Arial" w:hAnsi="Arial" w:cs="Arial"/>
          <w:sz w:val="24"/>
          <w:szCs w:val="24"/>
        </w:rPr>
        <w:t>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w:t>
      </w:r>
      <w:proofErr w:type="gramEnd"/>
      <w:r w:rsidRPr="0050776A">
        <w:rPr>
          <w:rFonts w:ascii="Arial" w:hAnsi="Arial" w:cs="Arial"/>
          <w:sz w:val="24"/>
          <w:szCs w:val="24"/>
        </w:rPr>
        <w:t xml:space="preserve"> увольнения в связи с ликвидацией образовательной организации, а также тем работникам, которым до достижения возраста, дающего право на трудовую пенсию по старости в соответствии с Федеральным законом от</w:t>
      </w:r>
      <w:r>
        <w:rPr>
          <w:rFonts w:ascii="Arial" w:hAnsi="Arial" w:cs="Arial"/>
          <w:sz w:val="24"/>
          <w:szCs w:val="24"/>
        </w:rPr>
        <w:t xml:space="preserve"> 17 декабря 2001 года № 173-ФЗ «</w:t>
      </w:r>
      <w:r w:rsidRPr="0050776A">
        <w:rPr>
          <w:rFonts w:ascii="Arial" w:hAnsi="Arial" w:cs="Arial"/>
          <w:sz w:val="24"/>
          <w:szCs w:val="24"/>
        </w:rPr>
        <w:t>О трудовых пенсиях в Российской Федерации</w:t>
      </w:r>
      <w:r>
        <w:rPr>
          <w:rFonts w:ascii="Arial" w:hAnsi="Arial" w:cs="Arial"/>
          <w:sz w:val="24"/>
          <w:szCs w:val="24"/>
        </w:rPr>
        <w:t>»</w:t>
      </w:r>
      <w:r w:rsidRPr="0050776A">
        <w:rPr>
          <w:rFonts w:ascii="Arial" w:hAnsi="Arial" w:cs="Arial"/>
          <w:sz w:val="24"/>
          <w:szCs w:val="24"/>
        </w:rPr>
        <w:t>, остался один год и менее.</w:t>
      </w:r>
    </w:p>
    <w:p w:rsidR="00F07B73" w:rsidRPr="0050776A" w:rsidRDefault="00F07B73" w:rsidP="00F07B73">
      <w:pPr>
        <w:ind w:firstLine="708"/>
        <w:jc w:val="both"/>
        <w:rPr>
          <w:rFonts w:ascii="Arial" w:hAnsi="Arial" w:cs="Arial"/>
          <w:sz w:val="24"/>
          <w:szCs w:val="24"/>
        </w:rPr>
      </w:pPr>
      <w:proofErr w:type="gramStart"/>
      <w:r w:rsidRPr="0050776A">
        <w:rPr>
          <w:rFonts w:ascii="Arial" w:hAnsi="Arial" w:cs="Arial"/>
          <w:sz w:val="24"/>
          <w:szCs w:val="24"/>
        </w:rPr>
        <w:t>1.8.Коэффициенты,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w:t>
      </w:r>
      <w:r w:rsidR="00EC0328">
        <w:rPr>
          <w:rFonts w:ascii="Arial" w:hAnsi="Arial" w:cs="Arial"/>
          <w:sz w:val="24"/>
          <w:szCs w:val="24"/>
        </w:rPr>
        <w:t xml:space="preserve"> </w:t>
      </w:r>
      <w:r w:rsidRPr="0050776A">
        <w:rPr>
          <w:rFonts w:ascii="Arial" w:hAnsi="Arial" w:cs="Arial"/>
          <w:sz w:val="24"/>
          <w:szCs w:val="24"/>
        </w:rPr>
        <w:t>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w:t>
      </w:r>
      <w:proofErr w:type="gramEnd"/>
      <w:r w:rsidRPr="0050776A">
        <w:rPr>
          <w:rFonts w:ascii="Arial" w:hAnsi="Arial" w:cs="Arial"/>
          <w:sz w:val="24"/>
          <w:szCs w:val="24"/>
        </w:rPr>
        <w:t xml:space="preserve">).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w:t>
      </w:r>
      <w:r w:rsidRPr="0050776A">
        <w:rPr>
          <w:rFonts w:ascii="Arial" w:hAnsi="Arial" w:cs="Arial"/>
          <w:sz w:val="24"/>
          <w:szCs w:val="24"/>
        </w:rPr>
        <w:lastRenderedPageBreak/>
        <w:t>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 xml:space="preserve">1.9.Педагогическим работникам </w:t>
      </w:r>
      <w:r>
        <w:rPr>
          <w:rFonts w:ascii="Arial" w:hAnsi="Arial" w:cs="Arial"/>
          <w:sz w:val="24"/>
          <w:szCs w:val="24"/>
        </w:rPr>
        <w:t>муниципальных организаций,</w:t>
      </w:r>
      <w:r w:rsidR="00EC0328">
        <w:rPr>
          <w:rFonts w:ascii="Arial" w:hAnsi="Arial" w:cs="Arial"/>
          <w:sz w:val="24"/>
          <w:szCs w:val="24"/>
        </w:rPr>
        <w:t xml:space="preserve"> </w:t>
      </w:r>
      <w:r>
        <w:rPr>
          <w:rFonts w:ascii="Arial" w:hAnsi="Arial" w:cs="Arial"/>
          <w:sz w:val="24"/>
          <w:szCs w:val="24"/>
        </w:rPr>
        <w:t xml:space="preserve">осуществляющих образовательную деятельность на территории Перевозского муниципального района Нижегородской области, </w:t>
      </w:r>
      <w:r w:rsidRPr="0050776A">
        <w:rPr>
          <w:rFonts w:ascii="Arial" w:hAnsi="Arial" w:cs="Arial"/>
          <w:sz w:val="24"/>
          <w:szCs w:val="24"/>
        </w:rPr>
        <w:t>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1.10.Положением об оплате труда для работников профессиональных квалификационных групп должностей работников образовательных организаций предусматриваются повышающие коэффициенты, формирующие надбавки к должностным окладам работников за выслугу лет:</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при выслуге лет от 3 до 5 лет</w:t>
      </w:r>
      <w:r>
        <w:rPr>
          <w:rFonts w:ascii="Arial" w:hAnsi="Arial" w:cs="Arial"/>
          <w:sz w:val="24"/>
          <w:szCs w:val="24"/>
        </w:rPr>
        <w:t xml:space="preserve">            </w:t>
      </w:r>
      <w:r w:rsidR="00F07B73" w:rsidRPr="0050776A">
        <w:rPr>
          <w:rFonts w:ascii="Arial" w:hAnsi="Arial" w:cs="Arial"/>
          <w:sz w:val="24"/>
          <w:szCs w:val="24"/>
        </w:rPr>
        <w:t>- до 0,05</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 xml:space="preserve"> </w:t>
      </w:r>
      <w:r w:rsidR="00F07B73" w:rsidRPr="0050776A">
        <w:rPr>
          <w:rFonts w:ascii="Arial" w:hAnsi="Arial" w:cs="Arial"/>
          <w:sz w:val="24"/>
          <w:szCs w:val="24"/>
        </w:rPr>
        <w:tab/>
        <w:t>при выслуге лет от 5 до 10 лет</w:t>
      </w:r>
      <w:r>
        <w:rPr>
          <w:rFonts w:ascii="Arial" w:hAnsi="Arial" w:cs="Arial"/>
          <w:sz w:val="24"/>
          <w:szCs w:val="24"/>
        </w:rPr>
        <w:t xml:space="preserve">           </w:t>
      </w:r>
      <w:r w:rsidR="00F07B73" w:rsidRPr="0050776A">
        <w:rPr>
          <w:rFonts w:ascii="Arial" w:hAnsi="Arial" w:cs="Arial"/>
          <w:sz w:val="24"/>
          <w:szCs w:val="24"/>
        </w:rPr>
        <w:t>- до 0,1</w:t>
      </w:r>
    </w:p>
    <w:p w:rsidR="00F07B73" w:rsidRPr="0050776A" w:rsidRDefault="00EC0328" w:rsidP="00F07B73">
      <w:pPr>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при выслуге более 10 лет</w:t>
      </w:r>
      <w:r>
        <w:rPr>
          <w:rFonts w:ascii="Arial" w:hAnsi="Arial" w:cs="Arial"/>
          <w:sz w:val="24"/>
          <w:szCs w:val="24"/>
        </w:rPr>
        <w:t xml:space="preserve">               </w:t>
      </w:r>
      <w:r w:rsidR="00F07B73" w:rsidRPr="0050776A">
        <w:rPr>
          <w:rFonts w:ascii="Arial" w:hAnsi="Arial" w:cs="Arial"/>
          <w:sz w:val="24"/>
          <w:szCs w:val="24"/>
        </w:rPr>
        <w:t xml:space="preserve"> - до 0,15</w:t>
      </w:r>
    </w:p>
    <w:p w:rsidR="00F07B73" w:rsidRPr="0050776A" w:rsidRDefault="00F07B73" w:rsidP="00F07B73">
      <w:pPr>
        <w:ind w:firstLine="708"/>
        <w:jc w:val="both"/>
        <w:rPr>
          <w:rFonts w:ascii="Arial" w:hAnsi="Arial" w:cs="Arial"/>
          <w:sz w:val="24"/>
          <w:szCs w:val="24"/>
        </w:rPr>
      </w:pPr>
      <w:proofErr w:type="gramStart"/>
      <w:r w:rsidRPr="0050776A">
        <w:rPr>
          <w:rFonts w:ascii="Arial" w:hAnsi="Arial" w:cs="Arial"/>
          <w:sz w:val="24"/>
          <w:szCs w:val="24"/>
        </w:rPr>
        <w:t xml:space="preserve">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относящихся </w:t>
      </w:r>
      <w:r w:rsidRPr="000E6415">
        <w:rPr>
          <w:rFonts w:ascii="Arial" w:hAnsi="Arial" w:cs="Arial"/>
          <w:sz w:val="24"/>
          <w:szCs w:val="24"/>
        </w:rPr>
        <w:t>к ПКГ должностей педагогических работников (</w:t>
      </w:r>
      <w:hyperlink r:id="rId28" w:history="1">
        <w:r w:rsidRPr="000E6415">
          <w:rPr>
            <w:rStyle w:val="a4"/>
            <w:rFonts w:ascii="Arial" w:hAnsi="Arial" w:cs="Arial"/>
            <w:sz w:val="24"/>
            <w:szCs w:val="24"/>
          </w:rPr>
          <w:t>пункт 1.4</w:t>
        </w:r>
      </w:hyperlink>
      <w:r w:rsidRPr="000E6415">
        <w:rPr>
          <w:rFonts w:ascii="Arial" w:hAnsi="Arial" w:cs="Arial"/>
          <w:sz w:val="24"/>
          <w:szCs w:val="24"/>
        </w:rPr>
        <w:t xml:space="preserve"> настоящего приложения), должностей руководителей структурных подразделений (</w:t>
      </w:r>
      <w:hyperlink r:id="rId29" w:history="1">
        <w:r w:rsidRPr="000E6415">
          <w:rPr>
            <w:rStyle w:val="a4"/>
            <w:rFonts w:ascii="Arial" w:hAnsi="Arial" w:cs="Arial"/>
            <w:sz w:val="24"/>
            <w:szCs w:val="24"/>
          </w:rPr>
          <w:t>пункт 1.5</w:t>
        </w:r>
      </w:hyperlink>
      <w:r w:rsidRPr="000E6415">
        <w:rPr>
          <w:rFonts w:ascii="Arial" w:hAnsi="Arial" w:cs="Arial"/>
          <w:sz w:val="24"/>
          <w:szCs w:val="24"/>
        </w:rPr>
        <w:t xml:space="preserve"> настоящего приложения), и общего стажа работы по должностям работников учебно-вспомогательного персонала (</w:t>
      </w:r>
      <w:hyperlink r:id="rId30" w:history="1">
        <w:r w:rsidRPr="000E6415">
          <w:rPr>
            <w:rStyle w:val="a4"/>
            <w:rFonts w:ascii="Arial" w:hAnsi="Arial" w:cs="Arial"/>
            <w:sz w:val="24"/>
            <w:szCs w:val="24"/>
          </w:rPr>
          <w:t>пункты 1.2</w:t>
        </w:r>
      </w:hyperlink>
      <w:r w:rsidRPr="000E6415">
        <w:rPr>
          <w:rFonts w:ascii="Arial" w:hAnsi="Arial" w:cs="Arial"/>
          <w:sz w:val="24"/>
          <w:szCs w:val="24"/>
        </w:rPr>
        <w:t xml:space="preserve"> и </w:t>
      </w:r>
      <w:hyperlink r:id="rId31" w:history="1">
        <w:r w:rsidRPr="000E6415">
          <w:rPr>
            <w:rStyle w:val="a4"/>
            <w:rFonts w:ascii="Arial" w:hAnsi="Arial" w:cs="Arial"/>
            <w:sz w:val="24"/>
            <w:szCs w:val="24"/>
          </w:rPr>
          <w:t>1.3</w:t>
        </w:r>
      </w:hyperlink>
      <w:r w:rsidRPr="000E6415">
        <w:rPr>
          <w:rFonts w:ascii="Arial" w:hAnsi="Arial" w:cs="Arial"/>
          <w:sz w:val="24"/>
          <w:szCs w:val="24"/>
        </w:rPr>
        <w:t xml:space="preserve"> настоящего приложения) и рассчитывается, исходя из минимального оклада по ПКГ.</w:t>
      </w:r>
      <w:proofErr w:type="gramEnd"/>
      <w:r w:rsidRPr="000E6415">
        <w:rPr>
          <w:rFonts w:ascii="Arial" w:hAnsi="Arial" w:cs="Arial"/>
          <w:sz w:val="24"/>
          <w:szCs w:val="24"/>
        </w:rPr>
        <w:t xml:space="preserve"> Перечень организаций и должностей, время работы в которых засчитывается в</w:t>
      </w:r>
      <w:r w:rsidRPr="0050776A">
        <w:rPr>
          <w:rFonts w:ascii="Arial" w:hAnsi="Arial" w:cs="Arial"/>
          <w:sz w:val="24"/>
          <w:szCs w:val="24"/>
        </w:rPr>
        <w:t xml:space="preserve"> педагогический стаж работников образования при определении размеров надбавки за выслугу лет, приведен в </w:t>
      </w:r>
      <w:hyperlink r:id="rId32" w:history="1">
        <w:r w:rsidRPr="0050776A">
          <w:rPr>
            <w:rStyle w:val="a4"/>
            <w:rFonts w:ascii="Arial" w:hAnsi="Arial" w:cs="Arial"/>
            <w:sz w:val="24"/>
            <w:szCs w:val="24"/>
          </w:rPr>
          <w:t>приложении 5</w:t>
        </w:r>
      </w:hyperlink>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Порядок определения стажа педагогической работы</w:t>
      </w:r>
      <w:r>
        <w:rPr>
          <w:rFonts w:ascii="Arial" w:hAnsi="Arial" w:cs="Arial"/>
          <w:sz w:val="24"/>
          <w:szCs w:val="24"/>
        </w:rPr>
        <w:t>»</w:t>
      </w:r>
      <w:r w:rsidRPr="0050776A">
        <w:rPr>
          <w:rFonts w:ascii="Arial" w:hAnsi="Arial" w:cs="Arial"/>
          <w:sz w:val="24"/>
          <w:szCs w:val="24"/>
        </w:rPr>
        <w:t xml:space="preserve"> к Положению</w:t>
      </w:r>
      <w:proofErr w:type="gramStart"/>
      <w:r w:rsidRPr="0050776A">
        <w:rPr>
          <w:rFonts w:ascii="Arial" w:hAnsi="Arial" w:cs="Arial"/>
          <w:sz w:val="24"/>
          <w:szCs w:val="24"/>
        </w:rPr>
        <w:t xml:space="preserve"> .</w:t>
      </w:r>
      <w:proofErr w:type="gramEnd"/>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 xml:space="preserve"> </w:t>
      </w:r>
      <w:proofErr w:type="gramStart"/>
      <w:r w:rsidRPr="0050776A">
        <w:rPr>
          <w:rFonts w:ascii="Arial" w:hAnsi="Arial" w:cs="Arial"/>
          <w:sz w:val="24"/>
          <w:szCs w:val="24"/>
        </w:rPr>
        <w:t>1.11.Педагогическим работникам образовательных органи</w:t>
      </w:r>
      <w:r>
        <w:rPr>
          <w:rFonts w:ascii="Arial" w:hAnsi="Arial" w:cs="Arial"/>
          <w:sz w:val="24"/>
          <w:szCs w:val="24"/>
        </w:rPr>
        <w:t>заций, имеющим почетные звания «</w:t>
      </w:r>
      <w:r w:rsidRPr="0050776A">
        <w:rPr>
          <w:rFonts w:ascii="Arial" w:hAnsi="Arial" w:cs="Arial"/>
          <w:sz w:val="24"/>
          <w:szCs w:val="24"/>
        </w:rPr>
        <w:t>Народный учитель</w:t>
      </w:r>
      <w:r>
        <w:rPr>
          <w:rFonts w:ascii="Arial" w:hAnsi="Arial" w:cs="Arial"/>
          <w:sz w:val="24"/>
          <w:szCs w:val="24"/>
        </w:rPr>
        <w:t>»</w:t>
      </w:r>
      <w:r w:rsidRPr="0050776A">
        <w:rPr>
          <w:rFonts w:ascii="Arial" w:hAnsi="Arial" w:cs="Arial"/>
          <w:sz w:val="24"/>
          <w:szCs w:val="24"/>
        </w:rPr>
        <w:t xml:space="preserve">, </w:t>
      </w:r>
      <w:r>
        <w:rPr>
          <w:rFonts w:ascii="Arial" w:hAnsi="Arial" w:cs="Arial"/>
          <w:sz w:val="24"/>
          <w:szCs w:val="24"/>
        </w:rPr>
        <w:t>«Заслуженный учитель» и «</w:t>
      </w:r>
      <w:r w:rsidRPr="0050776A">
        <w:rPr>
          <w:rFonts w:ascii="Arial" w:hAnsi="Arial" w:cs="Arial"/>
          <w:sz w:val="24"/>
          <w:szCs w:val="24"/>
        </w:rPr>
        <w:t>Заслуженный преподаватель</w:t>
      </w:r>
      <w:r>
        <w:rPr>
          <w:rFonts w:ascii="Arial" w:hAnsi="Arial" w:cs="Arial"/>
          <w:sz w:val="24"/>
          <w:szCs w:val="24"/>
        </w:rPr>
        <w:t>»</w:t>
      </w:r>
      <w:r w:rsidRPr="0050776A">
        <w:rPr>
          <w:rFonts w:ascii="Arial" w:hAnsi="Arial" w:cs="Arial"/>
          <w:sz w:val="24"/>
          <w:szCs w:val="24"/>
        </w:rPr>
        <w:t xml:space="preserve"> СССР, Российской Федерации и союзных республик, входящих в состав СССР, а также работникам образовательных организаций</w:t>
      </w:r>
      <w:r>
        <w:rPr>
          <w:rFonts w:ascii="Arial" w:hAnsi="Arial" w:cs="Arial"/>
          <w:sz w:val="24"/>
          <w:szCs w:val="24"/>
        </w:rPr>
        <w:t>, имеющим почетные звания «</w:t>
      </w:r>
      <w:r w:rsidRPr="0050776A">
        <w:rPr>
          <w:rFonts w:ascii="Arial" w:hAnsi="Arial" w:cs="Arial"/>
          <w:sz w:val="24"/>
          <w:szCs w:val="24"/>
        </w:rPr>
        <w:t>Заслуженный работник физической культуры</w:t>
      </w:r>
      <w:r>
        <w:rPr>
          <w:rFonts w:ascii="Arial" w:hAnsi="Arial" w:cs="Arial"/>
          <w:sz w:val="24"/>
          <w:szCs w:val="24"/>
        </w:rPr>
        <w:t>»</w:t>
      </w:r>
      <w:r w:rsidRPr="0050776A">
        <w:rPr>
          <w:rFonts w:ascii="Arial" w:hAnsi="Arial" w:cs="Arial"/>
          <w:sz w:val="24"/>
          <w:szCs w:val="24"/>
        </w:rPr>
        <w:t xml:space="preserve">, </w:t>
      </w:r>
      <w:r>
        <w:rPr>
          <w:rFonts w:ascii="Arial" w:hAnsi="Arial" w:cs="Arial"/>
          <w:sz w:val="24"/>
          <w:szCs w:val="24"/>
        </w:rPr>
        <w:t>«Заслуженный работник культуры»</w:t>
      </w:r>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Заслуженный деятель искусств</w:t>
      </w:r>
      <w:r>
        <w:rPr>
          <w:rFonts w:ascii="Arial" w:hAnsi="Arial" w:cs="Arial"/>
          <w:sz w:val="24"/>
          <w:szCs w:val="24"/>
        </w:rPr>
        <w:t>», «</w:t>
      </w:r>
      <w:r w:rsidRPr="0050776A">
        <w:rPr>
          <w:rFonts w:ascii="Arial" w:hAnsi="Arial" w:cs="Arial"/>
          <w:sz w:val="24"/>
          <w:szCs w:val="24"/>
        </w:rPr>
        <w:t>Заслуженный артист</w:t>
      </w:r>
      <w:r>
        <w:rPr>
          <w:rFonts w:ascii="Arial" w:hAnsi="Arial" w:cs="Arial"/>
          <w:sz w:val="24"/>
          <w:szCs w:val="24"/>
        </w:rPr>
        <w:t>», «</w:t>
      </w:r>
      <w:r w:rsidRPr="0050776A">
        <w:rPr>
          <w:rFonts w:ascii="Arial" w:hAnsi="Arial" w:cs="Arial"/>
          <w:sz w:val="24"/>
          <w:szCs w:val="24"/>
        </w:rPr>
        <w:t>Народный артист</w:t>
      </w:r>
      <w:r>
        <w:rPr>
          <w:rFonts w:ascii="Arial" w:hAnsi="Arial" w:cs="Arial"/>
          <w:sz w:val="24"/>
          <w:szCs w:val="24"/>
        </w:rPr>
        <w:t>»</w:t>
      </w:r>
      <w:r w:rsidRPr="0050776A">
        <w:rPr>
          <w:rFonts w:ascii="Arial" w:hAnsi="Arial" w:cs="Arial"/>
          <w:sz w:val="24"/>
          <w:szCs w:val="24"/>
        </w:rPr>
        <w:t xml:space="preserve">, </w:t>
      </w:r>
      <w:r>
        <w:rPr>
          <w:rFonts w:ascii="Arial" w:hAnsi="Arial" w:cs="Arial"/>
          <w:sz w:val="24"/>
          <w:szCs w:val="24"/>
        </w:rPr>
        <w:t>«Заслуженный тренер», «</w:t>
      </w:r>
      <w:r w:rsidRPr="0050776A">
        <w:rPr>
          <w:rFonts w:ascii="Arial" w:hAnsi="Arial" w:cs="Arial"/>
          <w:sz w:val="24"/>
          <w:szCs w:val="24"/>
        </w:rPr>
        <w:t>Заслуженный мастер спорта</w:t>
      </w:r>
      <w:r>
        <w:rPr>
          <w:rFonts w:ascii="Arial" w:hAnsi="Arial" w:cs="Arial"/>
          <w:sz w:val="24"/>
          <w:szCs w:val="24"/>
        </w:rPr>
        <w:t>»</w:t>
      </w:r>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Мастер спорта международного класса</w:t>
      </w:r>
      <w:r>
        <w:rPr>
          <w:rFonts w:ascii="Arial" w:hAnsi="Arial" w:cs="Arial"/>
          <w:sz w:val="24"/>
          <w:szCs w:val="24"/>
        </w:rPr>
        <w:t>»</w:t>
      </w:r>
      <w:r w:rsidRPr="0050776A">
        <w:rPr>
          <w:rFonts w:ascii="Arial" w:hAnsi="Arial" w:cs="Arial"/>
          <w:sz w:val="24"/>
          <w:szCs w:val="24"/>
        </w:rPr>
        <w:t xml:space="preserve"> и другие почетные звания</w:t>
      </w:r>
      <w:proofErr w:type="gramEnd"/>
      <w:r w:rsidRPr="0050776A">
        <w:rPr>
          <w:rFonts w:ascii="Arial" w:hAnsi="Arial" w:cs="Arial"/>
          <w:sz w:val="24"/>
          <w:szCs w:val="24"/>
        </w:rPr>
        <w:t xml:space="preserve"> СССР, Российской Федерации и союзных республик, входящих в состав СССР, название ко</w:t>
      </w:r>
      <w:r>
        <w:rPr>
          <w:rFonts w:ascii="Arial" w:hAnsi="Arial" w:cs="Arial"/>
          <w:sz w:val="24"/>
          <w:szCs w:val="24"/>
        </w:rPr>
        <w:t>торых начинается со слов «Народный»</w:t>
      </w:r>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Заслуженный</w:t>
      </w:r>
      <w:r>
        <w:rPr>
          <w:rFonts w:ascii="Arial" w:hAnsi="Arial" w:cs="Arial"/>
          <w:sz w:val="24"/>
          <w:szCs w:val="24"/>
        </w:rPr>
        <w:t>»</w:t>
      </w:r>
      <w:r w:rsidRPr="0050776A">
        <w:rPr>
          <w:rFonts w:ascii="Arial" w:hAnsi="Arial" w:cs="Arial"/>
          <w:sz w:val="24"/>
          <w:szCs w:val="24"/>
        </w:rPr>
        <w:t>,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Применение персональной повышающей надбавки за почетное звание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1.12.Положением об оплате труда работников организаций, осуществляющих профессиональную деятельность по профессиональным квалификационным группам должностей работников образования, устанавливаются повышающие коэффициенты:</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за высокое профессиональное мастерство;</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lastRenderedPageBreak/>
        <w:t>за сложность и напряженность труда;</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за высокую степень самостоятельности и ответственности.</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 xml:space="preserve">Решение об установлении повышающего коэффициента и его размерах принимается руководителем организации персонально в отношении конкретного </w:t>
      </w:r>
      <w:proofErr w:type="gramStart"/>
      <w:r w:rsidRPr="0050776A">
        <w:rPr>
          <w:rFonts w:ascii="Arial" w:hAnsi="Arial" w:cs="Arial"/>
          <w:sz w:val="24"/>
          <w:szCs w:val="24"/>
        </w:rPr>
        <w:t>работника</w:t>
      </w:r>
      <w:proofErr w:type="gramEnd"/>
      <w:r w:rsidRPr="0050776A">
        <w:rPr>
          <w:rFonts w:ascii="Arial" w:hAnsi="Arial" w:cs="Arial"/>
          <w:sz w:val="24"/>
          <w:szCs w:val="24"/>
        </w:rPr>
        <w:t xml:space="preserve"> и устанавливаются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коэффициентов, суммируется с минимальным окладом. Применение повышающего коэффициента к окладу не образует новый должностной</w:t>
      </w:r>
      <w:r w:rsidR="00EC0328">
        <w:rPr>
          <w:rFonts w:ascii="Arial" w:hAnsi="Arial" w:cs="Arial"/>
          <w:sz w:val="24"/>
          <w:szCs w:val="24"/>
        </w:rPr>
        <w:t xml:space="preserve"> </w:t>
      </w:r>
      <w:r w:rsidRPr="0050776A">
        <w:rPr>
          <w:rFonts w:ascii="Arial" w:hAnsi="Arial" w:cs="Arial"/>
          <w:sz w:val="24"/>
          <w:szCs w:val="24"/>
        </w:rPr>
        <w:t>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повышающих коэффициентов принимается организацией с учетом обеспечения указанных выплат финансовыми средствами.</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Сумма всех произведенных увеличений и минимального оклада по должности формирует должностной оклад конкретного работника.</w:t>
      </w:r>
    </w:p>
    <w:p w:rsidR="00F07B73" w:rsidRPr="0050776A" w:rsidRDefault="00F07B73" w:rsidP="00F07B73">
      <w:pPr>
        <w:ind w:firstLine="708"/>
        <w:jc w:val="both"/>
        <w:rPr>
          <w:rFonts w:ascii="Arial" w:hAnsi="Arial" w:cs="Arial"/>
          <w:sz w:val="24"/>
          <w:szCs w:val="24"/>
        </w:rPr>
      </w:pPr>
      <w:proofErr w:type="gramStart"/>
      <w:r w:rsidRPr="0050776A">
        <w:rPr>
          <w:rFonts w:ascii="Arial" w:hAnsi="Arial" w:cs="Arial"/>
          <w:sz w:val="24"/>
          <w:szCs w:val="24"/>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roofErr w:type="gramEnd"/>
    </w:p>
    <w:p w:rsidR="00F07B73" w:rsidRPr="0050776A" w:rsidRDefault="00F07B73" w:rsidP="00F07B73">
      <w:pPr>
        <w:ind w:firstLine="708"/>
        <w:jc w:val="both"/>
        <w:rPr>
          <w:rFonts w:ascii="Arial" w:hAnsi="Arial" w:cs="Arial"/>
          <w:sz w:val="24"/>
          <w:szCs w:val="24"/>
        </w:rPr>
      </w:pPr>
      <w:proofErr w:type="gramStart"/>
      <w:r w:rsidRPr="0050776A">
        <w:rPr>
          <w:rFonts w:ascii="Arial" w:hAnsi="Arial" w:cs="Arial"/>
          <w:sz w:val="24"/>
          <w:szCs w:val="24"/>
        </w:rPr>
        <w:t>Повышающий коэффициент за сложность и напряженность труда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литература, история, география); необходимостью подготовки лабораторного и демонстрационного оборудования; неблагоприятными условиями для здоровья педагога (например, химия, физика); статусом учебных предметов в отношении итоговой аттестации обучающихся (обязательности и необязательности);</w:t>
      </w:r>
      <w:proofErr w:type="gramEnd"/>
      <w:r w:rsidRPr="0050776A">
        <w:rPr>
          <w:rFonts w:ascii="Arial" w:hAnsi="Arial" w:cs="Arial"/>
          <w:sz w:val="24"/>
          <w:szCs w:val="24"/>
        </w:rPr>
        <w:t xml:space="preserve"> спецификой образовательной программы </w:t>
      </w:r>
      <w:r>
        <w:rPr>
          <w:rFonts w:ascii="Arial" w:hAnsi="Arial" w:cs="Arial"/>
          <w:sz w:val="24"/>
          <w:szCs w:val="24"/>
        </w:rPr>
        <w:t>организации</w:t>
      </w:r>
      <w:r w:rsidRPr="0050776A">
        <w:rPr>
          <w:rFonts w:ascii="Arial" w:hAnsi="Arial" w:cs="Arial"/>
          <w:sz w:val="24"/>
          <w:szCs w:val="24"/>
        </w:rPr>
        <w:t xml:space="preserve"> и учетом вклада педагога в ее реализацию.</w:t>
      </w:r>
    </w:p>
    <w:p w:rsidR="00F07B73" w:rsidRPr="0050776A" w:rsidRDefault="00F07B73" w:rsidP="00F07B73">
      <w:pPr>
        <w:ind w:firstLine="708"/>
        <w:jc w:val="both"/>
        <w:rPr>
          <w:rFonts w:ascii="Arial" w:hAnsi="Arial" w:cs="Arial"/>
          <w:sz w:val="24"/>
          <w:szCs w:val="24"/>
        </w:rPr>
      </w:pPr>
      <w:r w:rsidRPr="0050776A">
        <w:rPr>
          <w:rFonts w:ascii="Arial" w:hAnsi="Arial" w:cs="Arial"/>
          <w:sz w:val="24"/>
          <w:szCs w:val="24"/>
        </w:rPr>
        <w:t xml:space="preserve">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 за работу в учреждениях повышенного уровня (общеобразовательные организации со специальными наименованиями </w:t>
      </w:r>
      <w:r>
        <w:rPr>
          <w:rFonts w:ascii="Arial" w:hAnsi="Arial" w:cs="Arial"/>
          <w:sz w:val="24"/>
          <w:szCs w:val="24"/>
        </w:rPr>
        <w:t>«гимназия», «</w:t>
      </w:r>
      <w:r w:rsidRPr="0050776A">
        <w:rPr>
          <w:rFonts w:ascii="Arial" w:hAnsi="Arial" w:cs="Arial"/>
          <w:sz w:val="24"/>
          <w:szCs w:val="24"/>
        </w:rPr>
        <w:t>лицей</w:t>
      </w:r>
      <w:r>
        <w:rPr>
          <w:rFonts w:ascii="Arial" w:hAnsi="Arial" w:cs="Arial"/>
          <w:sz w:val="24"/>
          <w:szCs w:val="24"/>
        </w:rPr>
        <w:t>»</w:t>
      </w:r>
      <w:r w:rsidRPr="0050776A">
        <w:rPr>
          <w:rFonts w:ascii="Arial" w:hAnsi="Arial" w:cs="Arial"/>
          <w:sz w:val="24"/>
          <w:szCs w:val="24"/>
        </w:rPr>
        <w:t>, общеобразовательные организации с углубленным изучением отдельных предметов) и т.д.</w:t>
      </w:r>
    </w:p>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.Порядок формирования должностных окладов работников организаций, осуществляющих профессиональную деятельность по ПКГ общеотраслевых должностей руководителей, специалистов и служащих.</w:t>
      </w:r>
    </w:p>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.1.Должностной оклад работника формируется на основании минимального оклада по ПКГ и персональных повышающих коэффициентов.</w:t>
      </w:r>
    </w:p>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 xml:space="preserve">.2.Профессиональная квалификационная </w:t>
      </w:r>
      <w:hyperlink r:id="rId33" w:history="1">
        <w:r w:rsidRPr="0050776A">
          <w:rPr>
            <w:rStyle w:val="a4"/>
            <w:rFonts w:ascii="Arial" w:hAnsi="Arial" w:cs="Arial"/>
            <w:sz w:val="24"/>
            <w:szCs w:val="24"/>
          </w:rPr>
          <w:t>группа</w:t>
        </w:r>
      </w:hyperlink>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Общеотраслевые должности служащих первого уровня</w:t>
      </w:r>
      <w:r>
        <w:rPr>
          <w:rFonts w:ascii="Arial" w:hAnsi="Arial" w:cs="Arial"/>
          <w:sz w:val="24"/>
          <w:szCs w:val="24"/>
        </w:rPr>
        <w:t>»</w:t>
      </w:r>
      <w:r w:rsidRPr="0050776A">
        <w:rPr>
          <w:rFonts w:ascii="Arial" w:hAnsi="Arial" w:cs="Arial"/>
          <w:sz w:val="24"/>
          <w:szCs w:val="24"/>
        </w:rPr>
        <w:t>.</w:t>
      </w:r>
    </w:p>
    <w:tbl>
      <w:tblPr>
        <w:tblW w:w="9990" w:type="dxa"/>
        <w:tblInd w:w="2" w:type="dxa"/>
        <w:tblLayout w:type="fixed"/>
        <w:tblCellMar>
          <w:left w:w="70" w:type="dxa"/>
          <w:right w:w="70" w:type="dxa"/>
        </w:tblCellMar>
        <w:tblLook w:val="0000"/>
      </w:tblPr>
      <w:tblGrid>
        <w:gridCol w:w="5535"/>
        <w:gridCol w:w="1890"/>
        <w:gridCol w:w="2565"/>
      </w:tblGrid>
      <w:tr w:rsidR="00F07B73" w:rsidRPr="0050776A" w:rsidTr="00A60034">
        <w:trPr>
          <w:cantSplit/>
          <w:trHeight w:val="832"/>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 группа</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br/>
              <w:t xml:space="preserve">коэффициент </w:t>
            </w:r>
            <w:r w:rsidRPr="0050776A">
              <w:rPr>
                <w:rFonts w:ascii="Arial" w:hAnsi="Arial" w:cs="Arial"/>
                <w:sz w:val="24"/>
                <w:szCs w:val="24"/>
              </w:rPr>
              <w:br/>
              <w:t xml:space="preserve">по должности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w:t>
            </w:r>
            <w:r w:rsidRPr="0050776A">
              <w:rPr>
                <w:rFonts w:ascii="Arial" w:hAnsi="Arial" w:cs="Arial"/>
                <w:sz w:val="24"/>
                <w:szCs w:val="24"/>
              </w:rPr>
              <w:br/>
              <w:t>рублей</w:t>
            </w:r>
            <w:r w:rsidR="00EC0328">
              <w:rPr>
                <w:rFonts w:ascii="Arial" w:hAnsi="Arial" w:cs="Arial"/>
                <w:sz w:val="24"/>
                <w:szCs w:val="24"/>
              </w:rPr>
              <w:t xml:space="preserve">   </w:t>
            </w:r>
          </w:p>
        </w:tc>
      </w:tr>
      <w:tr w:rsidR="00F07B73" w:rsidRPr="0050776A" w:rsidTr="00A60034">
        <w:trPr>
          <w:cantSplit/>
          <w:trHeight w:val="944"/>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 квалификационный уровень</w:t>
            </w:r>
            <w:r>
              <w:rPr>
                <w:rFonts w:ascii="Arial" w:hAnsi="Arial" w:cs="Arial"/>
                <w:color w:val="000000"/>
                <w:sz w:val="27"/>
                <w:szCs w:val="27"/>
                <w:shd w:val="clear" w:color="auto" w:fill="FFFFFF"/>
              </w:rPr>
              <w:t xml:space="preserve"> </w:t>
            </w:r>
            <w:r w:rsidRPr="005D1766">
              <w:rPr>
                <w:rFonts w:ascii="Arial" w:hAnsi="Arial" w:cs="Arial"/>
                <w:color w:val="000000"/>
                <w:sz w:val="24"/>
                <w:szCs w:val="24"/>
                <w:shd w:val="clear" w:color="auto" w:fill="FFFFFF"/>
              </w:rPr>
              <w:t xml:space="preserve">(делопроизводитель; калькулятор; кассир; секретарь; секретарь-машинистка)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2 880</w:t>
            </w:r>
          </w:p>
        </w:tc>
      </w:tr>
    </w:tbl>
    <w:p w:rsidR="00F07B73" w:rsidRDefault="00F07B73" w:rsidP="00F07B73">
      <w:pPr>
        <w:ind w:firstLine="709"/>
        <w:jc w:val="both"/>
        <w:rPr>
          <w:rFonts w:ascii="Arial" w:hAnsi="Arial" w:cs="Arial"/>
          <w:sz w:val="24"/>
          <w:szCs w:val="24"/>
        </w:rPr>
      </w:pPr>
    </w:p>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 xml:space="preserve">.3.Профессиональная квалификационная </w:t>
      </w:r>
      <w:hyperlink r:id="rId34" w:history="1">
        <w:r w:rsidRPr="0050776A">
          <w:rPr>
            <w:rStyle w:val="a4"/>
            <w:rFonts w:ascii="Arial" w:hAnsi="Arial" w:cs="Arial"/>
            <w:sz w:val="24"/>
            <w:szCs w:val="24"/>
          </w:rPr>
          <w:t>группа</w:t>
        </w:r>
      </w:hyperlink>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Общеотраслевые должности служащих второго уровня</w:t>
      </w:r>
      <w:r>
        <w:rPr>
          <w:rFonts w:ascii="Arial" w:hAnsi="Arial" w:cs="Arial"/>
          <w:sz w:val="24"/>
          <w:szCs w:val="24"/>
        </w:rPr>
        <w:t>»</w:t>
      </w:r>
      <w:r w:rsidRPr="0050776A">
        <w:rPr>
          <w:rFonts w:ascii="Arial" w:hAnsi="Arial" w:cs="Arial"/>
          <w:sz w:val="24"/>
          <w:szCs w:val="24"/>
        </w:rPr>
        <w:t>.</w:t>
      </w:r>
    </w:p>
    <w:tbl>
      <w:tblPr>
        <w:tblW w:w="9990" w:type="dxa"/>
        <w:tblInd w:w="2" w:type="dxa"/>
        <w:tblLayout w:type="fixed"/>
        <w:tblCellMar>
          <w:left w:w="70" w:type="dxa"/>
          <w:right w:w="70" w:type="dxa"/>
        </w:tblCellMar>
        <w:tblLook w:val="0000"/>
      </w:tblPr>
      <w:tblGrid>
        <w:gridCol w:w="5535"/>
        <w:gridCol w:w="1890"/>
        <w:gridCol w:w="2565"/>
      </w:tblGrid>
      <w:tr w:rsidR="00F07B73" w:rsidRPr="0050776A" w:rsidTr="00A60034">
        <w:trPr>
          <w:cantSplit/>
          <w:trHeight w:val="48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 группа</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br/>
              <w:t xml:space="preserve">коэффициент </w:t>
            </w:r>
            <w:r w:rsidRPr="0050776A">
              <w:rPr>
                <w:rFonts w:ascii="Arial" w:hAnsi="Arial" w:cs="Arial"/>
                <w:sz w:val="24"/>
                <w:szCs w:val="24"/>
              </w:rPr>
              <w:br/>
              <w:t xml:space="preserve">по должности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w:t>
            </w:r>
            <w:r w:rsidRPr="0050776A">
              <w:rPr>
                <w:rFonts w:ascii="Arial" w:hAnsi="Arial" w:cs="Arial"/>
                <w:sz w:val="24"/>
                <w:szCs w:val="24"/>
              </w:rPr>
              <w:br/>
              <w:t>рублей</w:t>
            </w:r>
            <w:r w:rsidR="00EC0328">
              <w:rPr>
                <w:rFonts w:ascii="Arial" w:hAnsi="Arial" w:cs="Arial"/>
                <w:sz w:val="24"/>
                <w:szCs w:val="24"/>
              </w:rPr>
              <w:t xml:space="preserve">   </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A571FF" w:rsidRDefault="00F07B73" w:rsidP="00A60034">
            <w:pPr>
              <w:rPr>
                <w:rFonts w:ascii="Arial" w:hAnsi="Arial" w:cs="Arial"/>
                <w:sz w:val="24"/>
                <w:szCs w:val="24"/>
              </w:rPr>
            </w:pPr>
            <w:r w:rsidRPr="0050776A">
              <w:rPr>
                <w:rFonts w:ascii="Arial" w:hAnsi="Arial" w:cs="Arial"/>
                <w:sz w:val="24"/>
                <w:szCs w:val="24"/>
              </w:rPr>
              <w:t>1 квалификационный уровень</w:t>
            </w:r>
            <w:r w:rsidR="00EC0328">
              <w:rPr>
                <w:rFonts w:ascii="Arial" w:hAnsi="Arial" w:cs="Arial"/>
                <w:sz w:val="24"/>
                <w:szCs w:val="24"/>
              </w:rPr>
              <w:t xml:space="preserve">            </w:t>
            </w:r>
            <w:r>
              <w:rPr>
                <w:rFonts w:ascii="Arial" w:hAnsi="Arial" w:cs="Arial"/>
                <w:sz w:val="24"/>
                <w:szCs w:val="24"/>
              </w:rPr>
              <w:t xml:space="preserve"> </w:t>
            </w:r>
            <w:r w:rsidRPr="00A571FF">
              <w:rPr>
                <w:rFonts w:ascii="Arial" w:hAnsi="Arial" w:cs="Arial"/>
                <w:sz w:val="24"/>
                <w:szCs w:val="24"/>
              </w:rPr>
              <w:t>(</w:t>
            </w:r>
            <w:r w:rsidRPr="00A571FF">
              <w:rPr>
                <w:rFonts w:ascii="Arial" w:hAnsi="Arial" w:cs="Arial"/>
                <w:color w:val="000000"/>
                <w:sz w:val="24"/>
                <w:szCs w:val="24"/>
                <w:shd w:val="clear" w:color="auto" w:fill="FFFFFF"/>
              </w:rPr>
              <w:t>лаборант; техник-программист; художник)</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3 018</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A571FF">
              <w:rPr>
                <w:rFonts w:ascii="Arial" w:hAnsi="Arial" w:cs="Arial"/>
                <w:sz w:val="24"/>
                <w:szCs w:val="24"/>
              </w:rPr>
              <w:t>2 квалификационный уровень</w:t>
            </w:r>
            <w:r w:rsidR="00EC0328">
              <w:rPr>
                <w:rFonts w:ascii="Arial" w:hAnsi="Arial" w:cs="Arial"/>
                <w:sz w:val="24"/>
                <w:szCs w:val="24"/>
              </w:rPr>
              <w:t xml:space="preserve">         </w:t>
            </w:r>
            <w:r>
              <w:rPr>
                <w:rFonts w:ascii="Arial" w:hAnsi="Arial" w:cs="Arial"/>
                <w:sz w:val="24"/>
                <w:szCs w:val="24"/>
              </w:rPr>
              <w:t xml:space="preserve"> </w:t>
            </w:r>
            <w:r w:rsidRPr="00A571FF">
              <w:rPr>
                <w:rFonts w:ascii="Arial" w:hAnsi="Arial" w:cs="Arial"/>
                <w:sz w:val="24"/>
                <w:szCs w:val="24"/>
              </w:rPr>
              <w:t>(</w:t>
            </w:r>
            <w:r w:rsidRPr="00A571FF">
              <w:rPr>
                <w:rFonts w:ascii="Arial" w:hAnsi="Arial" w:cs="Arial"/>
                <w:color w:val="000000"/>
                <w:sz w:val="24"/>
                <w:szCs w:val="24"/>
                <w:shd w:val="clear" w:color="auto" w:fill="FFFFFF"/>
              </w:rPr>
              <w:t>заведующий хозяйством)</w:t>
            </w:r>
            <w:r w:rsidR="00EC0328">
              <w:rPr>
                <w:rFonts w:ascii="Arial" w:hAnsi="Arial" w:cs="Arial"/>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1,09</w:t>
            </w:r>
            <w:r w:rsidR="00EC0328">
              <w:rPr>
                <w:rFonts w:ascii="Arial" w:hAnsi="Arial" w:cs="Arial"/>
                <w:sz w:val="24"/>
                <w:szCs w:val="24"/>
              </w:rPr>
              <w:t xml:space="preserve">  </w:t>
            </w:r>
            <w:r w:rsidRPr="0050776A">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3 302</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A571FF" w:rsidRDefault="00F07B73" w:rsidP="00A60034">
            <w:pPr>
              <w:rPr>
                <w:rFonts w:ascii="Arial" w:hAnsi="Arial" w:cs="Arial"/>
                <w:sz w:val="24"/>
                <w:szCs w:val="24"/>
              </w:rPr>
            </w:pPr>
            <w:r w:rsidRPr="00A571FF">
              <w:rPr>
                <w:rFonts w:ascii="Arial" w:hAnsi="Arial" w:cs="Arial"/>
                <w:sz w:val="24"/>
                <w:szCs w:val="24"/>
              </w:rPr>
              <w:t>3 квалификационный уровень</w:t>
            </w:r>
            <w:r w:rsidR="00EC0328">
              <w:rPr>
                <w:rFonts w:ascii="Arial" w:hAnsi="Arial" w:cs="Arial"/>
                <w:sz w:val="24"/>
                <w:szCs w:val="24"/>
              </w:rPr>
              <w:t xml:space="preserve">         </w:t>
            </w:r>
            <w:r>
              <w:rPr>
                <w:rFonts w:ascii="Arial" w:hAnsi="Arial" w:cs="Arial"/>
                <w:sz w:val="24"/>
                <w:szCs w:val="24"/>
              </w:rPr>
              <w:t xml:space="preserve"> </w:t>
            </w:r>
            <w:r w:rsidRPr="00A571FF">
              <w:rPr>
                <w:rFonts w:ascii="Arial" w:hAnsi="Arial" w:cs="Arial"/>
                <w:sz w:val="24"/>
                <w:szCs w:val="24"/>
              </w:rPr>
              <w:t>(</w:t>
            </w:r>
            <w:r w:rsidRPr="00A571FF">
              <w:rPr>
                <w:rFonts w:ascii="Arial" w:hAnsi="Arial" w:cs="Arial"/>
                <w:color w:val="000000"/>
                <w:sz w:val="24"/>
                <w:szCs w:val="24"/>
                <w:shd w:val="clear" w:color="auto" w:fill="FFFFFF"/>
              </w:rPr>
              <w:t>заведующий столовой)</w:t>
            </w:r>
            <w:r w:rsidR="00EC0328">
              <w:rPr>
                <w:rFonts w:ascii="Arial" w:hAnsi="Arial" w:cs="Arial"/>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1,20</w:t>
            </w:r>
            <w:r w:rsidR="00EC0328">
              <w:rPr>
                <w:rFonts w:ascii="Arial" w:hAnsi="Arial" w:cs="Arial"/>
                <w:sz w:val="24"/>
                <w:szCs w:val="24"/>
              </w:rPr>
              <w:t xml:space="preserve">  </w:t>
            </w:r>
            <w:r w:rsidRPr="0050776A">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3 621</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A571FF" w:rsidRDefault="00F07B73" w:rsidP="00A60034">
            <w:pPr>
              <w:rPr>
                <w:rFonts w:ascii="Arial" w:hAnsi="Arial" w:cs="Arial"/>
                <w:sz w:val="24"/>
                <w:szCs w:val="24"/>
              </w:rPr>
            </w:pPr>
            <w:r w:rsidRPr="00A571FF">
              <w:rPr>
                <w:rFonts w:ascii="Arial" w:hAnsi="Arial" w:cs="Arial"/>
                <w:sz w:val="24"/>
                <w:szCs w:val="24"/>
              </w:rPr>
              <w:t>4 квалификационный уровень</w:t>
            </w:r>
            <w:r w:rsidR="00EC0328">
              <w:rPr>
                <w:rFonts w:ascii="Arial" w:hAnsi="Arial" w:cs="Arial"/>
                <w:sz w:val="24"/>
                <w:szCs w:val="24"/>
              </w:rPr>
              <w:t xml:space="preserve">               </w:t>
            </w:r>
            <w:r>
              <w:rPr>
                <w:rFonts w:ascii="Arial" w:hAnsi="Arial" w:cs="Arial"/>
                <w:sz w:val="24"/>
                <w:szCs w:val="24"/>
              </w:rPr>
              <w:t xml:space="preserve"> </w:t>
            </w:r>
            <w:r w:rsidRPr="00A571FF">
              <w:rPr>
                <w:rFonts w:ascii="Arial" w:hAnsi="Arial" w:cs="Arial"/>
                <w:sz w:val="24"/>
                <w:szCs w:val="24"/>
              </w:rPr>
              <w:t>(</w:t>
            </w:r>
            <w:r w:rsidRPr="00A571FF">
              <w:rPr>
                <w:rFonts w:ascii="Arial" w:hAnsi="Arial" w:cs="Arial"/>
                <w:color w:val="000000"/>
                <w:sz w:val="24"/>
                <w:szCs w:val="24"/>
                <w:shd w:val="clear" w:color="auto" w:fill="FFFFFF"/>
              </w:rPr>
              <w:t>механик)</w:t>
            </w:r>
            <w:r w:rsidR="00EC0328">
              <w:rPr>
                <w:rFonts w:ascii="Arial" w:hAnsi="Arial" w:cs="Arial"/>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1,32</w:t>
            </w:r>
            <w:r w:rsidR="00EC0328">
              <w:rPr>
                <w:rFonts w:ascii="Arial" w:hAnsi="Arial" w:cs="Arial"/>
                <w:sz w:val="24"/>
                <w:szCs w:val="24"/>
              </w:rPr>
              <w:t xml:space="preserve">  </w:t>
            </w:r>
            <w:r w:rsidRPr="0050776A">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3 994</w:t>
            </w:r>
          </w:p>
        </w:tc>
      </w:tr>
    </w:tbl>
    <w:p w:rsidR="00F07B73" w:rsidRDefault="00F07B73" w:rsidP="00F07B73">
      <w:pPr>
        <w:ind w:firstLine="709"/>
        <w:jc w:val="both"/>
        <w:rPr>
          <w:rFonts w:ascii="Arial" w:hAnsi="Arial" w:cs="Arial"/>
          <w:sz w:val="24"/>
          <w:szCs w:val="24"/>
        </w:rPr>
      </w:pPr>
    </w:p>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 xml:space="preserve">.4.Профессиональная квалификационная </w:t>
      </w:r>
      <w:hyperlink r:id="rId35" w:history="1">
        <w:r w:rsidRPr="0050776A">
          <w:rPr>
            <w:rStyle w:val="a4"/>
            <w:rFonts w:ascii="Arial" w:hAnsi="Arial" w:cs="Arial"/>
            <w:sz w:val="24"/>
            <w:szCs w:val="24"/>
          </w:rPr>
          <w:t>группа</w:t>
        </w:r>
      </w:hyperlink>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 xml:space="preserve">Общеотраслевые должности служащих третьего </w:t>
      </w:r>
      <w:r>
        <w:rPr>
          <w:rFonts w:ascii="Arial" w:hAnsi="Arial" w:cs="Arial"/>
          <w:sz w:val="24"/>
          <w:szCs w:val="24"/>
        </w:rPr>
        <w:t>уровня»</w:t>
      </w:r>
      <w:r w:rsidRPr="0050776A">
        <w:rPr>
          <w:rFonts w:ascii="Arial" w:hAnsi="Arial" w:cs="Arial"/>
          <w:sz w:val="24"/>
          <w:szCs w:val="24"/>
        </w:rPr>
        <w:t>.</w:t>
      </w:r>
    </w:p>
    <w:tbl>
      <w:tblPr>
        <w:tblW w:w="9990" w:type="dxa"/>
        <w:tblInd w:w="2" w:type="dxa"/>
        <w:tblLayout w:type="fixed"/>
        <w:tblCellMar>
          <w:left w:w="70" w:type="dxa"/>
          <w:right w:w="70" w:type="dxa"/>
        </w:tblCellMar>
        <w:tblLook w:val="0000"/>
      </w:tblPr>
      <w:tblGrid>
        <w:gridCol w:w="5535"/>
        <w:gridCol w:w="1890"/>
        <w:gridCol w:w="2565"/>
      </w:tblGrid>
      <w:tr w:rsidR="00F07B73" w:rsidRPr="0050776A" w:rsidTr="00A60034">
        <w:trPr>
          <w:cantSplit/>
          <w:trHeight w:val="48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 группа</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br/>
              <w:t xml:space="preserve">коэффициент </w:t>
            </w:r>
            <w:r w:rsidRPr="0050776A">
              <w:rPr>
                <w:rFonts w:ascii="Arial" w:hAnsi="Arial" w:cs="Arial"/>
                <w:sz w:val="24"/>
                <w:szCs w:val="24"/>
              </w:rPr>
              <w:br/>
              <w:t xml:space="preserve">по должности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w:t>
            </w:r>
            <w:r w:rsidRPr="0050776A">
              <w:rPr>
                <w:rFonts w:ascii="Arial" w:hAnsi="Arial" w:cs="Arial"/>
                <w:sz w:val="24"/>
                <w:szCs w:val="24"/>
              </w:rPr>
              <w:br/>
              <w:t>рублей</w:t>
            </w:r>
            <w:r w:rsidR="00EC0328">
              <w:rPr>
                <w:rFonts w:ascii="Arial" w:hAnsi="Arial" w:cs="Arial"/>
                <w:sz w:val="24"/>
                <w:szCs w:val="24"/>
              </w:rPr>
              <w:t xml:space="preserve">   </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A571FF">
              <w:rPr>
                <w:rFonts w:ascii="Arial" w:hAnsi="Arial" w:cs="Arial"/>
                <w:sz w:val="24"/>
                <w:szCs w:val="24"/>
              </w:rPr>
              <w:t>1 квалификационный уровень</w:t>
            </w:r>
            <w:r w:rsidR="00EC0328">
              <w:rPr>
                <w:rFonts w:ascii="Arial" w:hAnsi="Arial" w:cs="Arial"/>
                <w:sz w:val="24"/>
                <w:szCs w:val="24"/>
              </w:rPr>
              <w:t xml:space="preserve">                   </w:t>
            </w:r>
            <w:r>
              <w:rPr>
                <w:rFonts w:ascii="Arial" w:hAnsi="Arial" w:cs="Arial"/>
                <w:sz w:val="24"/>
                <w:szCs w:val="24"/>
              </w:rPr>
              <w:t xml:space="preserve"> </w:t>
            </w:r>
            <w:proofErr w:type="gramStart"/>
            <w:r w:rsidRPr="00A571FF">
              <w:rPr>
                <w:rFonts w:ascii="Arial" w:hAnsi="Arial" w:cs="Arial"/>
                <w:sz w:val="24"/>
                <w:szCs w:val="24"/>
              </w:rPr>
              <w:t>(</w:t>
            </w:r>
            <w:r w:rsidRPr="00A571FF">
              <w:rPr>
                <w:rFonts w:ascii="Arial" w:hAnsi="Arial" w:cs="Arial"/>
                <w:color w:val="000000"/>
                <w:sz w:val="24"/>
                <w:szCs w:val="24"/>
                <w:shd w:val="clear" w:color="auto" w:fill="FFFFFF"/>
              </w:rPr>
              <w:t xml:space="preserve"> </w:t>
            </w:r>
            <w:proofErr w:type="gramEnd"/>
            <w:r w:rsidRPr="00A571FF">
              <w:rPr>
                <w:rFonts w:ascii="Arial" w:hAnsi="Arial" w:cs="Arial"/>
                <w:color w:val="000000"/>
                <w:sz w:val="24"/>
                <w:szCs w:val="24"/>
                <w:shd w:val="clear" w:color="auto" w:fill="FFFFFF"/>
              </w:rPr>
              <w:t>бухгалтер; инженер; инженер по охране труда; инженер-программист (программист))</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3 896</w:t>
            </w:r>
          </w:p>
        </w:tc>
      </w:tr>
    </w:tbl>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 xml:space="preserve">.5.Профессиональная квалификационная </w:t>
      </w:r>
      <w:hyperlink r:id="rId36" w:history="1">
        <w:r w:rsidRPr="0050776A">
          <w:rPr>
            <w:rStyle w:val="a4"/>
            <w:rFonts w:ascii="Arial" w:hAnsi="Arial" w:cs="Arial"/>
            <w:sz w:val="24"/>
            <w:szCs w:val="24"/>
          </w:rPr>
          <w:t>группа</w:t>
        </w:r>
      </w:hyperlink>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Общеотраслевые должности служащих четвертого уровня</w:t>
      </w:r>
      <w:r>
        <w:rPr>
          <w:rFonts w:ascii="Arial" w:hAnsi="Arial" w:cs="Arial"/>
          <w:sz w:val="24"/>
          <w:szCs w:val="24"/>
        </w:rPr>
        <w:t>»</w:t>
      </w:r>
      <w:r w:rsidRPr="0050776A">
        <w:rPr>
          <w:rFonts w:ascii="Arial" w:hAnsi="Arial" w:cs="Arial"/>
          <w:sz w:val="24"/>
          <w:szCs w:val="24"/>
        </w:rPr>
        <w:t>.</w:t>
      </w:r>
    </w:p>
    <w:tbl>
      <w:tblPr>
        <w:tblW w:w="9990" w:type="dxa"/>
        <w:tblInd w:w="2" w:type="dxa"/>
        <w:tblLayout w:type="fixed"/>
        <w:tblCellMar>
          <w:left w:w="70" w:type="dxa"/>
          <w:right w:w="70" w:type="dxa"/>
        </w:tblCellMar>
        <w:tblLook w:val="0000"/>
      </w:tblPr>
      <w:tblGrid>
        <w:gridCol w:w="5535"/>
        <w:gridCol w:w="1890"/>
        <w:gridCol w:w="2565"/>
      </w:tblGrid>
      <w:tr w:rsidR="00F07B73" w:rsidRPr="0050776A" w:rsidTr="00A60034">
        <w:trPr>
          <w:cantSplit/>
          <w:trHeight w:val="48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Профессиональная квалификационная группа</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br/>
              <w:t xml:space="preserve">коэффициент </w:t>
            </w:r>
            <w:r w:rsidRPr="0050776A">
              <w:rPr>
                <w:rFonts w:ascii="Arial" w:hAnsi="Arial" w:cs="Arial"/>
                <w:sz w:val="24"/>
                <w:szCs w:val="24"/>
              </w:rPr>
              <w:br/>
              <w:t xml:space="preserve">по должности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Минимальный оклад,</w:t>
            </w:r>
            <w:r w:rsidRPr="0050776A">
              <w:rPr>
                <w:rFonts w:ascii="Arial" w:hAnsi="Arial" w:cs="Arial"/>
                <w:sz w:val="24"/>
                <w:szCs w:val="24"/>
              </w:rPr>
              <w:br/>
              <w:t>рублей</w:t>
            </w:r>
            <w:r w:rsidR="00EC0328">
              <w:rPr>
                <w:rFonts w:ascii="Arial" w:hAnsi="Arial" w:cs="Arial"/>
                <w:sz w:val="24"/>
                <w:szCs w:val="24"/>
              </w:rPr>
              <w:t xml:space="preserve">   </w:t>
            </w:r>
          </w:p>
        </w:tc>
      </w:tr>
      <w:tr w:rsidR="00F07B73" w:rsidRPr="0050776A" w:rsidTr="00A60034">
        <w:trPr>
          <w:cantSplit/>
          <w:trHeight w:val="240"/>
        </w:trPr>
        <w:tc>
          <w:tcPr>
            <w:tcW w:w="553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 квалификационный уровень</w:t>
            </w:r>
            <w:r w:rsidR="00EC0328">
              <w:rPr>
                <w:rFonts w:ascii="Arial" w:hAnsi="Arial" w:cs="Arial"/>
                <w:sz w:val="24"/>
                <w:szCs w:val="24"/>
              </w:rPr>
              <w:t xml:space="preserve">  </w:t>
            </w:r>
            <w:r w:rsidRPr="0050776A">
              <w:rPr>
                <w:rFonts w:ascii="Arial" w:hAnsi="Arial" w:cs="Arial"/>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6 177</w:t>
            </w:r>
          </w:p>
        </w:tc>
      </w:tr>
      <w:tr w:rsidR="00F07B73" w:rsidRPr="0050776A" w:rsidTr="00A60034">
        <w:trPr>
          <w:cantSplit/>
          <w:trHeight w:val="471"/>
        </w:trPr>
        <w:tc>
          <w:tcPr>
            <w:tcW w:w="5535" w:type="dxa"/>
            <w:tcBorders>
              <w:top w:val="single" w:sz="6" w:space="0" w:color="auto"/>
              <w:left w:val="single" w:sz="6" w:space="0" w:color="auto"/>
              <w:bottom w:val="single" w:sz="6" w:space="0" w:color="auto"/>
              <w:right w:val="single" w:sz="6" w:space="0" w:color="auto"/>
            </w:tcBorders>
          </w:tcPr>
          <w:p w:rsidR="00F07B73" w:rsidRPr="001F006A" w:rsidRDefault="00F07B73" w:rsidP="00A60034">
            <w:pPr>
              <w:rPr>
                <w:rFonts w:ascii="Arial" w:hAnsi="Arial" w:cs="Arial"/>
                <w:sz w:val="24"/>
                <w:szCs w:val="24"/>
              </w:rPr>
            </w:pPr>
            <w:r w:rsidRPr="0050776A">
              <w:rPr>
                <w:rFonts w:ascii="Arial" w:hAnsi="Arial" w:cs="Arial"/>
                <w:sz w:val="24"/>
                <w:szCs w:val="24"/>
              </w:rPr>
              <w:t>2 квалификационный уровень</w:t>
            </w:r>
            <w:r w:rsidR="00EC0328">
              <w:rPr>
                <w:rFonts w:ascii="Arial" w:hAnsi="Arial" w:cs="Arial"/>
                <w:sz w:val="24"/>
                <w:szCs w:val="24"/>
              </w:rPr>
              <w:t xml:space="preserve">                </w:t>
            </w:r>
            <w:r w:rsidRPr="001F006A">
              <w:rPr>
                <w:rFonts w:ascii="Arial" w:hAnsi="Arial" w:cs="Arial"/>
                <w:sz w:val="24"/>
                <w:szCs w:val="24"/>
              </w:rPr>
              <w:t>(</w:t>
            </w:r>
            <w:r w:rsidRPr="001F006A">
              <w:rPr>
                <w:rFonts w:ascii="Arial" w:hAnsi="Arial" w:cs="Arial"/>
                <w:color w:val="000000"/>
                <w:sz w:val="24"/>
                <w:szCs w:val="24"/>
                <w:shd w:val="clear" w:color="auto" w:fill="FFFFFF"/>
              </w:rPr>
              <w:t>г</w:t>
            </w:r>
            <w:r>
              <w:rPr>
                <w:rFonts w:ascii="Arial" w:hAnsi="Arial" w:cs="Arial"/>
                <w:color w:val="000000"/>
                <w:sz w:val="24"/>
                <w:szCs w:val="24"/>
                <w:shd w:val="clear" w:color="auto" w:fill="FFFFFF"/>
              </w:rPr>
              <w:t>лавный механик</w:t>
            </w:r>
            <w:r w:rsidRPr="001F006A">
              <w:rPr>
                <w:rFonts w:ascii="Arial" w:hAnsi="Arial" w:cs="Arial"/>
                <w:color w:val="000000"/>
                <w:sz w:val="24"/>
                <w:szCs w:val="24"/>
                <w:shd w:val="clear" w:color="auto" w:fill="FFFFFF"/>
              </w:rPr>
              <w:t>)</w:t>
            </w:r>
            <w:r w:rsidR="00EC0328">
              <w:rPr>
                <w:rFonts w:ascii="Arial" w:hAnsi="Arial" w:cs="Arial"/>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1,10</w:t>
            </w:r>
            <w:r w:rsidR="00EC0328">
              <w:rPr>
                <w:rFonts w:ascii="Arial" w:hAnsi="Arial" w:cs="Arial"/>
                <w:sz w:val="24"/>
                <w:szCs w:val="24"/>
              </w:rPr>
              <w:t xml:space="preserve">  </w:t>
            </w:r>
            <w:r w:rsidRPr="0050776A">
              <w:rPr>
                <w:rFonts w:ascii="Arial" w:hAnsi="Arial" w:cs="Arial"/>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6 816</w:t>
            </w:r>
          </w:p>
        </w:tc>
      </w:tr>
    </w:tbl>
    <w:p w:rsidR="00F07B73" w:rsidRDefault="00F07B73" w:rsidP="00F07B73">
      <w:pPr>
        <w:ind w:firstLine="709"/>
        <w:jc w:val="both"/>
        <w:rPr>
          <w:rFonts w:ascii="Arial" w:hAnsi="Arial" w:cs="Arial"/>
          <w:sz w:val="24"/>
          <w:szCs w:val="24"/>
        </w:rPr>
      </w:pPr>
    </w:p>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.6.Положением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F07B73" w:rsidRPr="0050776A" w:rsidRDefault="00F07B73" w:rsidP="00F07B73">
      <w:pPr>
        <w:ind w:firstLine="709"/>
        <w:rPr>
          <w:rFonts w:ascii="Arial" w:hAnsi="Arial" w:cs="Arial"/>
          <w:sz w:val="24"/>
          <w:szCs w:val="24"/>
        </w:rPr>
      </w:pPr>
      <w:r w:rsidRPr="0050776A">
        <w:rPr>
          <w:rFonts w:ascii="Arial" w:hAnsi="Arial" w:cs="Arial"/>
          <w:sz w:val="24"/>
          <w:szCs w:val="24"/>
        </w:rPr>
        <w:t>за выслугу лет:</w:t>
      </w:r>
    </w:p>
    <w:p w:rsidR="00F07B73" w:rsidRPr="0050776A" w:rsidRDefault="00EC0328" w:rsidP="00F07B73">
      <w:pPr>
        <w:ind w:firstLine="709"/>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при выслуге лет от 3 до 5 лет</w:t>
      </w:r>
      <w:r>
        <w:rPr>
          <w:rFonts w:ascii="Arial" w:hAnsi="Arial" w:cs="Arial"/>
          <w:sz w:val="24"/>
          <w:szCs w:val="24"/>
        </w:rPr>
        <w:t xml:space="preserve">           </w:t>
      </w:r>
      <w:r w:rsidR="00F07B73" w:rsidRPr="0050776A">
        <w:rPr>
          <w:rFonts w:ascii="Arial" w:hAnsi="Arial" w:cs="Arial"/>
          <w:sz w:val="24"/>
          <w:szCs w:val="24"/>
        </w:rPr>
        <w:t xml:space="preserve"> - до 0,05</w:t>
      </w:r>
    </w:p>
    <w:p w:rsidR="00F07B73" w:rsidRPr="0050776A" w:rsidRDefault="00EC0328" w:rsidP="00F07B73">
      <w:pPr>
        <w:ind w:firstLine="709"/>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при выслуге лет от 5 до 10 лет</w:t>
      </w:r>
      <w:r>
        <w:rPr>
          <w:rFonts w:ascii="Arial" w:hAnsi="Arial" w:cs="Arial"/>
          <w:sz w:val="24"/>
          <w:szCs w:val="24"/>
        </w:rPr>
        <w:t xml:space="preserve">           </w:t>
      </w:r>
      <w:r w:rsidR="00F07B73" w:rsidRPr="0050776A">
        <w:rPr>
          <w:rFonts w:ascii="Arial" w:hAnsi="Arial" w:cs="Arial"/>
          <w:sz w:val="24"/>
          <w:szCs w:val="24"/>
        </w:rPr>
        <w:t>- до 0,1</w:t>
      </w:r>
    </w:p>
    <w:p w:rsidR="00F07B73" w:rsidRPr="0050776A" w:rsidRDefault="00EC0328" w:rsidP="00F07B73">
      <w:pPr>
        <w:ind w:firstLine="709"/>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при выслуге лет более 10 лет</w:t>
      </w:r>
      <w:r>
        <w:rPr>
          <w:rFonts w:ascii="Arial" w:hAnsi="Arial" w:cs="Arial"/>
          <w:sz w:val="24"/>
          <w:szCs w:val="24"/>
        </w:rPr>
        <w:t xml:space="preserve">            </w:t>
      </w:r>
      <w:r w:rsidR="00F07B73" w:rsidRPr="0050776A">
        <w:rPr>
          <w:rFonts w:ascii="Arial" w:hAnsi="Arial" w:cs="Arial"/>
          <w:sz w:val="24"/>
          <w:szCs w:val="24"/>
        </w:rPr>
        <w:t>- до 0,15</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Надбавка за выслугу лет устанавливается работникам организации в зависимости от общего стажа работы и рассчитывается исходя из минимального оклада по ПКГ.</w:t>
      </w:r>
    </w:p>
    <w:p w:rsidR="00F07B73" w:rsidRPr="0050776A" w:rsidRDefault="00F07B73" w:rsidP="00F07B73">
      <w:pPr>
        <w:ind w:firstLine="709"/>
        <w:jc w:val="both"/>
        <w:rPr>
          <w:rFonts w:ascii="Arial" w:hAnsi="Arial" w:cs="Arial"/>
          <w:sz w:val="24"/>
          <w:szCs w:val="24"/>
        </w:rPr>
      </w:pPr>
      <w:r>
        <w:rPr>
          <w:rFonts w:ascii="Arial" w:hAnsi="Arial" w:cs="Arial"/>
          <w:sz w:val="24"/>
          <w:szCs w:val="24"/>
        </w:rPr>
        <w:t>2</w:t>
      </w:r>
      <w:r w:rsidRPr="0050776A">
        <w:rPr>
          <w:rFonts w:ascii="Arial" w:hAnsi="Arial" w:cs="Arial"/>
          <w:sz w:val="24"/>
          <w:szCs w:val="24"/>
        </w:rPr>
        <w:t>.7.Положением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за высокое профессиональное мастерство;</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за сложность и напряженность труда;</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за высокую степень самостоятельности и ответственности.</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 xml:space="preserve">Решение об установлении повышающего коэффициента и его размерах принимается руководителем организации персонально в отношении конкретного </w:t>
      </w:r>
      <w:proofErr w:type="gramStart"/>
      <w:r w:rsidRPr="0050776A">
        <w:rPr>
          <w:rFonts w:ascii="Arial" w:hAnsi="Arial" w:cs="Arial"/>
          <w:sz w:val="24"/>
          <w:szCs w:val="24"/>
        </w:rPr>
        <w:t>работника</w:t>
      </w:r>
      <w:proofErr w:type="gramEnd"/>
      <w:r w:rsidRPr="0050776A">
        <w:rPr>
          <w:rFonts w:ascii="Arial" w:hAnsi="Arial" w:cs="Arial"/>
          <w:sz w:val="24"/>
          <w:szCs w:val="24"/>
        </w:rPr>
        <w:t xml:space="preserve"> и устанавливаются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w:t>
      </w:r>
      <w:r w:rsidRPr="0050776A">
        <w:rPr>
          <w:rFonts w:ascii="Arial" w:hAnsi="Arial" w:cs="Arial"/>
          <w:sz w:val="24"/>
          <w:szCs w:val="24"/>
        </w:rPr>
        <w:lastRenderedPageBreak/>
        <w:t>коэффициенты применяются к минимальному окладу по должности. Денежная надбавка, полученная в результате применения персональных повышающих коэффициентов, суммируется с минимальным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Сумма всех произведенных увеличений и минимального оклада по должности формирует должностной оклад конкретного работника.</w:t>
      </w:r>
    </w:p>
    <w:p w:rsidR="00F07B73" w:rsidRPr="0050776A" w:rsidRDefault="00F07B73" w:rsidP="00F07B73">
      <w:pPr>
        <w:ind w:firstLine="709"/>
        <w:jc w:val="both"/>
        <w:rPr>
          <w:rFonts w:ascii="Arial" w:hAnsi="Arial" w:cs="Arial"/>
          <w:sz w:val="24"/>
          <w:szCs w:val="24"/>
        </w:rPr>
      </w:pPr>
      <w:r>
        <w:rPr>
          <w:rFonts w:ascii="Arial" w:hAnsi="Arial" w:cs="Arial"/>
          <w:sz w:val="24"/>
          <w:szCs w:val="24"/>
        </w:rPr>
        <w:t>3</w:t>
      </w:r>
      <w:r w:rsidRPr="0050776A">
        <w:rPr>
          <w:rFonts w:ascii="Arial" w:hAnsi="Arial" w:cs="Arial"/>
          <w:sz w:val="24"/>
          <w:szCs w:val="24"/>
        </w:rPr>
        <w:t xml:space="preserve">.Порядок формирования ставок заработной платы работников организаций, осуществляющих профессиональную деятельность по профессиям рабочих, не включенных в ПКГ </w:t>
      </w:r>
      <w:r>
        <w:rPr>
          <w:rFonts w:ascii="Arial" w:hAnsi="Arial" w:cs="Arial"/>
          <w:sz w:val="24"/>
          <w:szCs w:val="24"/>
        </w:rPr>
        <w:t>«</w:t>
      </w:r>
      <w:r w:rsidRPr="0050776A">
        <w:rPr>
          <w:rFonts w:ascii="Arial" w:hAnsi="Arial" w:cs="Arial"/>
          <w:sz w:val="24"/>
          <w:szCs w:val="24"/>
        </w:rPr>
        <w:t>Общеотраслевые профессии рабочих</w:t>
      </w:r>
      <w:r>
        <w:rPr>
          <w:rFonts w:ascii="Arial" w:hAnsi="Arial" w:cs="Arial"/>
          <w:sz w:val="24"/>
          <w:szCs w:val="24"/>
        </w:rPr>
        <w:t>»</w:t>
      </w:r>
      <w:r w:rsidRPr="0050776A">
        <w:rPr>
          <w:rFonts w:ascii="Arial" w:hAnsi="Arial" w:cs="Arial"/>
          <w:sz w:val="24"/>
          <w:szCs w:val="24"/>
        </w:rPr>
        <w:t>.</w:t>
      </w:r>
    </w:p>
    <w:p w:rsidR="00F07B73" w:rsidRPr="0050776A" w:rsidRDefault="00F07B73" w:rsidP="00F07B73">
      <w:pPr>
        <w:ind w:firstLine="709"/>
        <w:jc w:val="both"/>
        <w:rPr>
          <w:rFonts w:ascii="Arial" w:hAnsi="Arial" w:cs="Arial"/>
          <w:sz w:val="24"/>
          <w:szCs w:val="24"/>
        </w:rPr>
      </w:pPr>
      <w:r>
        <w:rPr>
          <w:rFonts w:ascii="Arial" w:hAnsi="Arial" w:cs="Arial"/>
          <w:sz w:val="24"/>
          <w:szCs w:val="24"/>
        </w:rPr>
        <w:t>3</w:t>
      </w:r>
      <w:r w:rsidRPr="0050776A">
        <w:rPr>
          <w:rFonts w:ascii="Arial" w:hAnsi="Arial" w:cs="Arial"/>
          <w:sz w:val="24"/>
          <w:szCs w:val="24"/>
        </w:rPr>
        <w:t>.1.Ставка заработной платы работника формируется на основании минимальной ставки заработной платы по ПКГ и повышающих коэффициентов.</w:t>
      </w:r>
    </w:p>
    <w:p w:rsidR="00F07B73" w:rsidRPr="0050776A" w:rsidRDefault="00F07B73" w:rsidP="00F07B73">
      <w:pPr>
        <w:ind w:firstLine="709"/>
        <w:jc w:val="both"/>
        <w:rPr>
          <w:rFonts w:ascii="Arial" w:hAnsi="Arial" w:cs="Arial"/>
          <w:sz w:val="24"/>
          <w:szCs w:val="24"/>
        </w:rPr>
      </w:pPr>
      <w:r>
        <w:rPr>
          <w:rFonts w:ascii="Arial" w:hAnsi="Arial" w:cs="Arial"/>
          <w:sz w:val="24"/>
          <w:szCs w:val="24"/>
        </w:rPr>
        <w:t>3</w:t>
      </w:r>
      <w:r w:rsidRPr="0050776A">
        <w:rPr>
          <w:rFonts w:ascii="Arial" w:hAnsi="Arial" w:cs="Arial"/>
          <w:sz w:val="24"/>
          <w:szCs w:val="24"/>
        </w:rPr>
        <w:t xml:space="preserve">.2.Профессиональная квалификационная </w:t>
      </w:r>
      <w:hyperlink r:id="rId37" w:history="1">
        <w:r w:rsidRPr="0050776A">
          <w:rPr>
            <w:rStyle w:val="a4"/>
            <w:rFonts w:ascii="Arial" w:hAnsi="Arial" w:cs="Arial"/>
            <w:sz w:val="24"/>
            <w:szCs w:val="24"/>
          </w:rPr>
          <w:t>группа</w:t>
        </w:r>
      </w:hyperlink>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Общеотраслевые профессии рабочих первого уровня</w:t>
      </w:r>
      <w:r>
        <w:rPr>
          <w:rFonts w:ascii="Arial" w:hAnsi="Arial" w:cs="Arial"/>
          <w:sz w:val="24"/>
          <w:szCs w:val="24"/>
        </w:rPr>
        <w:t>»</w:t>
      </w:r>
      <w:r w:rsidRPr="0050776A">
        <w:rPr>
          <w:rFonts w:ascii="Arial" w:hAnsi="Arial" w:cs="Arial"/>
          <w:sz w:val="24"/>
          <w:szCs w:val="24"/>
        </w:rPr>
        <w:t>.</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Размер минимальной ставки заработной платы.</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Повышающие коэффициенты в зависимости от профессии:</w:t>
      </w:r>
    </w:p>
    <w:tbl>
      <w:tblPr>
        <w:tblW w:w="0" w:type="auto"/>
        <w:tblInd w:w="2" w:type="dxa"/>
        <w:tblLayout w:type="fixed"/>
        <w:tblCellMar>
          <w:left w:w="70" w:type="dxa"/>
          <w:right w:w="70" w:type="dxa"/>
        </w:tblCellMar>
        <w:tblLook w:val="0000"/>
      </w:tblPr>
      <w:tblGrid>
        <w:gridCol w:w="7581"/>
        <w:gridCol w:w="2126"/>
      </w:tblGrid>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Квалификационные уровни</w:t>
            </w:r>
            <w:r w:rsidR="00EC0328">
              <w:rPr>
                <w:rFonts w:ascii="Arial" w:hAnsi="Arial" w:cs="Arial"/>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Коэффициент</w:t>
            </w:r>
            <w:r w:rsidR="00EC0328">
              <w:rPr>
                <w:rFonts w:ascii="Arial" w:hAnsi="Arial" w:cs="Arial"/>
                <w:sz w:val="24"/>
                <w:szCs w:val="24"/>
              </w:rPr>
              <w:t xml:space="preserve"> </w:t>
            </w:r>
          </w:p>
        </w:tc>
      </w:tr>
      <w:tr w:rsidR="00F07B73" w:rsidRPr="0050776A" w:rsidTr="00A60034">
        <w:trPr>
          <w:cantSplit/>
          <w:trHeight w:val="240"/>
        </w:trPr>
        <w:tc>
          <w:tcPr>
            <w:tcW w:w="9707"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jc w:val="center"/>
              <w:rPr>
                <w:rFonts w:ascii="Arial" w:hAnsi="Arial" w:cs="Arial"/>
                <w:sz w:val="24"/>
                <w:szCs w:val="24"/>
              </w:rPr>
            </w:pPr>
            <w:r w:rsidRPr="0050776A">
              <w:rPr>
                <w:rFonts w:ascii="Arial" w:hAnsi="Arial" w:cs="Arial"/>
                <w:sz w:val="24"/>
                <w:szCs w:val="24"/>
              </w:rPr>
              <w:t>1 квалификационный уровень</w:t>
            </w:r>
          </w:p>
        </w:tc>
      </w:tr>
      <w:tr w:rsidR="00F07B73" w:rsidRPr="0050776A" w:rsidTr="00A60034">
        <w:trPr>
          <w:cantSplit/>
          <w:trHeight w:val="1176"/>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proofErr w:type="gramStart"/>
            <w:r w:rsidRPr="0050776A">
              <w:rPr>
                <w:rFonts w:ascii="Arial" w:hAnsi="Arial" w:cs="Arial"/>
                <w:sz w:val="24"/>
                <w:szCs w:val="24"/>
              </w:rPr>
              <w:t>1 квалификационный разряд</w:t>
            </w:r>
            <w:r w:rsidR="00EC0328">
              <w:rPr>
                <w:rFonts w:ascii="Arial" w:hAnsi="Arial" w:cs="Arial"/>
                <w:sz w:val="24"/>
                <w:szCs w:val="24"/>
              </w:rPr>
              <w:t xml:space="preserve">                         </w:t>
            </w:r>
            <w:r>
              <w:rPr>
                <w:rFonts w:ascii="Arial" w:hAnsi="Arial" w:cs="Arial"/>
                <w:sz w:val="24"/>
                <w:szCs w:val="24"/>
              </w:rPr>
              <w:t xml:space="preserve"> </w:t>
            </w:r>
            <w:r w:rsidRPr="001F006A">
              <w:rPr>
                <w:rFonts w:ascii="Arial" w:hAnsi="Arial" w:cs="Arial"/>
                <w:sz w:val="24"/>
                <w:szCs w:val="24"/>
              </w:rPr>
              <w:t>(</w:t>
            </w:r>
            <w:r w:rsidRPr="001F006A">
              <w:rPr>
                <w:rFonts w:ascii="Arial" w:hAnsi="Arial" w:cs="Arial"/>
                <w:color w:val="000000"/>
                <w:sz w:val="24"/>
                <w:szCs w:val="24"/>
                <w:shd w:val="clear" w:color="auto" w:fill="FFFFFF"/>
              </w:rPr>
              <w:t>гардеробщик; дворник; кастелянша; кладовщик; уборщик производственных помещений; уборщик служебных помещений</w:t>
            </w:r>
            <w:r>
              <w:rPr>
                <w:rFonts w:ascii="Arial" w:hAnsi="Arial" w:cs="Arial"/>
                <w:color w:val="000000"/>
                <w:sz w:val="24"/>
                <w:szCs w:val="24"/>
                <w:shd w:val="clear" w:color="auto" w:fill="FFFFFF"/>
              </w:rPr>
              <w:t>, сторож, вахтер</w:t>
            </w:r>
            <w:r w:rsidRPr="001F006A">
              <w:rPr>
                <w:rFonts w:ascii="Arial" w:hAnsi="Arial" w:cs="Arial"/>
                <w:color w:val="000000"/>
                <w:sz w:val="24"/>
                <w:szCs w:val="24"/>
                <w:shd w:val="clear" w:color="auto" w:fill="FFFFFF"/>
              </w:rPr>
              <w:t>)</w:t>
            </w:r>
            <w:proofErr w:type="gramEnd"/>
          </w:p>
        </w:tc>
        <w:tc>
          <w:tcPr>
            <w:tcW w:w="2126" w:type="dxa"/>
            <w:tcBorders>
              <w:top w:val="single" w:sz="6" w:space="0" w:color="auto"/>
              <w:left w:val="single" w:sz="6" w:space="0" w:color="auto"/>
              <w:bottom w:val="single" w:sz="6" w:space="0" w:color="auto"/>
              <w:right w:val="single" w:sz="6" w:space="0" w:color="auto"/>
            </w:tcBorders>
          </w:tcPr>
          <w:p w:rsidR="00F07B73"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p w:rsidR="00F07B73" w:rsidRPr="006277C7" w:rsidRDefault="00F07B73" w:rsidP="00A60034">
            <w:pPr>
              <w:rPr>
                <w:rFonts w:ascii="Arial" w:hAnsi="Arial" w:cs="Arial"/>
                <w:sz w:val="24"/>
                <w:szCs w:val="24"/>
              </w:rPr>
            </w:pP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2 квалификационный разряд</w:t>
            </w:r>
            <w:r w:rsidR="00EC0328">
              <w:rPr>
                <w:rFonts w:ascii="Arial" w:hAnsi="Arial" w:cs="Arial"/>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1,04</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квалификационный разряд</w:t>
            </w:r>
            <w:r w:rsidR="00EC0328">
              <w:rPr>
                <w:rFonts w:ascii="Arial" w:hAnsi="Arial" w:cs="Arial"/>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1,09</w:t>
            </w:r>
            <w:r w:rsidR="00EC0328">
              <w:rPr>
                <w:rFonts w:ascii="Arial" w:hAnsi="Arial" w:cs="Arial"/>
                <w:sz w:val="24"/>
                <w:szCs w:val="24"/>
              </w:rPr>
              <w:t xml:space="preserve">  </w:t>
            </w:r>
            <w:r w:rsidRPr="0050776A">
              <w:rPr>
                <w:rFonts w:ascii="Arial" w:hAnsi="Arial" w:cs="Arial"/>
                <w:sz w:val="24"/>
                <w:szCs w:val="24"/>
              </w:rPr>
              <w:t xml:space="preserve"> </w:t>
            </w:r>
          </w:p>
        </w:tc>
      </w:tr>
    </w:tbl>
    <w:p w:rsidR="00F07B73" w:rsidRDefault="00F07B73" w:rsidP="00F07B73">
      <w:pPr>
        <w:ind w:firstLine="709"/>
        <w:jc w:val="both"/>
        <w:rPr>
          <w:rFonts w:ascii="Arial" w:hAnsi="Arial" w:cs="Arial"/>
          <w:sz w:val="24"/>
          <w:szCs w:val="24"/>
        </w:rPr>
      </w:pPr>
    </w:p>
    <w:p w:rsidR="00F07B73" w:rsidRPr="0050776A" w:rsidRDefault="00F07B73" w:rsidP="00F07B73">
      <w:pPr>
        <w:ind w:firstLine="709"/>
        <w:jc w:val="both"/>
        <w:rPr>
          <w:rFonts w:ascii="Arial" w:hAnsi="Arial" w:cs="Arial"/>
          <w:sz w:val="24"/>
          <w:szCs w:val="24"/>
        </w:rPr>
      </w:pPr>
      <w:r>
        <w:rPr>
          <w:rFonts w:ascii="Arial" w:hAnsi="Arial" w:cs="Arial"/>
          <w:sz w:val="24"/>
          <w:szCs w:val="24"/>
        </w:rPr>
        <w:t>3</w:t>
      </w:r>
      <w:r w:rsidRPr="0050776A">
        <w:rPr>
          <w:rFonts w:ascii="Arial" w:hAnsi="Arial" w:cs="Arial"/>
          <w:sz w:val="24"/>
          <w:szCs w:val="24"/>
        </w:rPr>
        <w:t xml:space="preserve">.3.Профессиональная квалификационная </w:t>
      </w:r>
      <w:hyperlink r:id="rId38" w:history="1">
        <w:r w:rsidRPr="0050776A">
          <w:rPr>
            <w:rStyle w:val="a4"/>
            <w:rFonts w:ascii="Arial" w:hAnsi="Arial" w:cs="Arial"/>
            <w:sz w:val="24"/>
            <w:szCs w:val="24"/>
          </w:rPr>
          <w:t>группа</w:t>
        </w:r>
      </w:hyperlink>
      <w:r w:rsidRPr="0050776A">
        <w:rPr>
          <w:rFonts w:ascii="Arial" w:hAnsi="Arial" w:cs="Arial"/>
          <w:sz w:val="24"/>
          <w:szCs w:val="24"/>
        </w:rPr>
        <w:t xml:space="preserve"> </w:t>
      </w:r>
      <w:r>
        <w:rPr>
          <w:rFonts w:ascii="Arial" w:hAnsi="Arial" w:cs="Arial"/>
          <w:sz w:val="24"/>
          <w:szCs w:val="24"/>
        </w:rPr>
        <w:t>«</w:t>
      </w:r>
      <w:r w:rsidRPr="0050776A">
        <w:rPr>
          <w:rFonts w:ascii="Arial" w:hAnsi="Arial" w:cs="Arial"/>
          <w:sz w:val="24"/>
          <w:szCs w:val="24"/>
        </w:rPr>
        <w:t>Общеотраслевые профессии рабочих второго уровня</w:t>
      </w:r>
      <w:r>
        <w:rPr>
          <w:rFonts w:ascii="Arial" w:hAnsi="Arial" w:cs="Arial"/>
          <w:sz w:val="24"/>
          <w:szCs w:val="24"/>
        </w:rPr>
        <w:t>»</w:t>
      </w:r>
      <w:r w:rsidRPr="0050776A">
        <w:rPr>
          <w:rFonts w:ascii="Arial" w:hAnsi="Arial" w:cs="Arial"/>
          <w:sz w:val="24"/>
          <w:szCs w:val="24"/>
        </w:rPr>
        <w:t>.</w:t>
      </w:r>
    </w:p>
    <w:p w:rsidR="00F07B73" w:rsidRPr="0050776A" w:rsidRDefault="00F07B73" w:rsidP="00F07B73">
      <w:pPr>
        <w:ind w:firstLine="709"/>
        <w:rPr>
          <w:rFonts w:ascii="Arial" w:hAnsi="Arial" w:cs="Arial"/>
          <w:sz w:val="24"/>
          <w:szCs w:val="24"/>
        </w:rPr>
      </w:pPr>
      <w:r w:rsidRPr="0050776A">
        <w:rPr>
          <w:rFonts w:ascii="Arial" w:hAnsi="Arial" w:cs="Arial"/>
          <w:sz w:val="24"/>
          <w:szCs w:val="24"/>
        </w:rPr>
        <w:t>Размер минимальной ставки заработной платы.</w:t>
      </w:r>
    </w:p>
    <w:p w:rsidR="00F07B73" w:rsidRPr="0050776A" w:rsidRDefault="00F07B73" w:rsidP="00F07B73">
      <w:pPr>
        <w:ind w:firstLine="709"/>
        <w:rPr>
          <w:rFonts w:ascii="Arial" w:hAnsi="Arial" w:cs="Arial"/>
          <w:sz w:val="24"/>
          <w:szCs w:val="24"/>
        </w:rPr>
      </w:pPr>
      <w:r w:rsidRPr="0050776A">
        <w:rPr>
          <w:rFonts w:ascii="Arial" w:hAnsi="Arial" w:cs="Arial"/>
          <w:sz w:val="24"/>
          <w:szCs w:val="24"/>
        </w:rPr>
        <w:t>Повышающие коэффициенты в зависимости от профессии:</w:t>
      </w:r>
    </w:p>
    <w:tbl>
      <w:tblPr>
        <w:tblW w:w="9849" w:type="dxa"/>
        <w:tblInd w:w="2" w:type="dxa"/>
        <w:tblLayout w:type="fixed"/>
        <w:tblCellMar>
          <w:left w:w="70" w:type="dxa"/>
          <w:right w:w="70" w:type="dxa"/>
        </w:tblCellMar>
        <w:tblLook w:val="0000"/>
      </w:tblPr>
      <w:tblGrid>
        <w:gridCol w:w="7581"/>
        <w:gridCol w:w="2268"/>
      </w:tblGrid>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Квалификационные уровни</w:t>
            </w:r>
            <w:r w:rsidR="00EC0328">
              <w:rPr>
                <w:rFonts w:ascii="Arial" w:hAnsi="Arial" w:cs="Arial"/>
                <w:sz w:val="24"/>
                <w:szCs w:val="24"/>
              </w:rPr>
              <w:t xml:space="preserve">  </w:t>
            </w:r>
            <w:r w:rsidRPr="0050776A">
              <w:rPr>
                <w:rFonts w:ascii="Arial" w:hAnsi="Arial" w:cs="Arial"/>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Коэффициент</w:t>
            </w:r>
            <w:r w:rsidR="00EC0328">
              <w:rPr>
                <w:rFonts w:ascii="Arial" w:hAnsi="Arial" w:cs="Arial"/>
                <w:sz w:val="24"/>
                <w:szCs w:val="24"/>
              </w:rPr>
              <w:t xml:space="preserve"> </w:t>
            </w:r>
          </w:p>
        </w:tc>
      </w:tr>
      <w:tr w:rsidR="00F07B73" w:rsidRPr="0050776A" w:rsidTr="00A60034">
        <w:trPr>
          <w:cantSplit/>
          <w:trHeight w:val="240"/>
        </w:trPr>
        <w:tc>
          <w:tcPr>
            <w:tcW w:w="9849"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 квалификационный уровень</w:t>
            </w:r>
            <w:r w:rsidR="00EC0328">
              <w:rPr>
                <w:rFonts w:ascii="Arial" w:hAnsi="Arial" w:cs="Arial"/>
                <w:sz w:val="24"/>
                <w:szCs w:val="24"/>
              </w:rPr>
              <w:t xml:space="preserve">                                           </w:t>
            </w:r>
            <w:r>
              <w:rPr>
                <w:rFonts w:ascii="Arial" w:hAnsi="Arial" w:cs="Arial"/>
                <w:sz w:val="24"/>
                <w:szCs w:val="24"/>
              </w:rPr>
              <w:t xml:space="preserve"> (оператор газовой и </w:t>
            </w:r>
            <w:proofErr w:type="spellStart"/>
            <w:r>
              <w:rPr>
                <w:rFonts w:ascii="Arial" w:hAnsi="Arial" w:cs="Arial"/>
                <w:sz w:val="24"/>
                <w:szCs w:val="24"/>
              </w:rPr>
              <w:t>элктрокотельной</w:t>
            </w:r>
            <w:proofErr w:type="spellEnd"/>
            <w:r>
              <w:rPr>
                <w:rFonts w:ascii="Arial" w:hAnsi="Arial" w:cs="Arial"/>
                <w:sz w:val="24"/>
                <w:szCs w:val="24"/>
              </w:rPr>
              <w:t xml:space="preserve">, кочегар, слесарь </w:t>
            </w:r>
            <w:proofErr w:type="spellStart"/>
            <w:r>
              <w:rPr>
                <w:rFonts w:ascii="Arial" w:hAnsi="Arial" w:cs="Arial"/>
                <w:sz w:val="24"/>
                <w:szCs w:val="24"/>
              </w:rPr>
              <w:t>КИПиА</w:t>
            </w:r>
            <w:proofErr w:type="spellEnd"/>
            <w:r>
              <w:rPr>
                <w:rFonts w:ascii="Arial" w:hAnsi="Arial" w:cs="Arial"/>
                <w:sz w:val="24"/>
                <w:szCs w:val="24"/>
              </w:rPr>
              <w:t>, лаборант ХВО, слесарь-ремонтник газовой котельной)</w:t>
            </w:r>
            <w:r w:rsidR="00EC0328">
              <w:rPr>
                <w:rFonts w:ascii="Arial" w:hAnsi="Arial" w:cs="Arial"/>
                <w:sz w:val="24"/>
                <w:szCs w:val="24"/>
              </w:rPr>
              <w:t xml:space="preserve">   </w:t>
            </w: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квалификационный разряд</w:t>
            </w:r>
            <w:r w:rsidR="00EC0328">
              <w:rPr>
                <w:rFonts w:ascii="Arial" w:hAnsi="Arial" w:cs="Arial"/>
                <w:sz w:val="24"/>
                <w:szCs w:val="24"/>
              </w:rPr>
              <w:t xml:space="preserve">                        </w:t>
            </w:r>
            <w:r w:rsidRPr="001F006A">
              <w:rPr>
                <w:rFonts w:ascii="Arial" w:hAnsi="Arial" w:cs="Arial"/>
                <w:sz w:val="24"/>
                <w:szCs w:val="24"/>
              </w:rPr>
              <w:t xml:space="preserve">(водитель </w:t>
            </w:r>
            <w:r>
              <w:rPr>
                <w:rFonts w:ascii="Arial" w:hAnsi="Arial" w:cs="Arial"/>
                <w:sz w:val="24"/>
                <w:szCs w:val="24"/>
              </w:rPr>
              <w:t xml:space="preserve">грузового </w:t>
            </w:r>
            <w:r w:rsidRPr="001F006A">
              <w:rPr>
                <w:rFonts w:ascii="Arial" w:hAnsi="Arial" w:cs="Arial"/>
                <w:sz w:val="24"/>
                <w:szCs w:val="24"/>
              </w:rPr>
              <w:t>автомобиля)</w:t>
            </w:r>
            <w:r w:rsidR="00EC0328">
              <w:rPr>
                <w:rFonts w:ascii="Arial" w:hAnsi="Arial" w:cs="Arial"/>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w:t>
            </w:r>
            <w:r w:rsidR="00EC0328">
              <w:rPr>
                <w:rFonts w:ascii="Arial" w:hAnsi="Arial" w:cs="Arial"/>
                <w:sz w:val="24"/>
                <w:szCs w:val="24"/>
              </w:rPr>
              <w:t xml:space="preserve">   </w:t>
            </w: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 квалификационный разряд</w:t>
            </w:r>
            <w:r w:rsidR="00EC0328">
              <w:rPr>
                <w:rFonts w:ascii="Arial" w:hAnsi="Arial" w:cs="Arial"/>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1,11</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9849"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2 квалификационный уровень</w:t>
            </w:r>
            <w:r w:rsidR="00EC0328">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газоэлектросварщик</w:t>
            </w:r>
            <w:proofErr w:type="spellEnd"/>
            <w:r>
              <w:rPr>
                <w:rFonts w:ascii="Arial" w:hAnsi="Arial" w:cs="Arial"/>
                <w:sz w:val="24"/>
                <w:szCs w:val="24"/>
              </w:rPr>
              <w:t>, электрик)</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6 квалификационный разряд</w:t>
            </w:r>
            <w:r w:rsidR="00EC0328">
              <w:rPr>
                <w:rFonts w:ascii="Arial" w:hAnsi="Arial" w:cs="Arial"/>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1,23</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7 квалификационный разряд</w:t>
            </w:r>
            <w:r w:rsidR="00EC0328">
              <w:rPr>
                <w:rFonts w:ascii="Arial" w:hAnsi="Arial" w:cs="Arial"/>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1,35</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9849"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 квалификационный уровень</w:t>
            </w:r>
            <w:r w:rsidR="00EC0328">
              <w:rPr>
                <w:rFonts w:ascii="Arial" w:hAnsi="Arial" w:cs="Arial"/>
                <w:sz w:val="24"/>
                <w:szCs w:val="24"/>
              </w:rPr>
              <w:t xml:space="preserve">                                           </w:t>
            </w:r>
            <w:r>
              <w:rPr>
                <w:rFonts w:ascii="Arial" w:hAnsi="Arial" w:cs="Arial"/>
                <w:sz w:val="24"/>
                <w:szCs w:val="24"/>
              </w:rPr>
              <w:t xml:space="preserve"> (ответственный за газовое хозяйство)</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8 квалификационный разряд</w:t>
            </w:r>
            <w:r w:rsidR="00EC0328">
              <w:rPr>
                <w:rFonts w:ascii="Arial" w:hAnsi="Arial" w:cs="Arial"/>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1,49</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240"/>
        </w:trPr>
        <w:tc>
          <w:tcPr>
            <w:tcW w:w="758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4 квалификационный уровень</w:t>
            </w:r>
            <w:r w:rsidR="00EC0328">
              <w:rPr>
                <w:rFonts w:ascii="Arial" w:hAnsi="Arial" w:cs="Arial"/>
                <w:sz w:val="24"/>
                <w:szCs w:val="24"/>
              </w:rPr>
              <w:t xml:space="preserve">                            </w:t>
            </w:r>
            <w:r>
              <w:rPr>
                <w:rFonts w:ascii="Arial" w:hAnsi="Arial" w:cs="Arial"/>
                <w:sz w:val="24"/>
                <w:szCs w:val="24"/>
              </w:rPr>
              <w:t>(водитель легкового автомобиля, водитель автобуса)</w:t>
            </w:r>
            <w:r w:rsidR="00EC0328">
              <w:rPr>
                <w:rFonts w:ascii="Arial" w:hAnsi="Arial" w:cs="Arial"/>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1,63 - 1,79</w:t>
            </w:r>
            <w:r w:rsidR="00EC0328">
              <w:rPr>
                <w:rFonts w:ascii="Arial" w:hAnsi="Arial" w:cs="Arial"/>
                <w:sz w:val="24"/>
                <w:szCs w:val="24"/>
              </w:rPr>
              <w:t xml:space="preserve"> </w:t>
            </w:r>
          </w:p>
        </w:tc>
      </w:tr>
    </w:tbl>
    <w:p w:rsidR="00F07B73" w:rsidRDefault="00F07B73" w:rsidP="00F07B73">
      <w:pPr>
        <w:ind w:firstLine="709"/>
        <w:jc w:val="both"/>
        <w:rPr>
          <w:rFonts w:ascii="Arial" w:hAnsi="Arial" w:cs="Arial"/>
          <w:sz w:val="24"/>
          <w:szCs w:val="24"/>
        </w:rPr>
      </w:pPr>
    </w:p>
    <w:p w:rsidR="00F07B73" w:rsidRPr="0050776A" w:rsidRDefault="00F07B73" w:rsidP="00F07B73">
      <w:pPr>
        <w:ind w:firstLine="709"/>
        <w:jc w:val="both"/>
        <w:rPr>
          <w:rFonts w:ascii="Arial" w:hAnsi="Arial" w:cs="Arial"/>
          <w:sz w:val="24"/>
          <w:szCs w:val="24"/>
        </w:rPr>
      </w:pPr>
      <w:r>
        <w:rPr>
          <w:rFonts w:ascii="Arial" w:hAnsi="Arial" w:cs="Arial"/>
          <w:sz w:val="24"/>
          <w:szCs w:val="24"/>
        </w:rPr>
        <w:t>3</w:t>
      </w:r>
      <w:r w:rsidRPr="0050776A">
        <w:rPr>
          <w:rFonts w:ascii="Arial" w:hAnsi="Arial" w:cs="Arial"/>
          <w:sz w:val="24"/>
          <w:szCs w:val="24"/>
        </w:rPr>
        <w:t>.3.1.Профессии рабочих, не включенных в профессиональные квалификационные группы общеотраслевых профессий рабочих.</w:t>
      </w:r>
    </w:p>
    <w:tbl>
      <w:tblPr>
        <w:tblW w:w="9990" w:type="dxa"/>
        <w:tblInd w:w="2" w:type="dxa"/>
        <w:tblLayout w:type="fixed"/>
        <w:tblCellMar>
          <w:left w:w="70" w:type="dxa"/>
          <w:right w:w="70" w:type="dxa"/>
        </w:tblCellMar>
        <w:tblLook w:val="0000"/>
      </w:tblPr>
      <w:tblGrid>
        <w:gridCol w:w="2478"/>
        <w:gridCol w:w="2410"/>
        <w:gridCol w:w="2551"/>
        <w:gridCol w:w="142"/>
        <w:gridCol w:w="2409"/>
      </w:tblGrid>
      <w:tr w:rsidR="00F07B73" w:rsidRPr="0050776A" w:rsidTr="00A60034">
        <w:trPr>
          <w:cantSplit/>
          <w:trHeight w:val="720"/>
        </w:trPr>
        <w:tc>
          <w:tcPr>
            <w:tcW w:w="247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lastRenderedPageBreak/>
              <w:t>Квалификационные</w:t>
            </w:r>
            <w:r w:rsidRPr="0050776A">
              <w:rPr>
                <w:rFonts w:ascii="Arial" w:hAnsi="Arial" w:cs="Arial"/>
                <w:sz w:val="24"/>
                <w:szCs w:val="24"/>
              </w:rPr>
              <w:br/>
              <w:t>уровни</w:t>
            </w:r>
            <w:r w:rsidR="00EC0328">
              <w:rPr>
                <w:rFonts w:ascii="Arial" w:hAnsi="Arial" w:cs="Arial"/>
                <w:sz w:val="24"/>
                <w:szCs w:val="24"/>
              </w:rPr>
              <w:t xml:space="preserve">  </w:t>
            </w:r>
            <w:r w:rsidRPr="0050776A">
              <w:rPr>
                <w:rFonts w:ascii="Arial" w:hAnsi="Arial" w:cs="Arial"/>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Квалификационные</w:t>
            </w:r>
            <w:r w:rsidRPr="0050776A">
              <w:rPr>
                <w:rFonts w:ascii="Arial" w:hAnsi="Arial" w:cs="Arial"/>
                <w:sz w:val="24"/>
                <w:szCs w:val="24"/>
              </w:rPr>
              <w:br/>
              <w:t>разряды</w:t>
            </w:r>
            <w:r w:rsidR="00EC0328">
              <w:rPr>
                <w:rFonts w:ascii="Arial" w:hAnsi="Arial" w:cs="Arial"/>
                <w:sz w:val="24"/>
                <w:szCs w:val="24"/>
              </w:rPr>
              <w:t xml:space="preserve">  </w:t>
            </w:r>
            <w:r w:rsidRPr="0050776A">
              <w:rPr>
                <w:rFonts w:ascii="Arial" w:hAnsi="Arial" w:cs="Arial"/>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Профессии,</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отнесенные к</w:t>
            </w:r>
            <w:r w:rsidR="00EC0328">
              <w:rPr>
                <w:rFonts w:ascii="Arial" w:hAnsi="Arial" w:cs="Arial"/>
                <w:sz w:val="24"/>
                <w:szCs w:val="24"/>
              </w:rPr>
              <w:t xml:space="preserve">  </w:t>
            </w:r>
            <w:r w:rsidRPr="0050776A">
              <w:rPr>
                <w:rFonts w:ascii="Arial" w:hAnsi="Arial" w:cs="Arial"/>
                <w:sz w:val="24"/>
                <w:szCs w:val="24"/>
              </w:rPr>
              <w:br/>
              <w:t>профессиональной</w:t>
            </w:r>
            <w:r w:rsidR="00EC0328">
              <w:rPr>
                <w:rFonts w:ascii="Arial" w:hAnsi="Arial" w:cs="Arial"/>
                <w:sz w:val="24"/>
                <w:szCs w:val="24"/>
              </w:rPr>
              <w:t xml:space="preserve"> </w:t>
            </w:r>
            <w:r w:rsidRPr="0050776A">
              <w:rPr>
                <w:rFonts w:ascii="Arial" w:hAnsi="Arial" w:cs="Arial"/>
                <w:sz w:val="24"/>
                <w:szCs w:val="24"/>
              </w:rPr>
              <w:br/>
              <w:t>квалификационной</w:t>
            </w:r>
            <w:r w:rsidR="00EC0328">
              <w:rPr>
                <w:rFonts w:ascii="Arial" w:hAnsi="Arial" w:cs="Arial"/>
                <w:sz w:val="24"/>
                <w:szCs w:val="24"/>
              </w:rPr>
              <w:t xml:space="preserve"> </w:t>
            </w:r>
            <w:r w:rsidRPr="0050776A">
              <w:rPr>
                <w:rFonts w:ascii="Arial" w:hAnsi="Arial" w:cs="Arial"/>
                <w:sz w:val="24"/>
                <w:szCs w:val="24"/>
              </w:rPr>
              <w:br/>
              <w:t>группе</w:t>
            </w:r>
            <w:r w:rsidR="00EC0328">
              <w:rPr>
                <w:rFonts w:ascii="Arial" w:hAnsi="Arial" w:cs="Arial"/>
                <w:sz w:val="24"/>
                <w:szCs w:val="24"/>
              </w:rPr>
              <w:t xml:space="preserve">   </w:t>
            </w:r>
            <w:r w:rsidRPr="0050776A">
              <w:rPr>
                <w:rFonts w:ascii="Arial" w:hAnsi="Arial" w:cs="Arial"/>
                <w:sz w:val="24"/>
                <w:szCs w:val="24"/>
              </w:rPr>
              <w:t xml:space="preserve"> </w:t>
            </w:r>
          </w:p>
        </w:tc>
        <w:tc>
          <w:tcPr>
            <w:tcW w:w="2551"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Повышающий</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коэффициент в</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зависимости от</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занимаемой</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профессии</w:t>
            </w:r>
            <w:r w:rsidR="00EC0328">
              <w:rPr>
                <w:rFonts w:ascii="Arial" w:hAnsi="Arial" w:cs="Arial"/>
                <w:sz w:val="24"/>
                <w:szCs w:val="24"/>
              </w:rPr>
              <w:t xml:space="preserve">  </w:t>
            </w:r>
            <w:r w:rsidRPr="0050776A">
              <w:rPr>
                <w:rFonts w:ascii="Arial" w:hAnsi="Arial" w:cs="Arial"/>
                <w:sz w:val="24"/>
                <w:szCs w:val="24"/>
              </w:rPr>
              <w:t xml:space="preserve"> </w:t>
            </w:r>
          </w:p>
        </w:tc>
      </w:tr>
      <w:tr w:rsidR="00F07B73" w:rsidRPr="0050776A" w:rsidTr="00A60034">
        <w:trPr>
          <w:cantSplit/>
          <w:trHeight w:val="360"/>
        </w:trPr>
        <w:tc>
          <w:tcPr>
            <w:tcW w:w="9990" w:type="dxa"/>
            <w:gridSpan w:val="5"/>
            <w:tcBorders>
              <w:top w:val="single" w:sz="6" w:space="0" w:color="auto"/>
              <w:left w:val="single" w:sz="6" w:space="0" w:color="auto"/>
              <w:bottom w:val="single" w:sz="6" w:space="0" w:color="auto"/>
              <w:right w:val="single" w:sz="6" w:space="0" w:color="auto"/>
            </w:tcBorders>
          </w:tcPr>
          <w:p w:rsidR="00F07B73" w:rsidRPr="0050776A" w:rsidRDefault="00F07B73" w:rsidP="00A60034">
            <w:pPr>
              <w:jc w:val="center"/>
              <w:rPr>
                <w:rFonts w:ascii="Arial" w:hAnsi="Arial" w:cs="Arial"/>
                <w:sz w:val="24"/>
                <w:szCs w:val="24"/>
              </w:rPr>
            </w:pPr>
            <w:r w:rsidRPr="0050776A">
              <w:rPr>
                <w:rFonts w:ascii="Arial" w:hAnsi="Arial" w:cs="Arial"/>
                <w:sz w:val="24"/>
                <w:szCs w:val="24"/>
              </w:rPr>
              <w:t xml:space="preserve">Профессии рабочих, не включенные в ПКГ </w:t>
            </w:r>
          </w:p>
          <w:p w:rsidR="00F07B73" w:rsidRPr="0050776A" w:rsidRDefault="00F07B73" w:rsidP="00A60034">
            <w:pPr>
              <w:jc w:val="center"/>
              <w:rPr>
                <w:rFonts w:ascii="Arial" w:hAnsi="Arial" w:cs="Arial"/>
                <w:sz w:val="24"/>
                <w:szCs w:val="24"/>
              </w:rPr>
            </w:pPr>
            <w:r>
              <w:rPr>
                <w:rFonts w:ascii="Arial" w:hAnsi="Arial" w:cs="Arial"/>
                <w:sz w:val="24"/>
                <w:szCs w:val="24"/>
              </w:rPr>
              <w:t>«</w:t>
            </w:r>
            <w:r w:rsidRPr="0050776A">
              <w:rPr>
                <w:rFonts w:ascii="Arial" w:hAnsi="Arial" w:cs="Arial"/>
                <w:sz w:val="24"/>
                <w:szCs w:val="24"/>
              </w:rPr>
              <w:t>Общеотраслевые профессии рабочих первого уровня</w:t>
            </w:r>
            <w:r>
              <w:rPr>
                <w:rFonts w:ascii="Arial" w:hAnsi="Arial" w:cs="Arial"/>
                <w:sz w:val="24"/>
                <w:szCs w:val="24"/>
              </w:rPr>
              <w:t>»</w:t>
            </w:r>
          </w:p>
          <w:p w:rsidR="00F07B73" w:rsidRPr="0050776A" w:rsidRDefault="00F07B73" w:rsidP="00A60034">
            <w:pPr>
              <w:jc w:val="center"/>
              <w:rPr>
                <w:rFonts w:ascii="Arial" w:hAnsi="Arial" w:cs="Arial"/>
                <w:sz w:val="24"/>
                <w:szCs w:val="24"/>
              </w:rPr>
            </w:pPr>
            <w:r w:rsidRPr="0050776A">
              <w:rPr>
                <w:rFonts w:ascii="Arial" w:hAnsi="Arial" w:cs="Arial"/>
                <w:sz w:val="24"/>
                <w:szCs w:val="24"/>
              </w:rPr>
              <w:t>Размер минимальной ставки заработной платы - 2769 рублей</w:t>
            </w:r>
          </w:p>
        </w:tc>
      </w:tr>
      <w:tr w:rsidR="00F07B73" w:rsidRPr="0050776A" w:rsidTr="00A60034">
        <w:trPr>
          <w:cantSplit/>
          <w:trHeight w:val="240"/>
        </w:trPr>
        <w:tc>
          <w:tcPr>
            <w:tcW w:w="247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w:t>
            </w:r>
            <w:r w:rsidR="00EC0328">
              <w:rPr>
                <w:rFonts w:ascii="Arial" w:hAnsi="Arial" w:cs="Arial"/>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2</w:t>
            </w:r>
            <w:r w:rsidR="00EC0328">
              <w:rPr>
                <w:rFonts w:ascii="Arial" w:hAnsi="Arial" w:cs="Arial"/>
                <w:sz w:val="24"/>
                <w:szCs w:val="24"/>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Кухонный работник</w:t>
            </w:r>
            <w:r w:rsidR="00EC0328">
              <w:rPr>
                <w:rFonts w:ascii="Arial" w:hAnsi="Arial" w:cs="Arial"/>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1,04</w:t>
            </w:r>
            <w:r w:rsidR="00EC0328">
              <w:rPr>
                <w:rFonts w:ascii="Arial" w:hAnsi="Arial" w:cs="Arial"/>
                <w:sz w:val="24"/>
                <w:szCs w:val="24"/>
              </w:rPr>
              <w:t xml:space="preserve">    </w:t>
            </w:r>
          </w:p>
        </w:tc>
      </w:tr>
      <w:tr w:rsidR="00F07B73" w:rsidRPr="0050776A" w:rsidTr="00A60034">
        <w:trPr>
          <w:cantSplit/>
          <w:trHeight w:val="600"/>
        </w:trPr>
        <w:tc>
          <w:tcPr>
            <w:tcW w:w="247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3</w:t>
            </w:r>
            <w:r w:rsidR="00EC0328">
              <w:rPr>
                <w:rFonts w:ascii="Arial" w:hAnsi="Arial" w:cs="Arial"/>
                <w:sz w:val="24"/>
                <w:szCs w:val="24"/>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Рабочий</w:t>
            </w:r>
            <w:r w:rsidR="00EC0328">
              <w:rPr>
                <w:rFonts w:ascii="Arial" w:hAnsi="Arial" w:cs="Arial"/>
                <w:sz w:val="24"/>
                <w:szCs w:val="24"/>
              </w:rPr>
              <w:t xml:space="preserve">     </w:t>
            </w:r>
            <w:r w:rsidRPr="0050776A">
              <w:rPr>
                <w:rFonts w:ascii="Arial" w:hAnsi="Arial" w:cs="Arial"/>
                <w:sz w:val="24"/>
                <w:szCs w:val="24"/>
              </w:rPr>
              <w:t>по</w:t>
            </w:r>
            <w:r w:rsidRPr="0050776A">
              <w:rPr>
                <w:rFonts w:ascii="Arial" w:hAnsi="Arial" w:cs="Arial"/>
                <w:sz w:val="24"/>
                <w:szCs w:val="24"/>
              </w:rPr>
              <w:br/>
              <w:t>комплексному</w:t>
            </w:r>
            <w:r w:rsidR="00EC0328">
              <w:rPr>
                <w:rFonts w:ascii="Arial" w:hAnsi="Arial" w:cs="Arial"/>
                <w:sz w:val="24"/>
                <w:szCs w:val="24"/>
              </w:rPr>
              <w:t xml:space="preserve">   </w:t>
            </w:r>
            <w:r w:rsidRPr="0050776A">
              <w:rPr>
                <w:rFonts w:ascii="Arial" w:hAnsi="Arial" w:cs="Arial"/>
                <w:sz w:val="24"/>
                <w:szCs w:val="24"/>
              </w:rPr>
              <w:t xml:space="preserve"> </w:t>
            </w:r>
            <w:r w:rsidRPr="0050776A">
              <w:rPr>
                <w:rFonts w:ascii="Arial" w:hAnsi="Arial" w:cs="Arial"/>
                <w:sz w:val="24"/>
                <w:szCs w:val="24"/>
              </w:rPr>
              <w:br/>
              <w:t>обслуживанию</w:t>
            </w:r>
            <w:r w:rsidR="00EC0328">
              <w:rPr>
                <w:rFonts w:ascii="Arial" w:hAnsi="Arial" w:cs="Arial"/>
                <w:sz w:val="24"/>
                <w:szCs w:val="24"/>
              </w:rPr>
              <w:t xml:space="preserve">   </w:t>
            </w:r>
            <w:r w:rsidRPr="0050776A">
              <w:rPr>
                <w:rFonts w:ascii="Arial" w:hAnsi="Arial" w:cs="Arial"/>
                <w:sz w:val="24"/>
                <w:szCs w:val="24"/>
              </w:rPr>
              <w:t>и</w:t>
            </w:r>
            <w:r w:rsidRPr="0050776A">
              <w:rPr>
                <w:rFonts w:ascii="Arial" w:hAnsi="Arial" w:cs="Arial"/>
                <w:sz w:val="24"/>
                <w:szCs w:val="24"/>
              </w:rPr>
              <w:br/>
              <w:t>ремонту зданий</w:t>
            </w:r>
            <w:r w:rsidR="00EC0328">
              <w:rPr>
                <w:rFonts w:ascii="Arial" w:hAnsi="Arial" w:cs="Arial"/>
                <w:sz w:val="24"/>
                <w:szCs w:val="24"/>
              </w:rPr>
              <w:t xml:space="preserve">  </w:t>
            </w:r>
            <w:r w:rsidRPr="0050776A">
              <w:rPr>
                <w:rFonts w:ascii="Arial" w:hAnsi="Arial" w:cs="Arial"/>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1,09</w:t>
            </w:r>
            <w:r w:rsidR="00EC0328">
              <w:rPr>
                <w:rFonts w:ascii="Arial" w:hAnsi="Arial" w:cs="Arial"/>
                <w:sz w:val="24"/>
                <w:szCs w:val="24"/>
              </w:rPr>
              <w:t xml:space="preserve">    </w:t>
            </w:r>
          </w:p>
        </w:tc>
      </w:tr>
      <w:tr w:rsidR="00F07B73" w:rsidRPr="0050776A" w:rsidTr="00A60034">
        <w:trPr>
          <w:cantSplit/>
          <w:trHeight w:val="360"/>
        </w:trPr>
        <w:tc>
          <w:tcPr>
            <w:tcW w:w="9990" w:type="dxa"/>
            <w:gridSpan w:val="5"/>
            <w:tcBorders>
              <w:top w:val="single" w:sz="6" w:space="0" w:color="auto"/>
              <w:left w:val="single" w:sz="6" w:space="0" w:color="auto"/>
              <w:bottom w:val="single" w:sz="6" w:space="0" w:color="auto"/>
              <w:right w:val="single" w:sz="6" w:space="0" w:color="auto"/>
            </w:tcBorders>
          </w:tcPr>
          <w:p w:rsidR="00F07B73" w:rsidRPr="0050776A" w:rsidRDefault="00F07B73" w:rsidP="00A60034">
            <w:pPr>
              <w:jc w:val="center"/>
              <w:rPr>
                <w:rFonts w:ascii="Arial" w:hAnsi="Arial" w:cs="Arial"/>
                <w:sz w:val="24"/>
                <w:szCs w:val="24"/>
              </w:rPr>
            </w:pPr>
            <w:r w:rsidRPr="0050776A">
              <w:rPr>
                <w:rFonts w:ascii="Arial" w:hAnsi="Arial" w:cs="Arial"/>
                <w:sz w:val="24"/>
                <w:szCs w:val="24"/>
              </w:rPr>
              <w:t>Профессии рабочих, не включенные в ПКГ</w:t>
            </w:r>
          </w:p>
          <w:p w:rsidR="00F07B73" w:rsidRPr="0050776A" w:rsidRDefault="00F07B73" w:rsidP="00A60034">
            <w:pPr>
              <w:jc w:val="center"/>
              <w:rPr>
                <w:rFonts w:ascii="Arial" w:hAnsi="Arial" w:cs="Arial"/>
                <w:sz w:val="24"/>
                <w:szCs w:val="24"/>
              </w:rPr>
            </w:pPr>
            <w:r>
              <w:rPr>
                <w:rFonts w:ascii="Arial" w:hAnsi="Arial" w:cs="Arial"/>
                <w:sz w:val="24"/>
                <w:szCs w:val="24"/>
              </w:rPr>
              <w:t>«</w:t>
            </w:r>
            <w:r w:rsidRPr="0050776A">
              <w:rPr>
                <w:rFonts w:ascii="Arial" w:hAnsi="Arial" w:cs="Arial"/>
                <w:sz w:val="24"/>
                <w:szCs w:val="24"/>
              </w:rPr>
              <w:t>Общеотраслевые профессии рабочих второго уровня</w:t>
            </w:r>
            <w:r>
              <w:rPr>
                <w:rFonts w:ascii="Arial" w:hAnsi="Arial" w:cs="Arial"/>
                <w:sz w:val="24"/>
                <w:szCs w:val="24"/>
              </w:rPr>
              <w:t>»</w:t>
            </w:r>
          </w:p>
          <w:p w:rsidR="00F07B73" w:rsidRPr="0050776A" w:rsidRDefault="00F07B73" w:rsidP="00A60034">
            <w:pPr>
              <w:jc w:val="center"/>
              <w:rPr>
                <w:rFonts w:ascii="Arial" w:hAnsi="Arial" w:cs="Arial"/>
                <w:sz w:val="24"/>
                <w:szCs w:val="24"/>
              </w:rPr>
            </w:pPr>
            <w:r w:rsidRPr="0050776A">
              <w:rPr>
                <w:rFonts w:ascii="Arial" w:hAnsi="Arial" w:cs="Arial"/>
                <w:sz w:val="24"/>
                <w:szCs w:val="24"/>
              </w:rPr>
              <w:t>Размер минимальной ставки заработной платы - 3162 рубля</w:t>
            </w:r>
          </w:p>
        </w:tc>
      </w:tr>
      <w:tr w:rsidR="00F07B73" w:rsidRPr="0050776A" w:rsidTr="00A60034">
        <w:trPr>
          <w:cantSplit/>
          <w:trHeight w:val="240"/>
        </w:trPr>
        <w:tc>
          <w:tcPr>
            <w:tcW w:w="247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w:t>
            </w:r>
            <w:r w:rsidR="00EC0328">
              <w:rPr>
                <w:rFonts w:ascii="Arial" w:hAnsi="Arial" w:cs="Arial"/>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w:t>
            </w:r>
            <w:r w:rsidR="00EC0328">
              <w:rPr>
                <w:rFonts w:ascii="Arial" w:hAnsi="Arial" w:cs="Arial"/>
                <w:sz w:val="24"/>
                <w:szCs w:val="24"/>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Повар</w:t>
            </w:r>
            <w:r w:rsidR="00EC0328">
              <w:rPr>
                <w:rFonts w:ascii="Arial" w:hAnsi="Arial" w:cs="Arial"/>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1,11</w:t>
            </w:r>
            <w:r w:rsidR="00EC0328">
              <w:rPr>
                <w:rFonts w:ascii="Arial" w:hAnsi="Arial" w:cs="Arial"/>
                <w:sz w:val="24"/>
                <w:szCs w:val="24"/>
              </w:rPr>
              <w:t xml:space="preserve">    </w:t>
            </w:r>
          </w:p>
        </w:tc>
      </w:tr>
      <w:tr w:rsidR="00F07B73" w:rsidRPr="0050776A" w:rsidTr="00A60034">
        <w:trPr>
          <w:cantSplit/>
          <w:trHeight w:val="360"/>
        </w:trPr>
        <w:tc>
          <w:tcPr>
            <w:tcW w:w="247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w:t>
            </w:r>
            <w:r w:rsidR="00EC0328">
              <w:rPr>
                <w:rFonts w:ascii="Arial" w:hAnsi="Arial" w:cs="Arial"/>
                <w:sz w:val="24"/>
                <w:szCs w:val="24"/>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Слесарь по</w:t>
            </w:r>
            <w:r w:rsidR="00EC0328">
              <w:rPr>
                <w:rFonts w:ascii="Arial" w:hAnsi="Arial" w:cs="Arial"/>
                <w:sz w:val="24"/>
                <w:szCs w:val="24"/>
              </w:rPr>
              <w:t xml:space="preserve"> </w:t>
            </w:r>
            <w:r w:rsidRPr="0050776A">
              <w:rPr>
                <w:rFonts w:ascii="Arial" w:hAnsi="Arial" w:cs="Arial"/>
                <w:sz w:val="24"/>
                <w:szCs w:val="24"/>
              </w:rPr>
              <w:t>ремонту</w:t>
            </w:r>
            <w:r w:rsidRPr="0050776A">
              <w:rPr>
                <w:rFonts w:ascii="Arial" w:hAnsi="Arial" w:cs="Arial"/>
                <w:sz w:val="24"/>
                <w:szCs w:val="24"/>
              </w:rPr>
              <w:br/>
              <w:t>автомобилей</w:t>
            </w:r>
            <w:r w:rsidR="00EC0328">
              <w:rPr>
                <w:rFonts w:ascii="Arial" w:hAnsi="Arial" w:cs="Arial"/>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1,11</w:t>
            </w:r>
            <w:r w:rsidR="00EC0328">
              <w:rPr>
                <w:rFonts w:ascii="Arial" w:hAnsi="Arial" w:cs="Arial"/>
                <w:sz w:val="24"/>
                <w:szCs w:val="24"/>
              </w:rPr>
              <w:t xml:space="preserve">    </w:t>
            </w:r>
          </w:p>
        </w:tc>
      </w:tr>
      <w:tr w:rsidR="00F07B73" w:rsidRPr="0050776A" w:rsidTr="00A60034">
        <w:trPr>
          <w:cantSplit/>
          <w:trHeight w:val="240"/>
        </w:trPr>
        <w:tc>
          <w:tcPr>
            <w:tcW w:w="247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w:t>
            </w:r>
            <w:r w:rsidR="00EC0328">
              <w:rPr>
                <w:rFonts w:ascii="Arial" w:hAnsi="Arial" w:cs="Arial"/>
                <w:sz w:val="24"/>
                <w:szCs w:val="24"/>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Слесарь-сантехник</w:t>
            </w:r>
            <w:r w:rsidR="00EC0328">
              <w:rPr>
                <w:rFonts w:ascii="Arial" w:hAnsi="Arial" w:cs="Arial"/>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1,11</w:t>
            </w:r>
            <w:r w:rsidR="00EC0328">
              <w:rPr>
                <w:rFonts w:ascii="Arial" w:hAnsi="Arial" w:cs="Arial"/>
                <w:sz w:val="24"/>
                <w:szCs w:val="24"/>
              </w:rPr>
              <w:t xml:space="preserve">    </w:t>
            </w:r>
          </w:p>
        </w:tc>
      </w:tr>
      <w:tr w:rsidR="00F07B73" w:rsidRPr="0050776A" w:rsidTr="00A60034">
        <w:trPr>
          <w:cantSplit/>
          <w:trHeight w:val="480"/>
        </w:trPr>
        <w:tc>
          <w:tcPr>
            <w:tcW w:w="2478"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p>
        </w:tc>
        <w:tc>
          <w:tcPr>
            <w:tcW w:w="2410"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5</w:t>
            </w:r>
            <w:r w:rsidR="00EC0328">
              <w:rPr>
                <w:rFonts w:ascii="Arial" w:hAnsi="Arial" w:cs="Arial"/>
                <w:sz w:val="24"/>
                <w:szCs w:val="24"/>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Слесарь-электрик по</w:t>
            </w:r>
            <w:r w:rsidRPr="0050776A">
              <w:rPr>
                <w:rFonts w:ascii="Arial" w:hAnsi="Arial" w:cs="Arial"/>
                <w:sz w:val="24"/>
                <w:szCs w:val="24"/>
              </w:rPr>
              <w:br/>
              <w:t>ремонту</w:t>
            </w:r>
            <w:r w:rsidR="00EC0328">
              <w:rPr>
                <w:rFonts w:ascii="Arial" w:hAnsi="Arial" w:cs="Arial"/>
                <w:sz w:val="24"/>
                <w:szCs w:val="24"/>
              </w:rPr>
              <w:t xml:space="preserve">      </w:t>
            </w:r>
            <w:r w:rsidRPr="0050776A">
              <w:rPr>
                <w:rFonts w:ascii="Arial" w:hAnsi="Arial" w:cs="Arial"/>
                <w:sz w:val="24"/>
                <w:szCs w:val="24"/>
              </w:rPr>
              <w:br/>
              <w:t>электрооборудования</w:t>
            </w:r>
          </w:p>
        </w:tc>
        <w:tc>
          <w:tcPr>
            <w:tcW w:w="2409" w:type="dxa"/>
            <w:tcBorders>
              <w:top w:val="single" w:sz="6" w:space="0" w:color="auto"/>
              <w:left w:val="single" w:sz="6" w:space="0" w:color="auto"/>
              <w:bottom w:val="single" w:sz="6" w:space="0" w:color="auto"/>
              <w:right w:val="single" w:sz="6" w:space="0" w:color="auto"/>
            </w:tcBorders>
          </w:tcPr>
          <w:p w:rsidR="00F07B73" w:rsidRPr="0050776A" w:rsidRDefault="00F07B73" w:rsidP="00A60034">
            <w:pPr>
              <w:rPr>
                <w:rFonts w:ascii="Arial" w:hAnsi="Arial" w:cs="Arial"/>
                <w:sz w:val="24"/>
                <w:szCs w:val="24"/>
              </w:rPr>
            </w:pPr>
            <w:r w:rsidRPr="0050776A">
              <w:rPr>
                <w:rFonts w:ascii="Arial" w:hAnsi="Arial" w:cs="Arial"/>
                <w:sz w:val="24"/>
                <w:szCs w:val="24"/>
              </w:rPr>
              <w:t>1,11</w:t>
            </w:r>
            <w:r w:rsidR="00EC0328">
              <w:rPr>
                <w:rFonts w:ascii="Arial" w:hAnsi="Arial" w:cs="Arial"/>
                <w:sz w:val="24"/>
                <w:szCs w:val="24"/>
              </w:rPr>
              <w:t xml:space="preserve">    </w:t>
            </w:r>
          </w:p>
        </w:tc>
      </w:tr>
    </w:tbl>
    <w:p w:rsidR="00F07B73" w:rsidRDefault="00F07B73" w:rsidP="00F07B73">
      <w:pPr>
        <w:ind w:firstLine="709"/>
        <w:jc w:val="both"/>
        <w:rPr>
          <w:rFonts w:ascii="Arial" w:hAnsi="Arial" w:cs="Arial"/>
          <w:sz w:val="24"/>
          <w:szCs w:val="24"/>
        </w:rPr>
      </w:pPr>
    </w:p>
    <w:p w:rsidR="00F07B73" w:rsidRPr="0050776A" w:rsidRDefault="00F07B73" w:rsidP="00F07B73">
      <w:pPr>
        <w:ind w:firstLine="709"/>
        <w:jc w:val="both"/>
        <w:rPr>
          <w:rFonts w:ascii="Arial" w:hAnsi="Arial" w:cs="Arial"/>
          <w:sz w:val="24"/>
          <w:szCs w:val="24"/>
        </w:rPr>
      </w:pPr>
      <w:r>
        <w:rPr>
          <w:rFonts w:ascii="Arial" w:hAnsi="Arial" w:cs="Arial"/>
          <w:sz w:val="24"/>
          <w:szCs w:val="24"/>
        </w:rPr>
        <w:t>3</w:t>
      </w:r>
      <w:r w:rsidRPr="0050776A">
        <w:rPr>
          <w:rFonts w:ascii="Arial" w:hAnsi="Arial" w:cs="Arial"/>
          <w:sz w:val="24"/>
          <w:szCs w:val="24"/>
        </w:rPr>
        <w:t>.4.Положением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w:t>
      </w:r>
    </w:p>
    <w:p w:rsidR="00F07B73" w:rsidRPr="0050776A" w:rsidRDefault="00F07B73" w:rsidP="00F07B73">
      <w:pPr>
        <w:ind w:firstLine="709"/>
        <w:rPr>
          <w:rFonts w:ascii="Arial" w:hAnsi="Arial" w:cs="Arial"/>
          <w:sz w:val="24"/>
          <w:szCs w:val="24"/>
        </w:rPr>
      </w:pPr>
      <w:r w:rsidRPr="0050776A">
        <w:rPr>
          <w:rFonts w:ascii="Arial" w:hAnsi="Arial" w:cs="Arial"/>
          <w:sz w:val="24"/>
          <w:szCs w:val="24"/>
        </w:rPr>
        <w:t>за высокое профессиональное мастерство;</w:t>
      </w:r>
    </w:p>
    <w:p w:rsidR="00F07B73" w:rsidRPr="0050776A" w:rsidRDefault="00F07B73" w:rsidP="00F07B73">
      <w:pPr>
        <w:ind w:firstLine="709"/>
        <w:rPr>
          <w:rFonts w:ascii="Arial" w:hAnsi="Arial" w:cs="Arial"/>
          <w:sz w:val="24"/>
          <w:szCs w:val="24"/>
        </w:rPr>
      </w:pPr>
      <w:r w:rsidRPr="0050776A">
        <w:rPr>
          <w:rFonts w:ascii="Arial" w:hAnsi="Arial" w:cs="Arial"/>
          <w:sz w:val="24"/>
          <w:szCs w:val="24"/>
        </w:rPr>
        <w:t>за сложность и напряженность труда;</w:t>
      </w:r>
    </w:p>
    <w:p w:rsidR="00F07B73" w:rsidRPr="0050776A" w:rsidRDefault="00F07B73" w:rsidP="00F07B73">
      <w:pPr>
        <w:ind w:firstLine="709"/>
        <w:rPr>
          <w:rFonts w:ascii="Arial" w:hAnsi="Arial" w:cs="Arial"/>
          <w:sz w:val="24"/>
          <w:szCs w:val="24"/>
        </w:rPr>
      </w:pPr>
      <w:r w:rsidRPr="0050776A">
        <w:rPr>
          <w:rFonts w:ascii="Arial" w:hAnsi="Arial" w:cs="Arial"/>
          <w:sz w:val="24"/>
          <w:szCs w:val="24"/>
        </w:rPr>
        <w:t>за высокую степень самостоятельности и ответственности.</w:t>
      </w:r>
    </w:p>
    <w:p w:rsidR="00F07B73" w:rsidRPr="0050776A" w:rsidRDefault="00F07B73" w:rsidP="00F07B73">
      <w:pPr>
        <w:ind w:firstLine="709"/>
        <w:jc w:val="both"/>
        <w:rPr>
          <w:rFonts w:ascii="Arial" w:hAnsi="Arial" w:cs="Arial"/>
          <w:sz w:val="24"/>
          <w:szCs w:val="24"/>
        </w:rPr>
      </w:pPr>
      <w:r w:rsidRPr="0050776A">
        <w:rPr>
          <w:rFonts w:ascii="Arial" w:hAnsi="Arial" w:cs="Arial"/>
          <w:sz w:val="24"/>
          <w:szCs w:val="24"/>
        </w:rPr>
        <w:t xml:space="preserve">Решение об установлении повышающего коэффициента и его размерах принимается руководителем организации персонально в отношении конкретного </w:t>
      </w:r>
      <w:proofErr w:type="gramStart"/>
      <w:r w:rsidRPr="0050776A">
        <w:rPr>
          <w:rFonts w:ascii="Arial" w:hAnsi="Arial" w:cs="Arial"/>
          <w:sz w:val="24"/>
          <w:szCs w:val="24"/>
        </w:rPr>
        <w:t>работника</w:t>
      </w:r>
      <w:proofErr w:type="gramEnd"/>
      <w:r w:rsidRPr="0050776A">
        <w:rPr>
          <w:rFonts w:ascii="Arial" w:hAnsi="Arial" w:cs="Arial"/>
          <w:sz w:val="24"/>
          <w:szCs w:val="24"/>
        </w:rPr>
        <w:t xml:space="preserve"> и устанавливаются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Повышающие коэффициенты применяются к минимальному окладу. Денежная надбавка, полученная в результате применения персонального повышающего коэффициента, суммируется с минимальной ставкой заработной платы по профессии. Применение повышающего коэффициента к минимальному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ставке заработной платы. Решение об установлении повышающих коэффициентов принимается организацией с учетом обеспечения указанных выплат финансовыми средствами.</w:t>
      </w:r>
    </w:p>
    <w:p w:rsidR="00F07B73" w:rsidRPr="0050776A" w:rsidRDefault="00F07B73" w:rsidP="00F07B73">
      <w:pPr>
        <w:ind w:firstLine="709"/>
        <w:jc w:val="both"/>
        <w:rPr>
          <w:rFonts w:ascii="Arial" w:hAnsi="Arial" w:cs="Arial"/>
          <w:sz w:val="24"/>
          <w:szCs w:val="24"/>
        </w:rPr>
      </w:pPr>
      <w:r>
        <w:rPr>
          <w:rFonts w:ascii="Arial" w:hAnsi="Arial" w:cs="Arial"/>
          <w:sz w:val="24"/>
          <w:szCs w:val="24"/>
        </w:rPr>
        <w:t>3</w:t>
      </w:r>
      <w:r w:rsidRPr="0050776A">
        <w:rPr>
          <w:rFonts w:ascii="Arial" w:hAnsi="Arial" w:cs="Arial"/>
          <w:sz w:val="24"/>
          <w:szCs w:val="24"/>
        </w:rPr>
        <w:t>.5.Положением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F07B73" w:rsidRPr="0050776A" w:rsidRDefault="00EC0328" w:rsidP="00F07B73">
      <w:pPr>
        <w:ind w:firstLine="709"/>
        <w:jc w:val="both"/>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 xml:space="preserve"> </w:t>
      </w:r>
      <w:r w:rsidR="00F07B73" w:rsidRPr="0050776A">
        <w:rPr>
          <w:rFonts w:ascii="Arial" w:hAnsi="Arial" w:cs="Arial"/>
          <w:sz w:val="24"/>
          <w:szCs w:val="24"/>
        </w:rPr>
        <w:tab/>
        <w:t>при выслуге лет от 3 до 5 лет</w:t>
      </w:r>
      <w:r>
        <w:rPr>
          <w:rFonts w:ascii="Arial" w:hAnsi="Arial" w:cs="Arial"/>
          <w:sz w:val="24"/>
          <w:szCs w:val="24"/>
        </w:rPr>
        <w:t xml:space="preserve">           </w:t>
      </w:r>
      <w:r w:rsidR="00F07B73" w:rsidRPr="0050776A">
        <w:rPr>
          <w:rFonts w:ascii="Arial" w:hAnsi="Arial" w:cs="Arial"/>
          <w:sz w:val="24"/>
          <w:szCs w:val="24"/>
        </w:rPr>
        <w:t xml:space="preserve"> - до 0,05</w:t>
      </w:r>
    </w:p>
    <w:p w:rsidR="00F07B73" w:rsidRPr="0050776A" w:rsidRDefault="00EC0328" w:rsidP="00F07B73">
      <w:pPr>
        <w:ind w:firstLine="709"/>
        <w:jc w:val="both"/>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при выслуге лет от 5 до 10 лет</w:t>
      </w:r>
      <w:r>
        <w:rPr>
          <w:rFonts w:ascii="Arial" w:hAnsi="Arial" w:cs="Arial"/>
          <w:sz w:val="24"/>
          <w:szCs w:val="24"/>
        </w:rPr>
        <w:t xml:space="preserve">           </w:t>
      </w:r>
      <w:r w:rsidR="00F07B73" w:rsidRPr="0050776A">
        <w:rPr>
          <w:rFonts w:ascii="Arial" w:hAnsi="Arial" w:cs="Arial"/>
          <w:sz w:val="24"/>
          <w:szCs w:val="24"/>
        </w:rPr>
        <w:t>- до 0,1</w:t>
      </w:r>
    </w:p>
    <w:p w:rsidR="00F07B73" w:rsidRDefault="00EC0328" w:rsidP="00F07B73">
      <w:pPr>
        <w:ind w:firstLine="709"/>
        <w:jc w:val="both"/>
        <w:rPr>
          <w:rFonts w:ascii="Arial" w:hAnsi="Arial" w:cs="Arial"/>
          <w:sz w:val="24"/>
          <w:szCs w:val="24"/>
        </w:rPr>
      </w:pPr>
      <w:r>
        <w:rPr>
          <w:rFonts w:ascii="Arial" w:hAnsi="Arial" w:cs="Arial"/>
          <w:sz w:val="24"/>
          <w:szCs w:val="24"/>
        </w:rPr>
        <w:t xml:space="preserve">  </w:t>
      </w:r>
      <w:r w:rsidR="00F07B73" w:rsidRPr="0050776A">
        <w:rPr>
          <w:rFonts w:ascii="Arial" w:hAnsi="Arial" w:cs="Arial"/>
          <w:sz w:val="24"/>
          <w:szCs w:val="24"/>
        </w:rPr>
        <w:tab/>
        <w:t>при выслуге лет более 10 лет</w:t>
      </w:r>
      <w:r>
        <w:rPr>
          <w:rFonts w:ascii="Arial" w:hAnsi="Arial" w:cs="Arial"/>
          <w:sz w:val="24"/>
          <w:szCs w:val="24"/>
        </w:rPr>
        <w:t xml:space="preserve">            </w:t>
      </w:r>
      <w:r w:rsidR="00F07B73" w:rsidRPr="0050776A">
        <w:rPr>
          <w:rFonts w:ascii="Arial" w:hAnsi="Arial" w:cs="Arial"/>
          <w:sz w:val="24"/>
          <w:szCs w:val="24"/>
        </w:rPr>
        <w:t>- до 0,15</w:t>
      </w:r>
    </w:p>
    <w:p w:rsidR="00F07B73" w:rsidRDefault="00F07B73" w:rsidP="00F07B73">
      <w:pPr>
        <w:ind w:firstLine="709"/>
        <w:jc w:val="both"/>
        <w:rPr>
          <w:rFonts w:ascii="Arial" w:hAnsi="Arial" w:cs="Arial"/>
          <w:sz w:val="24"/>
          <w:szCs w:val="24"/>
        </w:rPr>
      </w:pPr>
      <w:r w:rsidRPr="0050776A">
        <w:rPr>
          <w:rFonts w:ascii="Arial" w:hAnsi="Arial" w:cs="Arial"/>
          <w:sz w:val="24"/>
          <w:szCs w:val="24"/>
        </w:rPr>
        <w:lastRenderedPageBreak/>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F07B73" w:rsidRPr="006277C7" w:rsidRDefault="00F07B73" w:rsidP="00F07B73">
      <w:pPr>
        <w:rPr>
          <w:rFonts w:ascii="Arial" w:hAnsi="Arial" w:cs="Arial"/>
          <w:sz w:val="24"/>
          <w:szCs w:val="24"/>
        </w:rPr>
      </w:pPr>
    </w:p>
    <w:p w:rsidR="00F07B73" w:rsidRPr="006277C7" w:rsidRDefault="00F07B73" w:rsidP="00F07B73">
      <w:pPr>
        <w:rPr>
          <w:rFonts w:ascii="Arial" w:hAnsi="Arial" w:cs="Arial"/>
          <w:sz w:val="24"/>
          <w:szCs w:val="24"/>
        </w:rPr>
      </w:pPr>
    </w:p>
    <w:p w:rsidR="00F07B73" w:rsidRDefault="00F07B73" w:rsidP="00F07B73">
      <w:pPr>
        <w:jc w:val="both"/>
        <w:rPr>
          <w:rFonts w:ascii="Arial" w:hAnsi="Arial" w:cs="Arial"/>
          <w:sz w:val="24"/>
          <w:szCs w:val="24"/>
        </w:rPr>
      </w:pPr>
      <w:r>
        <w:rPr>
          <w:rFonts w:ascii="Arial" w:hAnsi="Arial" w:cs="Arial"/>
          <w:sz w:val="24"/>
          <w:szCs w:val="24"/>
        </w:rPr>
        <w:t xml:space="preserve">Начальник </w:t>
      </w:r>
    </w:p>
    <w:p w:rsidR="00F07B73" w:rsidRDefault="00F07B73" w:rsidP="00F07B73">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F07B73" w:rsidRDefault="00F07B73" w:rsidP="00F07B73">
      <w:pPr>
        <w:jc w:val="center"/>
        <w:rPr>
          <w:rFonts w:ascii="Arial" w:hAnsi="Arial" w:cs="Arial"/>
          <w:sz w:val="24"/>
          <w:szCs w:val="24"/>
        </w:rPr>
      </w:pPr>
    </w:p>
    <w:p w:rsidR="00F07B73" w:rsidRDefault="00EC0328" w:rsidP="00F07B73">
      <w:pPr>
        <w:jc w:val="center"/>
        <w:rPr>
          <w:rFonts w:ascii="Arial" w:hAnsi="Arial" w:cs="Arial"/>
          <w:sz w:val="24"/>
          <w:szCs w:val="24"/>
        </w:rPr>
      </w:pPr>
      <w:r>
        <w:rPr>
          <w:rFonts w:ascii="Arial" w:hAnsi="Arial" w:cs="Arial"/>
          <w:sz w:val="24"/>
          <w:szCs w:val="24"/>
        </w:rPr>
        <w:t xml:space="preserve">           </w:t>
      </w:r>
      <w:r w:rsidR="00F07B73">
        <w:rPr>
          <w:rFonts w:ascii="Arial" w:hAnsi="Arial" w:cs="Arial"/>
          <w:sz w:val="24"/>
          <w:szCs w:val="24"/>
        </w:rPr>
        <w:t>04 марта 2014 года</w:t>
      </w:r>
    </w:p>
    <w:p w:rsidR="00F07B73" w:rsidRDefault="00F07B73" w:rsidP="00F07B73">
      <w:pPr>
        <w:tabs>
          <w:tab w:val="left" w:pos="1500"/>
        </w:tabs>
        <w:rPr>
          <w:rFonts w:ascii="Arial" w:hAnsi="Arial" w:cs="Arial"/>
          <w:sz w:val="24"/>
          <w:szCs w:val="24"/>
        </w:rPr>
      </w:pPr>
    </w:p>
    <w:p w:rsidR="00F07B73" w:rsidRPr="006277C7" w:rsidRDefault="00F07B73" w:rsidP="00F07B73">
      <w:pPr>
        <w:tabs>
          <w:tab w:val="left" w:pos="960"/>
        </w:tabs>
        <w:rPr>
          <w:rFonts w:ascii="Arial" w:hAnsi="Arial" w:cs="Arial"/>
          <w:sz w:val="24"/>
          <w:szCs w:val="24"/>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44487A" w:rsidRDefault="0044487A"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Default="009D71CB" w:rsidP="0044487A">
      <w:pPr>
        <w:pStyle w:val="a3"/>
        <w:spacing w:before="0" w:beforeAutospacing="0" w:after="0" w:afterAutospacing="0"/>
        <w:rPr>
          <w:rFonts w:ascii="Arial" w:hAnsi="Arial"/>
          <w:sz w:val="24"/>
          <w:szCs w:val="24"/>
          <w:lang w:val="ru-RU"/>
        </w:rPr>
      </w:pPr>
    </w:p>
    <w:p w:rsidR="009D71CB" w:rsidRPr="00EA581E" w:rsidRDefault="009D71CB" w:rsidP="009D71CB">
      <w:pPr>
        <w:autoSpaceDE w:val="0"/>
        <w:autoSpaceDN w:val="0"/>
        <w:adjustRightInd w:val="0"/>
        <w:jc w:val="right"/>
        <w:outlineLvl w:val="1"/>
        <w:rPr>
          <w:rFonts w:ascii="Arial" w:hAnsi="Arial" w:cs="Arial"/>
          <w:sz w:val="24"/>
          <w:szCs w:val="24"/>
        </w:rPr>
      </w:pPr>
      <w:r w:rsidRPr="00EA581E">
        <w:rPr>
          <w:rFonts w:ascii="Arial" w:hAnsi="Arial" w:cs="Arial"/>
          <w:sz w:val="24"/>
          <w:szCs w:val="24"/>
        </w:rPr>
        <w:lastRenderedPageBreak/>
        <w:t>ПРИЛОЖЕНИЕ 2</w:t>
      </w:r>
    </w:p>
    <w:p w:rsidR="009D71CB" w:rsidRPr="0050776A" w:rsidRDefault="009D71CB" w:rsidP="009D71CB">
      <w:pPr>
        <w:ind w:firstLine="709"/>
        <w:jc w:val="right"/>
        <w:rPr>
          <w:rFonts w:ascii="Arial" w:hAnsi="Arial" w:cs="Arial"/>
          <w:sz w:val="24"/>
          <w:szCs w:val="24"/>
        </w:rPr>
      </w:pPr>
      <w:r w:rsidRPr="0050776A">
        <w:rPr>
          <w:rFonts w:ascii="Arial" w:hAnsi="Arial" w:cs="Arial"/>
          <w:sz w:val="24"/>
          <w:szCs w:val="24"/>
        </w:rPr>
        <w:t xml:space="preserve">к Положению об оплате труда работников </w:t>
      </w:r>
    </w:p>
    <w:p w:rsidR="009D71CB" w:rsidRDefault="009D71CB" w:rsidP="009D71CB">
      <w:pPr>
        <w:jc w:val="right"/>
        <w:rPr>
          <w:rFonts w:ascii="Arial" w:hAnsi="Arial" w:cs="Arial"/>
          <w:sz w:val="24"/>
          <w:szCs w:val="24"/>
        </w:rPr>
      </w:pPr>
      <w:r w:rsidRPr="0050776A">
        <w:rPr>
          <w:rFonts w:ascii="Arial" w:hAnsi="Arial" w:cs="Arial"/>
          <w:sz w:val="24"/>
          <w:szCs w:val="24"/>
        </w:rPr>
        <w:t>муниципальных организаций,</w:t>
      </w:r>
      <w:r w:rsidR="00EC0328">
        <w:rPr>
          <w:rFonts w:ascii="Arial" w:hAnsi="Arial" w:cs="Arial"/>
          <w:sz w:val="24"/>
          <w:szCs w:val="24"/>
        </w:rPr>
        <w:t xml:space="preserve"> </w:t>
      </w:r>
      <w:r w:rsidRPr="0050776A">
        <w:rPr>
          <w:rFonts w:ascii="Arial" w:hAnsi="Arial" w:cs="Arial"/>
          <w:sz w:val="24"/>
          <w:szCs w:val="24"/>
        </w:rPr>
        <w:t xml:space="preserve">осуществляющих </w:t>
      </w:r>
    </w:p>
    <w:p w:rsidR="009D71CB" w:rsidRDefault="009D71CB" w:rsidP="009D71CB">
      <w:pPr>
        <w:jc w:val="right"/>
        <w:rPr>
          <w:rFonts w:ascii="Arial" w:hAnsi="Arial" w:cs="Arial"/>
          <w:sz w:val="24"/>
          <w:szCs w:val="24"/>
        </w:rPr>
      </w:pPr>
      <w:r w:rsidRPr="0050776A">
        <w:rPr>
          <w:rFonts w:ascii="Arial" w:hAnsi="Arial" w:cs="Arial"/>
          <w:sz w:val="24"/>
          <w:szCs w:val="24"/>
        </w:rPr>
        <w:t>образовательную деятельность на территории</w:t>
      </w:r>
    </w:p>
    <w:p w:rsidR="009D71CB" w:rsidRDefault="009D71CB" w:rsidP="009D71CB">
      <w:pPr>
        <w:jc w:val="right"/>
        <w:rPr>
          <w:rFonts w:ascii="Arial" w:hAnsi="Arial" w:cs="Arial"/>
          <w:sz w:val="24"/>
          <w:szCs w:val="24"/>
        </w:rPr>
      </w:pPr>
      <w:r w:rsidRPr="0050776A">
        <w:rPr>
          <w:rFonts w:ascii="Arial" w:hAnsi="Arial" w:cs="Arial"/>
          <w:sz w:val="24"/>
          <w:szCs w:val="24"/>
        </w:rPr>
        <w:t xml:space="preserve"> Перевозского муниципального района </w:t>
      </w:r>
    </w:p>
    <w:p w:rsidR="009D71CB" w:rsidRDefault="009D71CB" w:rsidP="009D71CB">
      <w:pPr>
        <w:jc w:val="right"/>
        <w:rPr>
          <w:rFonts w:ascii="Arial" w:hAnsi="Arial" w:cs="Arial"/>
          <w:sz w:val="24"/>
          <w:szCs w:val="24"/>
        </w:rPr>
      </w:pPr>
      <w:r w:rsidRPr="0050776A">
        <w:rPr>
          <w:rFonts w:ascii="Arial" w:hAnsi="Arial" w:cs="Arial"/>
          <w:sz w:val="24"/>
          <w:szCs w:val="24"/>
        </w:rPr>
        <w:t xml:space="preserve">Нижегородской области, </w:t>
      </w:r>
    </w:p>
    <w:p w:rsidR="009D71CB" w:rsidRDefault="009D71CB" w:rsidP="009D71CB">
      <w:pPr>
        <w:jc w:val="right"/>
        <w:rPr>
          <w:rFonts w:ascii="Arial" w:hAnsi="Arial" w:cs="Arial"/>
          <w:sz w:val="24"/>
          <w:szCs w:val="24"/>
        </w:rPr>
      </w:pPr>
      <w:r w:rsidRPr="0050776A">
        <w:rPr>
          <w:rFonts w:ascii="Arial" w:hAnsi="Arial" w:cs="Arial"/>
          <w:sz w:val="24"/>
          <w:szCs w:val="24"/>
        </w:rPr>
        <w:t xml:space="preserve">а также иных муниципальных учреждений, </w:t>
      </w:r>
    </w:p>
    <w:p w:rsidR="009D71CB" w:rsidRDefault="009D71CB" w:rsidP="009D71CB">
      <w:pPr>
        <w:jc w:val="right"/>
        <w:rPr>
          <w:rFonts w:ascii="Arial" w:hAnsi="Arial" w:cs="Arial"/>
          <w:sz w:val="24"/>
          <w:szCs w:val="24"/>
        </w:rPr>
      </w:pPr>
      <w:proofErr w:type="gramStart"/>
      <w:r w:rsidRPr="0050776A">
        <w:rPr>
          <w:rFonts w:ascii="Arial" w:hAnsi="Arial" w:cs="Arial"/>
          <w:sz w:val="24"/>
          <w:szCs w:val="24"/>
        </w:rPr>
        <w:t>подведомственных</w:t>
      </w:r>
      <w:proofErr w:type="gramEnd"/>
      <w:r w:rsidRPr="0050776A">
        <w:rPr>
          <w:rFonts w:ascii="Arial" w:hAnsi="Arial" w:cs="Arial"/>
          <w:sz w:val="24"/>
          <w:szCs w:val="24"/>
        </w:rPr>
        <w:t xml:space="preserve"> Управлению образования, </w:t>
      </w:r>
    </w:p>
    <w:p w:rsidR="009D71CB" w:rsidRDefault="009D71CB" w:rsidP="009D71CB">
      <w:pPr>
        <w:jc w:val="right"/>
        <w:rPr>
          <w:rFonts w:ascii="Arial" w:hAnsi="Arial" w:cs="Arial"/>
          <w:sz w:val="24"/>
          <w:szCs w:val="24"/>
        </w:rPr>
      </w:pPr>
      <w:r w:rsidRPr="0050776A">
        <w:rPr>
          <w:rFonts w:ascii="Arial" w:hAnsi="Arial" w:cs="Arial"/>
          <w:sz w:val="24"/>
          <w:szCs w:val="24"/>
        </w:rPr>
        <w:t xml:space="preserve">молодежной политики и социально-правовой </w:t>
      </w:r>
    </w:p>
    <w:p w:rsidR="009D71CB" w:rsidRDefault="009D71CB" w:rsidP="009D71CB">
      <w:pPr>
        <w:jc w:val="right"/>
        <w:rPr>
          <w:rFonts w:ascii="Arial" w:hAnsi="Arial" w:cs="Arial"/>
          <w:sz w:val="24"/>
          <w:szCs w:val="24"/>
        </w:rPr>
      </w:pPr>
      <w:r w:rsidRPr="0050776A">
        <w:rPr>
          <w:rFonts w:ascii="Arial" w:hAnsi="Arial" w:cs="Arial"/>
          <w:sz w:val="24"/>
          <w:szCs w:val="24"/>
        </w:rPr>
        <w:t>защиты детства администрации</w:t>
      </w:r>
      <w:r w:rsidR="00EC0328">
        <w:rPr>
          <w:rFonts w:ascii="Arial" w:hAnsi="Arial" w:cs="Arial"/>
          <w:sz w:val="24"/>
          <w:szCs w:val="24"/>
        </w:rPr>
        <w:t xml:space="preserve"> </w:t>
      </w:r>
      <w:r w:rsidRPr="0050776A">
        <w:rPr>
          <w:rFonts w:ascii="Arial" w:hAnsi="Arial" w:cs="Arial"/>
          <w:sz w:val="24"/>
          <w:szCs w:val="24"/>
        </w:rPr>
        <w:t xml:space="preserve"> </w:t>
      </w:r>
    </w:p>
    <w:p w:rsidR="009D71CB" w:rsidRDefault="009D71CB" w:rsidP="009D71CB">
      <w:pPr>
        <w:jc w:val="right"/>
        <w:rPr>
          <w:rFonts w:ascii="Arial" w:hAnsi="Arial" w:cs="Arial"/>
          <w:sz w:val="24"/>
          <w:szCs w:val="24"/>
        </w:rPr>
      </w:pPr>
      <w:r w:rsidRPr="0050776A">
        <w:rPr>
          <w:rFonts w:ascii="Arial" w:hAnsi="Arial" w:cs="Arial"/>
          <w:sz w:val="24"/>
          <w:szCs w:val="24"/>
        </w:rPr>
        <w:t>Перевозского</w:t>
      </w:r>
      <w:r w:rsidR="00EC0328">
        <w:rPr>
          <w:rFonts w:ascii="Arial" w:hAnsi="Arial" w:cs="Arial"/>
          <w:sz w:val="24"/>
          <w:szCs w:val="24"/>
        </w:rPr>
        <w:t xml:space="preserve">  </w:t>
      </w:r>
      <w:r w:rsidRPr="0050776A">
        <w:rPr>
          <w:rFonts w:ascii="Arial" w:hAnsi="Arial" w:cs="Arial"/>
          <w:sz w:val="24"/>
          <w:szCs w:val="24"/>
        </w:rPr>
        <w:t xml:space="preserve"> муниципального</w:t>
      </w:r>
      <w:r w:rsidR="00EC0328">
        <w:rPr>
          <w:rFonts w:ascii="Arial" w:hAnsi="Arial" w:cs="Arial"/>
          <w:sz w:val="24"/>
          <w:szCs w:val="24"/>
        </w:rPr>
        <w:t xml:space="preserve">  </w:t>
      </w:r>
      <w:r w:rsidRPr="0050776A">
        <w:rPr>
          <w:rFonts w:ascii="Arial" w:hAnsi="Arial" w:cs="Arial"/>
          <w:sz w:val="24"/>
          <w:szCs w:val="24"/>
        </w:rPr>
        <w:t xml:space="preserve"> района</w:t>
      </w:r>
      <w:r w:rsidR="00EC0328">
        <w:rPr>
          <w:rFonts w:ascii="Arial" w:hAnsi="Arial" w:cs="Arial"/>
          <w:sz w:val="24"/>
          <w:szCs w:val="24"/>
        </w:rPr>
        <w:t xml:space="preserve"> </w:t>
      </w:r>
      <w:r w:rsidRPr="0050776A">
        <w:rPr>
          <w:rFonts w:ascii="Arial" w:hAnsi="Arial" w:cs="Arial"/>
          <w:sz w:val="24"/>
          <w:szCs w:val="24"/>
        </w:rPr>
        <w:t xml:space="preserve"> </w:t>
      </w:r>
    </w:p>
    <w:p w:rsidR="009D71CB" w:rsidRPr="0050776A" w:rsidRDefault="009D71CB" w:rsidP="009D71CB">
      <w:pPr>
        <w:jc w:val="right"/>
        <w:rPr>
          <w:rFonts w:ascii="Arial" w:hAnsi="Arial" w:cs="Arial"/>
          <w:b/>
          <w:bCs/>
          <w:sz w:val="24"/>
          <w:szCs w:val="24"/>
        </w:rPr>
      </w:pPr>
      <w:r w:rsidRPr="0050776A">
        <w:rPr>
          <w:rFonts w:ascii="Arial" w:hAnsi="Arial" w:cs="Arial"/>
          <w:sz w:val="24"/>
          <w:szCs w:val="24"/>
        </w:rPr>
        <w:t xml:space="preserve"> Нижегородской</w:t>
      </w:r>
      <w:r w:rsidR="00EC0328">
        <w:rPr>
          <w:rFonts w:ascii="Arial" w:hAnsi="Arial" w:cs="Arial"/>
          <w:sz w:val="24"/>
          <w:szCs w:val="24"/>
        </w:rPr>
        <w:t xml:space="preserve">  </w:t>
      </w:r>
      <w:r w:rsidRPr="0050776A">
        <w:rPr>
          <w:rFonts w:ascii="Arial" w:hAnsi="Arial" w:cs="Arial"/>
          <w:sz w:val="24"/>
          <w:szCs w:val="24"/>
        </w:rPr>
        <w:t>области</w:t>
      </w:r>
      <w:r w:rsidR="00EC0328">
        <w:rPr>
          <w:rFonts w:ascii="Arial" w:hAnsi="Arial" w:cs="Arial"/>
          <w:sz w:val="24"/>
          <w:szCs w:val="24"/>
        </w:rPr>
        <w:t xml:space="preserve"> </w:t>
      </w:r>
    </w:p>
    <w:p w:rsidR="009D71CB" w:rsidRPr="00AA4456" w:rsidRDefault="009D71CB" w:rsidP="009D71CB">
      <w:pPr>
        <w:autoSpaceDE w:val="0"/>
        <w:autoSpaceDN w:val="0"/>
        <w:adjustRightInd w:val="0"/>
        <w:rPr>
          <w:szCs w:val="28"/>
        </w:rPr>
      </w:pPr>
    </w:p>
    <w:p w:rsidR="009D71CB" w:rsidRPr="00EA581E" w:rsidRDefault="009D71CB" w:rsidP="009D71CB">
      <w:pPr>
        <w:autoSpaceDE w:val="0"/>
        <w:autoSpaceDN w:val="0"/>
        <w:adjustRightInd w:val="0"/>
        <w:jc w:val="center"/>
        <w:rPr>
          <w:rFonts w:ascii="Arial" w:hAnsi="Arial" w:cs="Arial"/>
          <w:b/>
          <w:bCs/>
          <w:sz w:val="24"/>
          <w:szCs w:val="24"/>
        </w:rPr>
      </w:pPr>
      <w:r w:rsidRPr="00EA581E">
        <w:rPr>
          <w:rFonts w:ascii="Arial" w:hAnsi="Arial" w:cs="Arial"/>
          <w:b/>
          <w:bCs/>
          <w:sz w:val="24"/>
          <w:szCs w:val="24"/>
        </w:rPr>
        <w:t>ВЫПЛАТЫ КОМПЕНСАЦИОННОГО ХАРАКТЕРА</w:t>
      </w:r>
    </w:p>
    <w:p w:rsidR="009D71CB" w:rsidRPr="00EA581E" w:rsidRDefault="009D71CB" w:rsidP="009D71CB">
      <w:pPr>
        <w:autoSpaceDE w:val="0"/>
        <w:autoSpaceDN w:val="0"/>
        <w:adjustRightInd w:val="0"/>
        <w:jc w:val="center"/>
        <w:rPr>
          <w:rFonts w:ascii="Arial" w:hAnsi="Arial" w:cs="Arial"/>
          <w:sz w:val="24"/>
          <w:szCs w:val="24"/>
        </w:rPr>
      </w:pPr>
    </w:p>
    <w:p w:rsidR="009D71CB" w:rsidRPr="00EA581E" w:rsidRDefault="009D71CB" w:rsidP="009D71CB">
      <w:pPr>
        <w:autoSpaceDE w:val="0"/>
        <w:autoSpaceDN w:val="0"/>
        <w:adjustRightInd w:val="0"/>
        <w:ind w:firstLine="708"/>
        <w:jc w:val="both"/>
        <w:rPr>
          <w:rFonts w:ascii="Arial" w:hAnsi="Arial" w:cs="Arial"/>
          <w:sz w:val="24"/>
          <w:szCs w:val="24"/>
        </w:rPr>
      </w:pPr>
      <w:r w:rsidRPr="00EA581E">
        <w:rPr>
          <w:rFonts w:ascii="Arial" w:hAnsi="Arial" w:cs="Arial"/>
          <w:sz w:val="24"/>
          <w:szCs w:val="24"/>
        </w:rPr>
        <w:t>1.Выплаты отдельным категориям работников за работу в особых условиях труда производятся в соответствии со следующим перечнем.</w:t>
      </w:r>
    </w:p>
    <w:p w:rsidR="009D71CB" w:rsidRPr="00EA581E" w:rsidRDefault="009D71CB" w:rsidP="009D71CB">
      <w:pPr>
        <w:autoSpaceDE w:val="0"/>
        <w:autoSpaceDN w:val="0"/>
        <w:adjustRightInd w:val="0"/>
        <w:ind w:firstLine="708"/>
        <w:jc w:val="both"/>
        <w:rPr>
          <w:rFonts w:ascii="Arial" w:hAnsi="Arial" w:cs="Arial"/>
          <w:sz w:val="24"/>
          <w:szCs w:val="24"/>
        </w:rPr>
      </w:pPr>
      <w:r w:rsidRPr="00EA581E">
        <w:rPr>
          <w:rFonts w:ascii="Arial" w:hAnsi="Arial" w:cs="Arial"/>
          <w:sz w:val="24"/>
          <w:szCs w:val="24"/>
        </w:rPr>
        <w:t>1.1.Выплаты отдельным категориям работников за особые условия труда территориального и бытового характера.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957"/>
        <w:gridCol w:w="3544"/>
      </w:tblGrid>
      <w:tr w:rsidR="009D71CB" w:rsidRPr="00EA581E" w:rsidTr="00A60034">
        <w:tc>
          <w:tcPr>
            <w:tcW w:w="636" w:type="dxa"/>
          </w:tcPr>
          <w:p w:rsidR="009D71CB" w:rsidRPr="00EA581E" w:rsidRDefault="009D71CB" w:rsidP="00A60034">
            <w:pPr>
              <w:widowControl w:val="0"/>
              <w:autoSpaceDE w:val="0"/>
              <w:autoSpaceDN w:val="0"/>
              <w:adjustRightInd w:val="0"/>
              <w:jc w:val="both"/>
              <w:rPr>
                <w:rFonts w:ascii="Arial" w:hAnsi="Arial" w:cs="Arial"/>
                <w:sz w:val="24"/>
                <w:szCs w:val="24"/>
              </w:rPr>
            </w:pPr>
            <w:r w:rsidRPr="00EA581E">
              <w:rPr>
                <w:rFonts w:ascii="Arial" w:hAnsi="Arial" w:cs="Arial"/>
                <w:sz w:val="24"/>
                <w:szCs w:val="24"/>
              </w:rPr>
              <w:t xml:space="preserve">№ </w:t>
            </w:r>
            <w:proofErr w:type="spellStart"/>
            <w:proofErr w:type="gramStart"/>
            <w:r w:rsidRPr="00EA581E">
              <w:rPr>
                <w:rFonts w:ascii="Arial" w:hAnsi="Arial" w:cs="Arial"/>
                <w:sz w:val="24"/>
                <w:szCs w:val="24"/>
              </w:rPr>
              <w:t>п</w:t>
            </w:r>
            <w:proofErr w:type="spellEnd"/>
            <w:proofErr w:type="gramEnd"/>
            <w:r w:rsidRPr="00EA581E">
              <w:rPr>
                <w:rFonts w:ascii="Arial" w:hAnsi="Arial" w:cs="Arial"/>
                <w:sz w:val="24"/>
                <w:szCs w:val="24"/>
              </w:rPr>
              <w:t>/</w:t>
            </w:r>
            <w:proofErr w:type="spellStart"/>
            <w:r w:rsidRPr="00EA581E">
              <w:rPr>
                <w:rFonts w:ascii="Arial" w:hAnsi="Arial" w:cs="Arial"/>
                <w:sz w:val="24"/>
                <w:szCs w:val="24"/>
              </w:rPr>
              <w:t>п</w:t>
            </w:r>
            <w:proofErr w:type="spellEnd"/>
          </w:p>
        </w:tc>
        <w:tc>
          <w:tcPr>
            <w:tcW w:w="5957" w:type="dxa"/>
          </w:tcPr>
          <w:p w:rsidR="009D71CB" w:rsidRPr="00EA581E" w:rsidRDefault="009D71CB" w:rsidP="00A60034">
            <w:pPr>
              <w:widowControl w:val="0"/>
              <w:autoSpaceDE w:val="0"/>
              <w:autoSpaceDN w:val="0"/>
              <w:adjustRightInd w:val="0"/>
              <w:jc w:val="center"/>
              <w:rPr>
                <w:rFonts w:ascii="Arial" w:hAnsi="Arial" w:cs="Arial"/>
                <w:sz w:val="24"/>
                <w:szCs w:val="24"/>
              </w:rPr>
            </w:pPr>
            <w:r w:rsidRPr="00EA581E">
              <w:rPr>
                <w:rFonts w:ascii="Arial" w:hAnsi="Arial" w:cs="Arial"/>
                <w:sz w:val="24"/>
                <w:szCs w:val="24"/>
              </w:rPr>
              <w:t>Перечень оснований</w:t>
            </w:r>
          </w:p>
        </w:tc>
        <w:tc>
          <w:tcPr>
            <w:tcW w:w="3544" w:type="dxa"/>
          </w:tcPr>
          <w:p w:rsidR="009D71CB" w:rsidRPr="00EA581E" w:rsidRDefault="009D71CB" w:rsidP="00A60034">
            <w:pPr>
              <w:widowControl w:val="0"/>
              <w:autoSpaceDE w:val="0"/>
              <w:autoSpaceDN w:val="0"/>
              <w:adjustRightInd w:val="0"/>
              <w:jc w:val="center"/>
              <w:rPr>
                <w:rFonts w:ascii="Arial" w:hAnsi="Arial" w:cs="Arial"/>
                <w:sz w:val="24"/>
                <w:szCs w:val="24"/>
              </w:rPr>
            </w:pPr>
            <w:r w:rsidRPr="00EA581E">
              <w:rPr>
                <w:rFonts w:ascii="Arial" w:hAnsi="Arial" w:cs="Arial"/>
                <w:sz w:val="24"/>
                <w:szCs w:val="24"/>
              </w:rPr>
              <w:t>Размер выплат в процентах от должностного оклада (ставки заработной платы)</w:t>
            </w:r>
          </w:p>
        </w:tc>
      </w:tr>
      <w:tr w:rsidR="009D71CB" w:rsidRPr="00EA581E" w:rsidTr="00A60034">
        <w:tc>
          <w:tcPr>
            <w:tcW w:w="636" w:type="dxa"/>
          </w:tcPr>
          <w:p w:rsidR="009D71CB" w:rsidRPr="00EA581E" w:rsidRDefault="009D71CB" w:rsidP="00A60034">
            <w:pPr>
              <w:widowControl w:val="0"/>
              <w:autoSpaceDE w:val="0"/>
              <w:autoSpaceDN w:val="0"/>
              <w:adjustRightInd w:val="0"/>
              <w:jc w:val="both"/>
              <w:rPr>
                <w:rFonts w:ascii="Arial" w:hAnsi="Arial" w:cs="Arial"/>
                <w:sz w:val="24"/>
                <w:szCs w:val="24"/>
              </w:rPr>
            </w:pPr>
            <w:r w:rsidRPr="00EA581E">
              <w:rPr>
                <w:rFonts w:ascii="Arial" w:hAnsi="Arial" w:cs="Arial"/>
                <w:sz w:val="24"/>
                <w:szCs w:val="24"/>
              </w:rPr>
              <w:t>1</w:t>
            </w:r>
          </w:p>
        </w:tc>
        <w:tc>
          <w:tcPr>
            <w:tcW w:w="5957" w:type="dxa"/>
          </w:tcPr>
          <w:p w:rsidR="009D71CB" w:rsidRPr="00EA581E" w:rsidRDefault="009D71CB" w:rsidP="00A60034">
            <w:pPr>
              <w:widowControl w:val="0"/>
              <w:autoSpaceDE w:val="0"/>
              <w:autoSpaceDN w:val="0"/>
              <w:adjustRightInd w:val="0"/>
              <w:jc w:val="both"/>
              <w:rPr>
                <w:rFonts w:ascii="Arial" w:hAnsi="Arial" w:cs="Arial"/>
                <w:sz w:val="24"/>
                <w:szCs w:val="24"/>
              </w:rPr>
            </w:pPr>
            <w:r w:rsidRPr="00EA581E">
              <w:rPr>
                <w:rFonts w:ascii="Arial" w:hAnsi="Arial" w:cs="Arial"/>
                <w:sz w:val="24"/>
                <w:szCs w:val="24"/>
              </w:rPr>
              <w:t>За работу в организациях, расположенных:</w:t>
            </w:r>
          </w:p>
        </w:tc>
        <w:tc>
          <w:tcPr>
            <w:tcW w:w="3544" w:type="dxa"/>
          </w:tcPr>
          <w:p w:rsidR="009D71CB" w:rsidRPr="00EA581E" w:rsidRDefault="009D71CB" w:rsidP="00A60034">
            <w:pPr>
              <w:widowControl w:val="0"/>
              <w:autoSpaceDE w:val="0"/>
              <w:autoSpaceDN w:val="0"/>
              <w:adjustRightInd w:val="0"/>
              <w:jc w:val="center"/>
              <w:rPr>
                <w:rFonts w:ascii="Arial" w:hAnsi="Arial" w:cs="Arial"/>
                <w:sz w:val="24"/>
                <w:szCs w:val="24"/>
              </w:rPr>
            </w:pPr>
          </w:p>
        </w:tc>
      </w:tr>
      <w:tr w:rsidR="009D71CB" w:rsidRPr="00EA581E" w:rsidTr="00A60034">
        <w:tc>
          <w:tcPr>
            <w:tcW w:w="636" w:type="dxa"/>
          </w:tcPr>
          <w:p w:rsidR="009D71CB" w:rsidRPr="00EA581E" w:rsidRDefault="009D71CB" w:rsidP="00A60034">
            <w:pPr>
              <w:widowControl w:val="0"/>
              <w:autoSpaceDE w:val="0"/>
              <w:autoSpaceDN w:val="0"/>
              <w:adjustRightInd w:val="0"/>
              <w:jc w:val="both"/>
              <w:rPr>
                <w:rFonts w:ascii="Arial" w:hAnsi="Arial" w:cs="Arial"/>
                <w:sz w:val="24"/>
                <w:szCs w:val="24"/>
              </w:rPr>
            </w:pPr>
            <w:r w:rsidRPr="00EA581E">
              <w:rPr>
                <w:rFonts w:ascii="Arial" w:hAnsi="Arial" w:cs="Arial"/>
                <w:sz w:val="24"/>
                <w:szCs w:val="24"/>
              </w:rPr>
              <w:t>1.1</w:t>
            </w:r>
          </w:p>
        </w:tc>
        <w:tc>
          <w:tcPr>
            <w:tcW w:w="5957" w:type="dxa"/>
          </w:tcPr>
          <w:p w:rsidR="009D71CB" w:rsidRPr="00EA581E" w:rsidRDefault="009D71CB" w:rsidP="00A60034">
            <w:pPr>
              <w:widowControl w:val="0"/>
              <w:autoSpaceDE w:val="0"/>
              <w:autoSpaceDN w:val="0"/>
              <w:adjustRightInd w:val="0"/>
              <w:jc w:val="both"/>
              <w:rPr>
                <w:rFonts w:ascii="Arial" w:hAnsi="Arial" w:cs="Arial"/>
                <w:sz w:val="24"/>
                <w:szCs w:val="24"/>
              </w:rPr>
            </w:pPr>
            <w:r w:rsidRPr="00EA581E">
              <w:rPr>
                <w:rFonts w:ascii="Arial" w:hAnsi="Arial" w:cs="Arial"/>
                <w:sz w:val="24"/>
                <w:szCs w:val="24"/>
              </w:rPr>
              <w:t>- в сельских населенных пунктах (специалистам согласно пункту 1.</w:t>
            </w:r>
            <w:r>
              <w:rPr>
                <w:rFonts w:ascii="Arial" w:hAnsi="Arial" w:cs="Arial"/>
                <w:sz w:val="24"/>
                <w:szCs w:val="24"/>
              </w:rPr>
              <w:t>5.</w:t>
            </w:r>
            <w:r w:rsidRPr="00EA581E">
              <w:rPr>
                <w:rFonts w:ascii="Arial" w:hAnsi="Arial" w:cs="Arial"/>
                <w:sz w:val="24"/>
                <w:szCs w:val="24"/>
              </w:rPr>
              <w:t xml:space="preserve"> настоящего приложения)</w:t>
            </w:r>
          </w:p>
        </w:tc>
        <w:tc>
          <w:tcPr>
            <w:tcW w:w="3544" w:type="dxa"/>
          </w:tcPr>
          <w:p w:rsidR="009D71CB" w:rsidRPr="00EA581E" w:rsidRDefault="009D71CB" w:rsidP="00A60034">
            <w:pPr>
              <w:widowControl w:val="0"/>
              <w:autoSpaceDE w:val="0"/>
              <w:autoSpaceDN w:val="0"/>
              <w:adjustRightInd w:val="0"/>
              <w:jc w:val="center"/>
              <w:rPr>
                <w:rFonts w:ascii="Arial" w:hAnsi="Arial" w:cs="Arial"/>
                <w:sz w:val="24"/>
                <w:szCs w:val="24"/>
              </w:rPr>
            </w:pPr>
            <w:r w:rsidRPr="00EA581E">
              <w:rPr>
                <w:rFonts w:ascii="Arial" w:hAnsi="Arial" w:cs="Arial"/>
                <w:sz w:val="24"/>
                <w:szCs w:val="24"/>
              </w:rPr>
              <w:t>25</w:t>
            </w:r>
          </w:p>
        </w:tc>
      </w:tr>
    </w:tbl>
    <w:p w:rsidR="009D71CB" w:rsidRPr="00EA581E" w:rsidRDefault="009D71CB" w:rsidP="009D71CB">
      <w:pPr>
        <w:autoSpaceDE w:val="0"/>
        <w:autoSpaceDN w:val="0"/>
        <w:adjustRightInd w:val="0"/>
        <w:ind w:firstLine="720"/>
        <w:jc w:val="both"/>
        <w:rPr>
          <w:rFonts w:ascii="Arial" w:hAnsi="Arial" w:cs="Arial"/>
          <w:sz w:val="24"/>
          <w:szCs w:val="24"/>
        </w:rPr>
      </w:pPr>
      <w:r w:rsidRPr="00EA581E">
        <w:rPr>
          <w:rFonts w:ascii="Arial" w:hAnsi="Arial" w:cs="Arial"/>
          <w:sz w:val="24"/>
          <w:szCs w:val="24"/>
        </w:rPr>
        <w:t>1.2.Выплаты отдельным категориям работников за особые условия труда производственного характера.</w:t>
      </w:r>
    </w:p>
    <w:tbl>
      <w:tblPr>
        <w:tblW w:w="50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7491"/>
        <w:gridCol w:w="1845"/>
      </w:tblGrid>
      <w:tr w:rsidR="009D71CB" w:rsidRPr="00EA581E" w:rsidTr="00A60034">
        <w:trPr>
          <w:trHeight w:val="1120"/>
        </w:trPr>
        <w:tc>
          <w:tcPr>
            <w:tcW w:w="273" w:type="pct"/>
          </w:tcPr>
          <w:p w:rsidR="009D71CB" w:rsidRDefault="009D71CB" w:rsidP="00A60034">
            <w:pPr>
              <w:autoSpaceDE w:val="0"/>
              <w:autoSpaceDN w:val="0"/>
              <w:adjustRightInd w:val="0"/>
              <w:ind w:right="-6"/>
              <w:jc w:val="center"/>
              <w:rPr>
                <w:rFonts w:ascii="Arial" w:hAnsi="Arial" w:cs="Arial"/>
                <w:sz w:val="24"/>
                <w:szCs w:val="24"/>
              </w:rPr>
            </w:pPr>
            <w:r w:rsidRPr="00EA581E">
              <w:rPr>
                <w:rFonts w:ascii="Arial" w:hAnsi="Arial" w:cs="Arial"/>
                <w:sz w:val="24"/>
                <w:szCs w:val="24"/>
              </w:rPr>
              <w:t>№</w:t>
            </w:r>
          </w:p>
          <w:p w:rsidR="009D71CB" w:rsidRPr="00EA581E" w:rsidRDefault="009D71CB" w:rsidP="00A60034">
            <w:pPr>
              <w:autoSpaceDE w:val="0"/>
              <w:autoSpaceDN w:val="0"/>
              <w:adjustRightInd w:val="0"/>
              <w:ind w:right="-6"/>
              <w:jc w:val="center"/>
              <w:rPr>
                <w:rFonts w:ascii="Arial" w:hAnsi="Arial" w:cs="Arial"/>
                <w:sz w:val="24"/>
                <w:szCs w:val="24"/>
              </w:rPr>
            </w:pP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3793" w:type="pct"/>
          </w:tcPr>
          <w:p w:rsidR="009D71CB" w:rsidRPr="00EA581E" w:rsidRDefault="009D71CB" w:rsidP="00A60034">
            <w:pPr>
              <w:autoSpaceDE w:val="0"/>
              <w:autoSpaceDN w:val="0"/>
              <w:adjustRightInd w:val="0"/>
              <w:ind w:right="-6"/>
              <w:jc w:val="center"/>
              <w:rPr>
                <w:rFonts w:ascii="Arial" w:hAnsi="Arial" w:cs="Arial"/>
                <w:sz w:val="24"/>
                <w:szCs w:val="24"/>
              </w:rPr>
            </w:pPr>
            <w:r w:rsidRPr="00EA581E">
              <w:rPr>
                <w:rFonts w:ascii="Arial" w:hAnsi="Arial" w:cs="Arial"/>
                <w:sz w:val="24"/>
                <w:szCs w:val="24"/>
              </w:rPr>
              <w:t>Перечень</w:t>
            </w:r>
            <w:r w:rsidR="00EC0328">
              <w:rPr>
                <w:rFonts w:ascii="Arial" w:hAnsi="Arial" w:cs="Arial"/>
                <w:sz w:val="24"/>
                <w:szCs w:val="24"/>
              </w:rPr>
              <w:t xml:space="preserve"> </w:t>
            </w:r>
            <w:r w:rsidRPr="00EA581E">
              <w:rPr>
                <w:rFonts w:ascii="Arial" w:hAnsi="Arial" w:cs="Arial"/>
                <w:sz w:val="24"/>
                <w:szCs w:val="24"/>
              </w:rPr>
              <w:t>оснований</w:t>
            </w:r>
          </w:p>
        </w:tc>
        <w:tc>
          <w:tcPr>
            <w:tcW w:w="934" w:type="pct"/>
          </w:tcPr>
          <w:p w:rsidR="009D71CB" w:rsidRPr="00EA581E" w:rsidRDefault="009D71CB" w:rsidP="00A60034">
            <w:pPr>
              <w:autoSpaceDE w:val="0"/>
              <w:autoSpaceDN w:val="0"/>
              <w:adjustRightInd w:val="0"/>
              <w:ind w:right="-6" w:hanging="37"/>
              <w:jc w:val="center"/>
              <w:rPr>
                <w:rFonts w:ascii="Arial" w:hAnsi="Arial" w:cs="Arial"/>
                <w:sz w:val="24"/>
                <w:szCs w:val="24"/>
              </w:rPr>
            </w:pPr>
            <w:r w:rsidRPr="00EA581E">
              <w:rPr>
                <w:rFonts w:ascii="Arial" w:hAnsi="Arial" w:cs="Arial"/>
                <w:sz w:val="24"/>
                <w:szCs w:val="24"/>
              </w:rPr>
              <w:t>Размер выплат</w:t>
            </w:r>
          </w:p>
          <w:p w:rsidR="009D71CB" w:rsidRPr="00EA581E" w:rsidRDefault="009D71CB" w:rsidP="00A60034">
            <w:pPr>
              <w:autoSpaceDE w:val="0"/>
              <w:autoSpaceDN w:val="0"/>
              <w:adjustRightInd w:val="0"/>
              <w:ind w:right="-6" w:hanging="37"/>
              <w:jc w:val="center"/>
              <w:rPr>
                <w:rFonts w:ascii="Arial" w:hAnsi="Arial" w:cs="Arial"/>
                <w:sz w:val="24"/>
                <w:szCs w:val="24"/>
              </w:rPr>
            </w:pPr>
            <w:r w:rsidRPr="00EA581E">
              <w:rPr>
                <w:rFonts w:ascii="Arial" w:hAnsi="Arial" w:cs="Arial"/>
                <w:sz w:val="24"/>
                <w:szCs w:val="24"/>
              </w:rPr>
              <w:t>в процентах от минимального</w:t>
            </w:r>
            <w:r w:rsidR="00EC0328">
              <w:rPr>
                <w:rFonts w:ascii="Arial" w:hAnsi="Arial" w:cs="Arial"/>
                <w:sz w:val="24"/>
                <w:szCs w:val="24"/>
              </w:rPr>
              <w:t xml:space="preserve"> </w:t>
            </w:r>
            <w:r w:rsidRPr="00EA581E">
              <w:rPr>
                <w:rFonts w:ascii="Arial" w:hAnsi="Arial" w:cs="Arial"/>
                <w:sz w:val="24"/>
                <w:szCs w:val="24"/>
              </w:rPr>
              <w:t>оклада</w:t>
            </w:r>
            <w:r w:rsidR="00EC0328">
              <w:rPr>
                <w:rFonts w:ascii="Arial" w:hAnsi="Arial" w:cs="Arial"/>
                <w:sz w:val="24"/>
                <w:szCs w:val="24"/>
              </w:rPr>
              <w:t xml:space="preserve"> </w:t>
            </w:r>
            <w:r w:rsidRPr="00EA581E">
              <w:rPr>
                <w:rFonts w:ascii="Arial" w:hAnsi="Arial" w:cs="Arial"/>
                <w:sz w:val="24"/>
                <w:szCs w:val="24"/>
              </w:rPr>
              <w:t xml:space="preserve">по </w:t>
            </w:r>
            <w:r>
              <w:rPr>
                <w:rFonts w:ascii="Arial" w:hAnsi="Arial" w:cs="Arial"/>
                <w:sz w:val="24"/>
                <w:szCs w:val="24"/>
              </w:rPr>
              <w:t>д</w:t>
            </w:r>
            <w:r w:rsidRPr="00EA581E">
              <w:rPr>
                <w:rFonts w:ascii="Arial" w:hAnsi="Arial" w:cs="Arial"/>
                <w:sz w:val="24"/>
                <w:szCs w:val="24"/>
              </w:rPr>
              <w:t xml:space="preserve">олжности </w:t>
            </w:r>
          </w:p>
        </w:tc>
      </w:tr>
      <w:tr w:rsidR="009D71CB" w:rsidRPr="00EA581E" w:rsidTr="00A60034">
        <w:tc>
          <w:tcPr>
            <w:tcW w:w="273" w:type="pct"/>
          </w:tcPr>
          <w:p w:rsidR="009D71CB" w:rsidRPr="00EA581E" w:rsidRDefault="009D71CB" w:rsidP="00A60034">
            <w:pPr>
              <w:autoSpaceDE w:val="0"/>
              <w:autoSpaceDN w:val="0"/>
              <w:adjustRightInd w:val="0"/>
              <w:ind w:right="-6"/>
              <w:jc w:val="center"/>
              <w:rPr>
                <w:rFonts w:ascii="Arial" w:hAnsi="Arial" w:cs="Arial"/>
                <w:sz w:val="24"/>
                <w:szCs w:val="24"/>
              </w:rPr>
            </w:pPr>
            <w:r w:rsidRPr="00EA581E">
              <w:rPr>
                <w:rFonts w:ascii="Arial" w:hAnsi="Arial" w:cs="Arial"/>
                <w:sz w:val="24"/>
                <w:szCs w:val="24"/>
              </w:rPr>
              <w:t>1</w:t>
            </w:r>
          </w:p>
        </w:tc>
        <w:tc>
          <w:tcPr>
            <w:tcW w:w="3793" w:type="pct"/>
          </w:tcPr>
          <w:p w:rsidR="009D71CB" w:rsidRPr="00EA581E" w:rsidRDefault="009D71CB" w:rsidP="00A60034">
            <w:pPr>
              <w:autoSpaceDE w:val="0"/>
              <w:autoSpaceDN w:val="0"/>
              <w:adjustRightInd w:val="0"/>
              <w:ind w:right="-6"/>
              <w:jc w:val="both"/>
              <w:rPr>
                <w:rFonts w:ascii="Arial" w:hAnsi="Arial" w:cs="Arial"/>
                <w:sz w:val="24"/>
                <w:szCs w:val="24"/>
              </w:rPr>
            </w:pPr>
            <w:r w:rsidRPr="00EA581E">
              <w:rPr>
                <w:rFonts w:ascii="Arial" w:hAnsi="Arial" w:cs="Arial"/>
                <w:sz w:val="24"/>
                <w:szCs w:val="24"/>
              </w:rPr>
              <w:t>За работу в общеобразовательных организациях, реализующих адаптированные основные общеобразовательные программы для обучающихся, воспитанников с ограниченными</w:t>
            </w:r>
            <w:r w:rsidR="00EC0328">
              <w:rPr>
                <w:rFonts w:ascii="Arial" w:hAnsi="Arial" w:cs="Arial"/>
                <w:sz w:val="24"/>
                <w:szCs w:val="24"/>
              </w:rPr>
              <w:t xml:space="preserve"> </w:t>
            </w:r>
            <w:r w:rsidRPr="00EA581E">
              <w:rPr>
                <w:rFonts w:ascii="Arial" w:hAnsi="Arial" w:cs="Arial"/>
                <w:sz w:val="24"/>
                <w:szCs w:val="24"/>
              </w:rPr>
              <w:t>возможностями здоровья (в т</w:t>
            </w:r>
            <w:r>
              <w:rPr>
                <w:rFonts w:ascii="Arial" w:hAnsi="Arial" w:cs="Arial"/>
                <w:sz w:val="24"/>
                <w:szCs w:val="24"/>
              </w:rPr>
              <w:t>.</w:t>
            </w:r>
            <w:r w:rsidRPr="00EA581E">
              <w:rPr>
                <w:rFonts w:ascii="Arial" w:hAnsi="Arial" w:cs="Arial"/>
                <w:sz w:val="24"/>
                <w:szCs w:val="24"/>
              </w:rPr>
              <w:t xml:space="preserve"> ч</w:t>
            </w:r>
            <w:r>
              <w:rPr>
                <w:rFonts w:ascii="Arial" w:hAnsi="Arial" w:cs="Arial"/>
                <w:sz w:val="24"/>
                <w:szCs w:val="24"/>
              </w:rPr>
              <w:t>.</w:t>
            </w:r>
            <w:r w:rsidRPr="00EA581E">
              <w:rPr>
                <w:rFonts w:ascii="Arial" w:hAnsi="Arial" w:cs="Arial"/>
                <w:sz w:val="24"/>
                <w:szCs w:val="24"/>
              </w:rPr>
              <w:t xml:space="preserve"> с задержкой психического развития)</w:t>
            </w:r>
          </w:p>
        </w:tc>
        <w:tc>
          <w:tcPr>
            <w:tcW w:w="934" w:type="pct"/>
          </w:tcPr>
          <w:p w:rsidR="009D71CB" w:rsidRPr="00EA581E" w:rsidRDefault="009D71CB" w:rsidP="00A60034">
            <w:pPr>
              <w:autoSpaceDE w:val="0"/>
              <w:autoSpaceDN w:val="0"/>
              <w:adjustRightInd w:val="0"/>
              <w:ind w:right="-6" w:hanging="37"/>
              <w:jc w:val="center"/>
              <w:rPr>
                <w:rFonts w:ascii="Arial" w:hAnsi="Arial" w:cs="Arial"/>
                <w:sz w:val="24"/>
                <w:szCs w:val="24"/>
                <w:lang w:val="en-US"/>
              </w:rPr>
            </w:pPr>
            <w:r w:rsidRPr="00EA581E">
              <w:rPr>
                <w:rFonts w:ascii="Arial" w:hAnsi="Arial" w:cs="Arial"/>
                <w:sz w:val="24"/>
                <w:szCs w:val="24"/>
              </w:rPr>
              <w:t>15 - 20</w:t>
            </w:r>
          </w:p>
        </w:tc>
      </w:tr>
      <w:tr w:rsidR="009D71CB" w:rsidRPr="00EA581E" w:rsidTr="00A60034">
        <w:tc>
          <w:tcPr>
            <w:tcW w:w="273" w:type="pct"/>
          </w:tcPr>
          <w:p w:rsidR="009D71CB" w:rsidRPr="00EA581E" w:rsidRDefault="009D71CB" w:rsidP="00A60034">
            <w:pPr>
              <w:autoSpaceDE w:val="0"/>
              <w:autoSpaceDN w:val="0"/>
              <w:adjustRightInd w:val="0"/>
              <w:ind w:right="-6"/>
              <w:jc w:val="center"/>
              <w:rPr>
                <w:rFonts w:ascii="Arial" w:hAnsi="Arial" w:cs="Arial"/>
                <w:sz w:val="24"/>
                <w:szCs w:val="24"/>
              </w:rPr>
            </w:pPr>
            <w:r>
              <w:rPr>
                <w:rFonts w:ascii="Arial" w:hAnsi="Arial" w:cs="Arial"/>
                <w:sz w:val="24"/>
                <w:szCs w:val="24"/>
              </w:rPr>
              <w:t>2</w:t>
            </w:r>
          </w:p>
        </w:tc>
        <w:tc>
          <w:tcPr>
            <w:tcW w:w="3793" w:type="pct"/>
          </w:tcPr>
          <w:p w:rsidR="009D71CB" w:rsidRPr="00EA581E" w:rsidRDefault="009D71CB" w:rsidP="00A60034">
            <w:pPr>
              <w:autoSpaceDE w:val="0"/>
              <w:autoSpaceDN w:val="0"/>
              <w:adjustRightInd w:val="0"/>
              <w:ind w:right="-6"/>
              <w:jc w:val="both"/>
              <w:rPr>
                <w:rFonts w:ascii="Arial" w:hAnsi="Arial" w:cs="Arial"/>
                <w:sz w:val="24"/>
                <w:szCs w:val="24"/>
              </w:rPr>
            </w:pPr>
            <w:r w:rsidRPr="00EA581E">
              <w:rPr>
                <w:rFonts w:ascii="Arial" w:hAnsi="Arial" w:cs="Arial"/>
                <w:sz w:val="24"/>
                <w:szCs w:val="24"/>
              </w:rPr>
              <w:t xml:space="preserve">За работу в образовательных организациях, имеющих классы, группы, в которых реализуются адаптированные основные общеобразовательные программы для обучающихся (воспитанников) с ограниченными возможностями здоровья: </w:t>
            </w:r>
          </w:p>
          <w:p w:rsidR="009D71CB" w:rsidRDefault="009D71CB" w:rsidP="00A60034">
            <w:pPr>
              <w:autoSpaceDE w:val="0"/>
              <w:autoSpaceDN w:val="0"/>
              <w:adjustRightInd w:val="0"/>
              <w:ind w:right="-6"/>
              <w:jc w:val="both"/>
              <w:rPr>
                <w:rFonts w:ascii="Arial" w:hAnsi="Arial" w:cs="Arial"/>
                <w:sz w:val="24"/>
                <w:szCs w:val="24"/>
              </w:rPr>
            </w:pPr>
            <w:r>
              <w:rPr>
                <w:rFonts w:ascii="Arial" w:hAnsi="Arial" w:cs="Arial"/>
                <w:sz w:val="24"/>
                <w:szCs w:val="24"/>
              </w:rPr>
              <w:t xml:space="preserve">- </w:t>
            </w:r>
            <w:r w:rsidRPr="00EA581E">
              <w:rPr>
                <w:rFonts w:ascii="Arial" w:hAnsi="Arial" w:cs="Arial"/>
                <w:sz w:val="24"/>
                <w:szCs w:val="24"/>
              </w:rPr>
              <w:t xml:space="preserve">руководителю </w:t>
            </w:r>
          </w:p>
          <w:p w:rsidR="009D71CB" w:rsidRPr="00EA581E" w:rsidRDefault="009D71CB" w:rsidP="00A60034">
            <w:pPr>
              <w:autoSpaceDE w:val="0"/>
              <w:autoSpaceDN w:val="0"/>
              <w:adjustRightInd w:val="0"/>
              <w:ind w:right="-6"/>
              <w:jc w:val="both"/>
              <w:rPr>
                <w:rFonts w:ascii="Arial" w:hAnsi="Arial" w:cs="Arial"/>
                <w:sz w:val="24"/>
                <w:szCs w:val="24"/>
              </w:rPr>
            </w:pPr>
            <w:r>
              <w:rPr>
                <w:rFonts w:ascii="Arial" w:hAnsi="Arial" w:cs="Arial"/>
                <w:sz w:val="24"/>
                <w:szCs w:val="24"/>
              </w:rPr>
              <w:t xml:space="preserve">- </w:t>
            </w:r>
            <w:r w:rsidRPr="00EA581E">
              <w:rPr>
                <w:rFonts w:ascii="Arial" w:hAnsi="Arial" w:cs="Arial"/>
                <w:sz w:val="24"/>
                <w:szCs w:val="24"/>
              </w:rPr>
              <w:t>работникам, непосредственно занятым в таких классах (группах)</w:t>
            </w:r>
          </w:p>
        </w:tc>
        <w:tc>
          <w:tcPr>
            <w:tcW w:w="934" w:type="pct"/>
          </w:tcPr>
          <w:p w:rsidR="009D71CB" w:rsidRPr="00EA581E" w:rsidRDefault="009D71CB" w:rsidP="00A60034">
            <w:pPr>
              <w:autoSpaceDE w:val="0"/>
              <w:autoSpaceDN w:val="0"/>
              <w:adjustRightInd w:val="0"/>
              <w:ind w:right="-6" w:hanging="37"/>
              <w:jc w:val="center"/>
              <w:rPr>
                <w:rFonts w:ascii="Arial" w:hAnsi="Arial" w:cs="Arial"/>
                <w:sz w:val="24"/>
                <w:szCs w:val="24"/>
              </w:rPr>
            </w:pPr>
          </w:p>
          <w:p w:rsidR="009D71CB" w:rsidRPr="00EA581E" w:rsidRDefault="009D71CB" w:rsidP="00A60034">
            <w:pPr>
              <w:autoSpaceDE w:val="0"/>
              <w:autoSpaceDN w:val="0"/>
              <w:adjustRightInd w:val="0"/>
              <w:ind w:right="-6" w:hanging="37"/>
              <w:jc w:val="center"/>
              <w:rPr>
                <w:rFonts w:ascii="Arial" w:hAnsi="Arial" w:cs="Arial"/>
                <w:sz w:val="24"/>
                <w:szCs w:val="24"/>
              </w:rPr>
            </w:pPr>
          </w:p>
          <w:p w:rsidR="009D71CB" w:rsidRPr="00EA581E" w:rsidRDefault="009D71CB" w:rsidP="00A60034">
            <w:pPr>
              <w:autoSpaceDE w:val="0"/>
              <w:autoSpaceDN w:val="0"/>
              <w:adjustRightInd w:val="0"/>
              <w:ind w:right="-6" w:hanging="37"/>
              <w:jc w:val="center"/>
              <w:rPr>
                <w:rFonts w:ascii="Arial" w:hAnsi="Arial" w:cs="Arial"/>
                <w:sz w:val="24"/>
                <w:szCs w:val="24"/>
              </w:rPr>
            </w:pPr>
          </w:p>
          <w:p w:rsidR="009D71CB" w:rsidRPr="00EA581E" w:rsidRDefault="009D71CB" w:rsidP="00A60034">
            <w:pPr>
              <w:autoSpaceDE w:val="0"/>
              <w:autoSpaceDN w:val="0"/>
              <w:adjustRightInd w:val="0"/>
              <w:ind w:right="-6" w:hanging="37"/>
              <w:jc w:val="center"/>
              <w:rPr>
                <w:rFonts w:ascii="Arial" w:hAnsi="Arial" w:cs="Arial"/>
                <w:sz w:val="24"/>
                <w:szCs w:val="24"/>
              </w:rPr>
            </w:pPr>
          </w:p>
          <w:p w:rsidR="009D71CB" w:rsidRPr="00EA581E" w:rsidRDefault="009D71CB" w:rsidP="00A60034">
            <w:pPr>
              <w:autoSpaceDE w:val="0"/>
              <w:autoSpaceDN w:val="0"/>
              <w:adjustRightInd w:val="0"/>
              <w:ind w:right="-6" w:hanging="37"/>
              <w:jc w:val="center"/>
              <w:rPr>
                <w:rFonts w:ascii="Arial" w:hAnsi="Arial" w:cs="Arial"/>
                <w:sz w:val="24"/>
                <w:szCs w:val="24"/>
              </w:rPr>
            </w:pPr>
          </w:p>
          <w:p w:rsidR="009D71CB" w:rsidRPr="00EA581E" w:rsidRDefault="009D71CB" w:rsidP="00A60034">
            <w:pPr>
              <w:autoSpaceDE w:val="0"/>
              <w:autoSpaceDN w:val="0"/>
              <w:adjustRightInd w:val="0"/>
              <w:ind w:right="-6" w:hanging="40"/>
              <w:jc w:val="center"/>
              <w:rPr>
                <w:rFonts w:ascii="Arial" w:hAnsi="Arial" w:cs="Arial"/>
                <w:sz w:val="24"/>
                <w:szCs w:val="24"/>
              </w:rPr>
            </w:pPr>
            <w:r w:rsidRPr="00EA581E">
              <w:rPr>
                <w:rFonts w:ascii="Arial" w:hAnsi="Arial" w:cs="Arial"/>
                <w:sz w:val="24"/>
                <w:szCs w:val="24"/>
              </w:rPr>
              <w:t>20</w:t>
            </w:r>
          </w:p>
          <w:p w:rsidR="009D71CB" w:rsidRPr="00EA581E" w:rsidRDefault="009D71CB" w:rsidP="00A60034">
            <w:pPr>
              <w:autoSpaceDE w:val="0"/>
              <w:autoSpaceDN w:val="0"/>
              <w:adjustRightInd w:val="0"/>
              <w:ind w:right="-6" w:hanging="40"/>
              <w:jc w:val="center"/>
              <w:rPr>
                <w:rFonts w:ascii="Arial" w:hAnsi="Arial" w:cs="Arial"/>
                <w:sz w:val="24"/>
                <w:szCs w:val="24"/>
              </w:rPr>
            </w:pPr>
            <w:r w:rsidRPr="00EA581E">
              <w:rPr>
                <w:rFonts w:ascii="Arial" w:hAnsi="Arial" w:cs="Arial"/>
                <w:sz w:val="24"/>
                <w:szCs w:val="24"/>
              </w:rPr>
              <w:t>20</w:t>
            </w:r>
          </w:p>
        </w:tc>
      </w:tr>
      <w:tr w:rsidR="009D71CB" w:rsidRPr="00EA581E" w:rsidTr="00A60034">
        <w:tc>
          <w:tcPr>
            <w:tcW w:w="273" w:type="pct"/>
          </w:tcPr>
          <w:p w:rsidR="009D71CB" w:rsidRPr="00EA581E" w:rsidRDefault="009D71CB" w:rsidP="00A60034">
            <w:pPr>
              <w:autoSpaceDE w:val="0"/>
              <w:autoSpaceDN w:val="0"/>
              <w:adjustRightInd w:val="0"/>
              <w:ind w:right="-6"/>
              <w:jc w:val="center"/>
              <w:rPr>
                <w:rFonts w:ascii="Arial" w:hAnsi="Arial" w:cs="Arial"/>
                <w:sz w:val="24"/>
                <w:szCs w:val="24"/>
              </w:rPr>
            </w:pPr>
            <w:r>
              <w:rPr>
                <w:rFonts w:ascii="Arial" w:hAnsi="Arial" w:cs="Arial"/>
                <w:sz w:val="24"/>
                <w:szCs w:val="24"/>
              </w:rPr>
              <w:t>3</w:t>
            </w:r>
          </w:p>
        </w:tc>
        <w:tc>
          <w:tcPr>
            <w:tcW w:w="3793" w:type="pct"/>
          </w:tcPr>
          <w:p w:rsidR="009D71CB" w:rsidRPr="00EA581E" w:rsidRDefault="009D71CB" w:rsidP="00A60034">
            <w:pPr>
              <w:autoSpaceDE w:val="0"/>
              <w:autoSpaceDN w:val="0"/>
              <w:adjustRightInd w:val="0"/>
              <w:ind w:right="-6"/>
              <w:jc w:val="both"/>
              <w:rPr>
                <w:rFonts w:ascii="Arial" w:hAnsi="Arial" w:cs="Arial"/>
                <w:sz w:val="24"/>
                <w:szCs w:val="24"/>
              </w:rPr>
            </w:pPr>
            <w:r w:rsidRPr="00EA581E">
              <w:rPr>
                <w:rFonts w:ascii="Arial" w:hAnsi="Arial" w:cs="Arial"/>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r>
              <w:rPr>
                <w:rFonts w:ascii="Arial" w:hAnsi="Arial" w:cs="Arial"/>
                <w:sz w:val="24"/>
                <w:szCs w:val="24"/>
              </w:rPr>
              <w:t>,</w:t>
            </w:r>
            <w:r w:rsidRPr="00EA581E">
              <w:rPr>
                <w:rFonts w:ascii="Arial" w:hAnsi="Arial" w:cs="Arial"/>
                <w:sz w:val="24"/>
                <w:szCs w:val="24"/>
              </w:rPr>
              <w:t xml:space="preserve"> на период фактической работы с указанными в настоящем пункте категориями детей</w:t>
            </w:r>
          </w:p>
        </w:tc>
        <w:tc>
          <w:tcPr>
            <w:tcW w:w="934" w:type="pct"/>
          </w:tcPr>
          <w:p w:rsidR="009D71CB" w:rsidRPr="00EA581E" w:rsidRDefault="009D71CB" w:rsidP="00A60034">
            <w:pPr>
              <w:autoSpaceDE w:val="0"/>
              <w:autoSpaceDN w:val="0"/>
              <w:adjustRightInd w:val="0"/>
              <w:ind w:right="-6" w:hanging="37"/>
              <w:jc w:val="center"/>
              <w:rPr>
                <w:rFonts w:ascii="Arial" w:hAnsi="Arial" w:cs="Arial"/>
                <w:sz w:val="24"/>
                <w:szCs w:val="24"/>
              </w:rPr>
            </w:pPr>
          </w:p>
          <w:p w:rsidR="009D71CB" w:rsidRPr="00EA581E" w:rsidRDefault="009D71CB" w:rsidP="00A60034">
            <w:pPr>
              <w:autoSpaceDE w:val="0"/>
              <w:autoSpaceDN w:val="0"/>
              <w:adjustRightInd w:val="0"/>
              <w:ind w:right="-6" w:hanging="37"/>
              <w:jc w:val="center"/>
              <w:rPr>
                <w:rFonts w:ascii="Arial" w:hAnsi="Arial" w:cs="Arial"/>
                <w:sz w:val="24"/>
                <w:szCs w:val="24"/>
              </w:rPr>
            </w:pPr>
            <w:r w:rsidRPr="00EA581E">
              <w:rPr>
                <w:rFonts w:ascii="Arial" w:hAnsi="Arial" w:cs="Arial"/>
                <w:sz w:val="24"/>
                <w:szCs w:val="24"/>
              </w:rPr>
              <w:t>20</w:t>
            </w:r>
          </w:p>
        </w:tc>
      </w:tr>
      <w:tr w:rsidR="009D71CB" w:rsidRPr="00EA581E" w:rsidTr="00A60034">
        <w:tc>
          <w:tcPr>
            <w:tcW w:w="273" w:type="pct"/>
          </w:tcPr>
          <w:p w:rsidR="009D71CB" w:rsidRPr="00EA581E" w:rsidRDefault="009D71CB" w:rsidP="00A60034">
            <w:pPr>
              <w:autoSpaceDE w:val="0"/>
              <w:autoSpaceDN w:val="0"/>
              <w:adjustRightInd w:val="0"/>
              <w:ind w:right="-6"/>
              <w:jc w:val="center"/>
              <w:rPr>
                <w:rFonts w:ascii="Arial" w:hAnsi="Arial" w:cs="Arial"/>
                <w:sz w:val="24"/>
                <w:szCs w:val="24"/>
              </w:rPr>
            </w:pPr>
            <w:r>
              <w:rPr>
                <w:rFonts w:ascii="Arial" w:hAnsi="Arial" w:cs="Arial"/>
                <w:sz w:val="24"/>
                <w:szCs w:val="24"/>
              </w:rPr>
              <w:t>4</w:t>
            </w:r>
          </w:p>
        </w:tc>
        <w:tc>
          <w:tcPr>
            <w:tcW w:w="3793" w:type="pct"/>
          </w:tcPr>
          <w:p w:rsidR="009D71CB" w:rsidRPr="00EA581E" w:rsidRDefault="009D71CB" w:rsidP="00A60034">
            <w:pPr>
              <w:autoSpaceDE w:val="0"/>
              <w:autoSpaceDN w:val="0"/>
              <w:adjustRightInd w:val="0"/>
              <w:ind w:right="-6"/>
              <w:jc w:val="both"/>
              <w:rPr>
                <w:rFonts w:ascii="Arial" w:hAnsi="Arial" w:cs="Arial"/>
                <w:sz w:val="24"/>
                <w:szCs w:val="24"/>
              </w:rPr>
            </w:pPr>
            <w:r w:rsidRPr="00EA581E">
              <w:rPr>
                <w:rFonts w:ascii="Arial" w:hAnsi="Arial" w:cs="Arial"/>
                <w:sz w:val="24"/>
                <w:szCs w:val="24"/>
              </w:rPr>
              <w:t>За работу воспитателям в общеобразовательных организациях с наличием интерната, где по условиям труда рабочий день разделен на части с перерывом более двух часов подряд (за дни, в которые произведен разрыв рабочего времени на части)</w:t>
            </w:r>
          </w:p>
        </w:tc>
        <w:tc>
          <w:tcPr>
            <w:tcW w:w="934" w:type="pct"/>
          </w:tcPr>
          <w:p w:rsidR="009D71CB" w:rsidRPr="00EA581E" w:rsidRDefault="009D71CB" w:rsidP="00A60034">
            <w:pPr>
              <w:autoSpaceDE w:val="0"/>
              <w:autoSpaceDN w:val="0"/>
              <w:adjustRightInd w:val="0"/>
              <w:ind w:right="-6" w:hanging="37"/>
              <w:jc w:val="center"/>
              <w:rPr>
                <w:rFonts w:ascii="Arial" w:hAnsi="Arial" w:cs="Arial"/>
                <w:sz w:val="24"/>
                <w:szCs w:val="24"/>
              </w:rPr>
            </w:pPr>
          </w:p>
          <w:p w:rsidR="009D71CB" w:rsidRPr="00EA581E" w:rsidRDefault="009D71CB" w:rsidP="00A60034">
            <w:pPr>
              <w:autoSpaceDE w:val="0"/>
              <w:autoSpaceDN w:val="0"/>
              <w:adjustRightInd w:val="0"/>
              <w:ind w:right="-6"/>
              <w:jc w:val="center"/>
              <w:rPr>
                <w:rFonts w:ascii="Arial" w:hAnsi="Arial" w:cs="Arial"/>
                <w:sz w:val="24"/>
                <w:szCs w:val="24"/>
              </w:rPr>
            </w:pPr>
            <w:r w:rsidRPr="00EA581E">
              <w:rPr>
                <w:rFonts w:ascii="Arial" w:hAnsi="Arial" w:cs="Arial"/>
                <w:sz w:val="24"/>
                <w:szCs w:val="24"/>
              </w:rPr>
              <w:t>30</w:t>
            </w:r>
          </w:p>
        </w:tc>
      </w:tr>
      <w:tr w:rsidR="009D71CB" w:rsidRPr="00EA581E" w:rsidTr="00A60034">
        <w:tc>
          <w:tcPr>
            <w:tcW w:w="273" w:type="pct"/>
          </w:tcPr>
          <w:p w:rsidR="009D71CB" w:rsidRPr="00EA581E" w:rsidRDefault="009D71CB" w:rsidP="00A60034">
            <w:pPr>
              <w:autoSpaceDE w:val="0"/>
              <w:autoSpaceDN w:val="0"/>
              <w:adjustRightInd w:val="0"/>
              <w:ind w:right="-6"/>
              <w:jc w:val="center"/>
              <w:rPr>
                <w:rFonts w:ascii="Arial" w:hAnsi="Arial" w:cs="Arial"/>
                <w:sz w:val="24"/>
                <w:szCs w:val="24"/>
              </w:rPr>
            </w:pPr>
            <w:r>
              <w:rPr>
                <w:rFonts w:ascii="Arial" w:hAnsi="Arial" w:cs="Arial"/>
                <w:sz w:val="24"/>
                <w:szCs w:val="24"/>
              </w:rPr>
              <w:lastRenderedPageBreak/>
              <w:t>5</w:t>
            </w:r>
          </w:p>
        </w:tc>
        <w:tc>
          <w:tcPr>
            <w:tcW w:w="3793" w:type="pct"/>
          </w:tcPr>
          <w:p w:rsidR="009D71CB" w:rsidRPr="00EA581E" w:rsidRDefault="009D71CB" w:rsidP="00A60034">
            <w:pPr>
              <w:autoSpaceDE w:val="0"/>
              <w:autoSpaceDN w:val="0"/>
              <w:adjustRightInd w:val="0"/>
              <w:ind w:right="-6"/>
              <w:jc w:val="both"/>
              <w:rPr>
                <w:rFonts w:ascii="Arial" w:hAnsi="Arial" w:cs="Arial"/>
                <w:sz w:val="24"/>
                <w:szCs w:val="24"/>
              </w:rPr>
            </w:pPr>
            <w:r w:rsidRPr="00EA581E">
              <w:rPr>
                <w:rFonts w:ascii="Arial" w:hAnsi="Arial" w:cs="Arial"/>
                <w:sz w:val="24"/>
                <w:szCs w:val="24"/>
              </w:rPr>
              <w:t>Руководителям, заместителям руководителей по учебной, воспитательной, учебно-воспитательной, методической работе,</w:t>
            </w:r>
            <w:r w:rsidR="00EC0328">
              <w:rPr>
                <w:rFonts w:ascii="Arial" w:hAnsi="Arial" w:cs="Arial"/>
                <w:sz w:val="24"/>
                <w:szCs w:val="24"/>
              </w:rPr>
              <w:t xml:space="preserve"> </w:t>
            </w:r>
            <w:r w:rsidRPr="00EA581E">
              <w:rPr>
                <w:rFonts w:ascii="Arial" w:hAnsi="Arial" w:cs="Arial"/>
                <w:sz w:val="24"/>
                <w:szCs w:val="24"/>
              </w:rPr>
              <w:t>педагогическим работникам, реализующим программы повышенного уровня (работающим по специальным программам и специальным учебным пла</w:t>
            </w:r>
            <w:r>
              <w:rPr>
                <w:rFonts w:ascii="Arial" w:hAnsi="Arial" w:cs="Arial"/>
                <w:sz w:val="24"/>
                <w:szCs w:val="24"/>
              </w:rPr>
              <w:t xml:space="preserve">нам) </w:t>
            </w:r>
          </w:p>
        </w:tc>
        <w:tc>
          <w:tcPr>
            <w:tcW w:w="934" w:type="pct"/>
          </w:tcPr>
          <w:p w:rsidR="009D71CB" w:rsidRPr="00EA581E" w:rsidRDefault="009D71CB" w:rsidP="00A60034">
            <w:pPr>
              <w:autoSpaceDE w:val="0"/>
              <w:autoSpaceDN w:val="0"/>
              <w:adjustRightInd w:val="0"/>
              <w:ind w:right="-6" w:hanging="37"/>
              <w:jc w:val="center"/>
              <w:rPr>
                <w:rFonts w:ascii="Arial" w:hAnsi="Arial" w:cs="Arial"/>
                <w:sz w:val="24"/>
                <w:szCs w:val="24"/>
              </w:rPr>
            </w:pPr>
            <w:r w:rsidRPr="00EA581E">
              <w:rPr>
                <w:rFonts w:ascii="Arial" w:hAnsi="Arial" w:cs="Arial"/>
                <w:sz w:val="24"/>
                <w:szCs w:val="24"/>
              </w:rPr>
              <w:t>15</w:t>
            </w:r>
          </w:p>
        </w:tc>
      </w:tr>
    </w:tbl>
    <w:p w:rsidR="009D71CB" w:rsidRPr="00EA581E" w:rsidRDefault="009D71CB" w:rsidP="009D71CB">
      <w:pPr>
        <w:autoSpaceDE w:val="0"/>
        <w:autoSpaceDN w:val="0"/>
        <w:adjustRightInd w:val="0"/>
        <w:ind w:firstLine="709"/>
        <w:jc w:val="both"/>
        <w:rPr>
          <w:rFonts w:ascii="Arial" w:hAnsi="Arial" w:cs="Arial"/>
          <w:sz w:val="24"/>
          <w:szCs w:val="24"/>
        </w:rPr>
      </w:pPr>
      <w:proofErr w:type="gramStart"/>
      <w:r w:rsidRPr="00EA581E">
        <w:rPr>
          <w:rFonts w:ascii="Arial" w:hAnsi="Arial" w:cs="Arial"/>
          <w:sz w:val="24"/>
          <w:szCs w:val="24"/>
        </w:rPr>
        <w:t xml:space="preserve">1.3.Перечень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организации по согласованию с представительным органом работников </w:t>
      </w:r>
      <w:r>
        <w:rPr>
          <w:rFonts w:ascii="Arial" w:hAnsi="Arial" w:cs="Arial"/>
          <w:sz w:val="24"/>
          <w:szCs w:val="24"/>
        </w:rPr>
        <w:t>организации</w:t>
      </w:r>
      <w:r w:rsidRPr="00EA581E">
        <w:rPr>
          <w:rFonts w:ascii="Arial" w:hAnsi="Arial" w:cs="Arial"/>
          <w:sz w:val="24"/>
          <w:szCs w:val="24"/>
        </w:rPr>
        <w:t xml:space="preserve"> в зависимости от степени и продолжительности их занятости в условиях, отклоняющихся от нормальных, и других факторов.</w:t>
      </w:r>
      <w:proofErr w:type="gramEnd"/>
      <w:r w:rsidRPr="00EA581E">
        <w:rPr>
          <w:rFonts w:ascii="Arial" w:hAnsi="Arial" w:cs="Arial"/>
          <w:sz w:val="24"/>
          <w:szCs w:val="24"/>
        </w:rPr>
        <w:t xml:space="preserve"> Перечень должностей, по которым с учетом конкретных условий р</w:t>
      </w:r>
      <w:r>
        <w:rPr>
          <w:rFonts w:ascii="Arial" w:hAnsi="Arial" w:cs="Arial"/>
          <w:sz w:val="24"/>
          <w:szCs w:val="24"/>
        </w:rPr>
        <w:t>аботы в данных организации</w:t>
      </w:r>
      <w:r w:rsidRPr="00EA581E">
        <w:rPr>
          <w:rFonts w:ascii="Arial" w:hAnsi="Arial" w:cs="Arial"/>
          <w:sz w:val="24"/>
          <w:szCs w:val="24"/>
        </w:rPr>
        <w:t xml:space="preserve"> устанавливаются выплаты компенсационного характера, определяется положением об оплате труда в организации.</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1.4.В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минимального оклада работника по должности без учета повышения по другим основаниям.</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1.5.Установление выплат компенсационного характера в организациях, осуществляющих образовательную деятельность, расположенных в сельских населенных пунктах осуществляется следующим работникам организаций:</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1.</w:t>
      </w:r>
      <w:r>
        <w:rPr>
          <w:rFonts w:ascii="Arial" w:hAnsi="Arial" w:cs="Arial"/>
          <w:sz w:val="24"/>
          <w:szCs w:val="24"/>
        </w:rPr>
        <w:t>5</w:t>
      </w:r>
      <w:r w:rsidRPr="00EA581E">
        <w:rPr>
          <w:rFonts w:ascii="Arial" w:hAnsi="Arial" w:cs="Arial"/>
          <w:sz w:val="24"/>
          <w:szCs w:val="24"/>
        </w:rPr>
        <w:t>.1.Руководящие работники:</w:t>
      </w:r>
    </w:p>
    <w:p w:rsidR="009D71CB" w:rsidRPr="00EA581E" w:rsidRDefault="009D71CB" w:rsidP="009D71CB">
      <w:pPr>
        <w:autoSpaceDE w:val="0"/>
        <w:autoSpaceDN w:val="0"/>
        <w:adjustRightInd w:val="0"/>
        <w:ind w:firstLine="709"/>
        <w:jc w:val="both"/>
        <w:rPr>
          <w:rFonts w:ascii="Arial" w:hAnsi="Arial" w:cs="Arial"/>
          <w:sz w:val="24"/>
          <w:szCs w:val="24"/>
        </w:rPr>
      </w:pPr>
      <w:r>
        <w:rPr>
          <w:rFonts w:ascii="Arial" w:hAnsi="Arial" w:cs="Arial"/>
          <w:sz w:val="24"/>
          <w:szCs w:val="24"/>
        </w:rPr>
        <w:t>- директора,</w:t>
      </w:r>
      <w:r w:rsidR="00EC0328">
        <w:rPr>
          <w:rFonts w:ascii="Arial" w:hAnsi="Arial" w:cs="Arial"/>
          <w:sz w:val="24"/>
          <w:szCs w:val="24"/>
        </w:rPr>
        <w:t xml:space="preserve"> </w:t>
      </w:r>
      <w:r w:rsidRPr="00EA581E">
        <w:rPr>
          <w:rFonts w:ascii="Arial" w:hAnsi="Arial" w:cs="Arial"/>
          <w:sz w:val="24"/>
          <w:szCs w:val="24"/>
        </w:rPr>
        <w:t>заведующие;</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-заместители директоров, заведующих;</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 главные бухгалтеры, их заместители;</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1.</w:t>
      </w:r>
      <w:r>
        <w:rPr>
          <w:rFonts w:ascii="Arial" w:hAnsi="Arial" w:cs="Arial"/>
          <w:sz w:val="24"/>
          <w:szCs w:val="24"/>
        </w:rPr>
        <w:t>5</w:t>
      </w:r>
      <w:r w:rsidRPr="00EA581E">
        <w:rPr>
          <w:rFonts w:ascii="Arial" w:hAnsi="Arial" w:cs="Arial"/>
          <w:sz w:val="24"/>
          <w:szCs w:val="24"/>
        </w:rPr>
        <w:t>.2.Специалисты:</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 библиотекари, медицинские работники</w:t>
      </w:r>
      <w:r>
        <w:rPr>
          <w:rFonts w:ascii="Arial" w:hAnsi="Arial" w:cs="Arial"/>
          <w:sz w:val="24"/>
          <w:szCs w:val="24"/>
        </w:rPr>
        <w:t xml:space="preserve">, педагогические работники, </w:t>
      </w:r>
      <w:r w:rsidRPr="00EA581E">
        <w:rPr>
          <w:rFonts w:ascii="Arial" w:hAnsi="Arial" w:cs="Arial"/>
          <w:sz w:val="24"/>
          <w:szCs w:val="24"/>
        </w:rPr>
        <w:t>аккомпаниаторы;</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 организаторы внеклассной и внешкольной воспитательной работы с детьми;</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w:t>
      </w:r>
      <w:r>
        <w:rPr>
          <w:rFonts w:ascii="Arial" w:hAnsi="Arial" w:cs="Arial"/>
          <w:sz w:val="24"/>
          <w:szCs w:val="24"/>
        </w:rPr>
        <w:t xml:space="preserve"> преподаватели-организаторы ОБЖ</w:t>
      </w:r>
      <w:r w:rsidRPr="00EA581E">
        <w:rPr>
          <w:rFonts w:ascii="Arial" w:hAnsi="Arial" w:cs="Arial"/>
          <w:sz w:val="24"/>
          <w:szCs w:val="24"/>
        </w:rPr>
        <w:t>;</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 руководители физического воспитания;</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 психологи, социальные педагоги, педагоги-психологи;</w:t>
      </w:r>
    </w:p>
    <w:p w:rsidR="009D71CB" w:rsidRPr="00EA581E" w:rsidRDefault="009D71CB" w:rsidP="009D71CB">
      <w:pPr>
        <w:autoSpaceDE w:val="0"/>
        <w:autoSpaceDN w:val="0"/>
        <w:adjustRightInd w:val="0"/>
        <w:ind w:firstLine="709"/>
        <w:jc w:val="both"/>
        <w:rPr>
          <w:rFonts w:ascii="Arial" w:hAnsi="Arial" w:cs="Arial"/>
          <w:sz w:val="24"/>
          <w:szCs w:val="24"/>
        </w:rPr>
      </w:pPr>
      <w:r>
        <w:rPr>
          <w:rFonts w:ascii="Arial" w:hAnsi="Arial" w:cs="Arial"/>
          <w:sz w:val="24"/>
          <w:szCs w:val="24"/>
        </w:rPr>
        <w:t>- бухгалтеры</w:t>
      </w:r>
      <w:r w:rsidRPr="00EA581E">
        <w:rPr>
          <w:rFonts w:ascii="Arial" w:hAnsi="Arial" w:cs="Arial"/>
          <w:sz w:val="24"/>
          <w:szCs w:val="24"/>
        </w:rPr>
        <w:t>;</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 лаборанты, имеющие высшее образование и средн</w:t>
      </w:r>
      <w:r>
        <w:rPr>
          <w:rFonts w:ascii="Arial" w:hAnsi="Arial" w:cs="Arial"/>
          <w:sz w:val="24"/>
          <w:szCs w:val="24"/>
        </w:rPr>
        <w:t>ее профессиональное образование</w:t>
      </w:r>
      <w:r w:rsidRPr="00EA581E">
        <w:rPr>
          <w:rFonts w:ascii="Arial" w:hAnsi="Arial" w:cs="Arial"/>
          <w:sz w:val="24"/>
          <w:szCs w:val="24"/>
        </w:rPr>
        <w:t>.</w:t>
      </w:r>
    </w:p>
    <w:p w:rsidR="009D71CB" w:rsidRPr="00EA581E" w:rsidRDefault="009D71CB" w:rsidP="009D71CB">
      <w:pPr>
        <w:autoSpaceDE w:val="0"/>
        <w:autoSpaceDN w:val="0"/>
        <w:adjustRightInd w:val="0"/>
        <w:ind w:firstLine="709"/>
        <w:jc w:val="both"/>
        <w:rPr>
          <w:rFonts w:ascii="Arial" w:hAnsi="Arial" w:cs="Arial"/>
          <w:sz w:val="24"/>
          <w:szCs w:val="24"/>
        </w:rPr>
      </w:pPr>
      <w:r w:rsidRPr="00EA581E">
        <w:rPr>
          <w:rFonts w:ascii="Arial" w:hAnsi="Arial" w:cs="Arial"/>
          <w:sz w:val="24"/>
          <w:szCs w:val="24"/>
        </w:rPr>
        <w:t>1.</w:t>
      </w:r>
      <w:r>
        <w:rPr>
          <w:rFonts w:ascii="Arial" w:hAnsi="Arial" w:cs="Arial"/>
          <w:sz w:val="24"/>
          <w:szCs w:val="24"/>
        </w:rPr>
        <w:t>6</w:t>
      </w:r>
      <w:r w:rsidRPr="00EA581E">
        <w:rPr>
          <w:rFonts w:ascii="Arial" w:hAnsi="Arial" w:cs="Arial"/>
          <w:sz w:val="24"/>
          <w:szCs w:val="24"/>
        </w:rPr>
        <w:t xml:space="preserve">.Выплаты за работу в условиях, отклоняющихся </w:t>
      </w:r>
      <w:proofErr w:type="gramStart"/>
      <w:r w:rsidRPr="00EA581E">
        <w:rPr>
          <w:rFonts w:ascii="Arial" w:hAnsi="Arial" w:cs="Arial"/>
          <w:sz w:val="24"/>
          <w:szCs w:val="24"/>
        </w:rPr>
        <w:t>от</w:t>
      </w:r>
      <w:proofErr w:type="gramEnd"/>
      <w:r w:rsidRPr="00EA581E">
        <w:rPr>
          <w:rFonts w:ascii="Arial" w:hAnsi="Arial" w:cs="Arial"/>
          <w:sz w:val="24"/>
          <w:szCs w:val="24"/>
        </w:rPr>
        <w:t xml:space="preserve"> нормальных.</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6251"/>
        <w:gridCol w:w="3406"/>
      </w:tblGrid>
      <w:tr w:rsidR="009D71CB" w:rsidRPr="00EA581E" w:rsidTr="00A60034">
        <w:trPr>
          <w:jc w:val="center"/>
        </w:trPr>
        <w:tc>
          <w:tcPr>
            <w:tcW w:w="588" w:type="dxa"/>
            <w:tcMar>
              <w:top w:w="0" w:type="dxa"/>
              <w:left w:w="28" w:type="dxa"/>
              <w:bottom w:w="0" w:type="dxa"/>
              <w:right w:w="28" w:type="dxa"/>
            </w:tcMar>
            <w:vAlign w:val="cente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 xml:space="preserve">№ </w:t>
            </w:r>
            <w:proofErr w:type="spellStart"/>
            <w:proofErr w:type="gramStart"/>
            <w:r w:rsidRPr="00EA581E">
              <w:rPr>
                <w:rFonts w:ascii="Arial" w:hAnsi="Arial" w:cs="Arial"/>
                <w:kern w:val="28"/>
                <w:sz w:val="24"/>
                <w:szCs w:val="24"/>
              </w:rPr>
              <w:t>п</w:t>
            </w:r>
            <w:proofErr w:type="spellEnd"/>
            <w:proofErr w:type="gramEnd"/>
            <w:r w:rsidRPr="00EA581E">
              <w:rPr>
                <w:rFonts w:ascii="Arial" w:hAnsi="Arial" w:cs="Arial"/>
                <w:kern w:val="28"/>
                <w:sz w:val="24"/>
                <w:szCs w:val="24"/>
              </w:rPr>
              <w:t>/</w:t>
            </w:r>
            <w:proofErr w:type="spellStart"/>
            <w:r w:rsidRPr="00EA581E">
              <w:rPr>
                <w:rFonts w:ascii="Arial" w:hAnsi="Arial" w:cs="Arial"/>
                <w:kern w:val="28"/>
                <w:sz w:val="24"/>
                <w:szCs w:val="24"/>
              </w:rPr>
              <w:t>п</w:t>
            </w:r>
            <w:proofErr w:type="spellEnd"/>
          </w:p>
        </w:tc>
        <w:tc>
          <w:tcPr>
            <w:tcW w:w="6237" w:type="dxa"/>
            <w:tcMar>
              <w:top w:w="0" w:type="dxa"/>
              <w:left w:w="28" w:type="dxa"/>
              <w:bottom w:w="0" w:type="dxa"/>
              <w:right w:w="28" w:type="dxa"/>
            </w:tcMar>
            <w:vAlign w:val="cente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Наименование доплат</w:t>
            </w:r>
          </w:p>
        </w:tc>
        <w:tc>
          <w:tcPr>
            <w:tcW w:w="3398" w:type="dxa"/>
            <w:tcMar>
              <w:top w:w="0" w:type="dxa"/>
              <w:left w:w="28" w:type="dxa"/>
              <w:bottom w:w="0" w:type="dxa"/>
              <w:right w:w="28" w:type="dxa"/>
            </w:tcMar>
            <w:vAlign w:val="cente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Рекомендуемый размер выплат</w:t>
            </w:r>
            <w:r>
              <w:rPr>
                <w:rFonts w:ascii="Arial" w:hAnsi="Arial" w:cs="Arial"/>
                <w:kern w:val="28"/>
                <w:sz w:val="24"/>
                <w:szCs w:val="24"/>
              </w:rPr>
              <w:t xml:space="preserve"> </w:t>
            </w:r>
            <w:r w:rsidRPr="00EA581E">
              <w:rPr>
                <w:rFonts w:ascii="Arial" w:hAnsi="Arial" w:cs="Arial"/>
                <w:kern w:val="28"/>
                <w:sz w:val="24"/>
                <w:szCs w:val="24"/>
              </w:rPr>
              <w:t>(в процентах от должностного оклада)</w:t>
            </w:r>
          </w:p>
        </w:tc>
      </w:tr>
      <w:tr w:rsidR="009D71CB" w:rsidRPr="00EA581E" w:rsidTr="00A60034">
        <w:trPr>
          <w:jc w:val="center"/>
        </w:trPr>
        <w:tc>
          <w:tcPr>
            <w:tcW w:w="588" w:type="dxa"/>
            <w:tcMar>
              <w:top w:w="0" w:type="dxa"/>
              <w:left w:w="28" w:type="dxa"/>
              <w:bottom w:w="0" w:type="dxa"/>
              <w:right w:w="28" w:type="dxa"/>
            </w:tcMa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1.</w:t>
            </w:r>
          </w:p>
        </w:tc>
        <w:tc>
          <w:tcPr>
            <w:tcW w:w="6237" w:type="dxa"/>
            <w:tcMar>
              <w:top w:w="0" w:type="dxa"/>
              <w:left w:w="28" w:type="dxa"/>
              <w:bottom w:w="0" w:type="dxa"/>
              <w:right w:w="28" w:type="dxa"/>
            </w:tcMar>
          </w:tcPr>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За работу в ночное время, за каждый час работы в ночное время (в период с 22 часов до 6 часов)</w:t>
            </w:r>
          </w:p>
        </w:tc>
        <w:tc>
          <w:tcPr>
            <w:tcW w:w="3398" w:type="dxa"/>
            <w:tcMar>
              <w:top w:w="0" w:type="dxa"/>
              <w:left w:w="28" w:type="dxa"/>
              <w:bottom w:w="0" w:type="dxa"/>
              <w:right w:w="28" w:type="dxa"/>
            </w:tcMar>
          </w:tcPr>
          <w:p w:rsidR="009D71CB" w:rsidRPr="00EA581E" w:rsidRDefault="009D71CB" w:rsidP="00A60034">
            <w:pPr>
              <w:ind w:left="196" w:right="83"/>
              <w:jc w:val="center"/>
              <w:rPr>
                <w:rFonts w:ascii="Arial" w:hAnsi="Arial" w:cs="Arial"/>
                <w:kern w:val="28"/>
                <w:sz w:val="24"/>
                <w:szCs w:val="24"/>
              </w:rPr>
            </w:pPr>
            <w:r w:rsidRPr="00EA581E">
              <w:rPr>
                <w:rFonts w:ascii="Arial" w:hAnsi="Arial" w:cs="Arial"/>
                <w:kern w:val="28"/>
                <w:sz w:val="24"/>
                <w:szCs w:val="24"/>
              </w:rPr>
              <w:t>не ниже 35</w:t>
            </w:r>
          </w:p>
        </w:tc>
      </w:tr>
      <w:tr w:rsidR="009D71CB" w:rsidRPr="00EA581E" w:rsidTr="00A60034">
        <w:trPr>
          <w:jc w:val="center"/>
        </w:trPr>
        <w:tc>
          <w:tcPr>
            <w:tcW w:w="588" w:type="dxa"/>
            <w:tcBorders>
              <w:bottom w:val="nil"/>
            </w:tcBorders>
            <w:tcMar>
              <w:top w:w="0" w:type="dxa"/>
              <w:left w:w="28" w:type="dxa"/>
              <w:bottom w:w="0" w:type="dxa"/>
              <w:right w:w="28" w:type="dxa"/>
            </w:tcMa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2.</w:t>
            </w:r>
          </w:p>
        </w:tc>
        <w:tc>
          <w:tcPr>
            <w:tcW w:w="6237" w:type="dxa"/>
            <w:tcBorders>
              <w:bottom w:val="nil"/>
            </w:tcBorders>
            <w:tcMar>
              <w:top w:w="0" w:type="dxa"/>
              <w:left w:w="28" w:type="dxa"/>
              <w:bottom w:w="0" w:type="dxa"/>
              <w:right w:w="28" w:type="dxa"/>
            </w:tcMar>
          </w:tcPr>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За работу с вредными и (или) опасными</w:t>
            </w:r>
            <w:r w:rsidR="00EC0328">
              <w:rPr>
                <w:rFonts w:ascii="Arial" w:hAnsi="Arial" w:cs="Arial"/>
                <w:kern w:val="28"/>
                <w:sz w:val="24"/>
                <w:szCs w:val="24"/>
              </w:rPr>
              <w:t xml:space="preserve"> </w:t>
            </w:r>
            <w:r w:rsidRPr="00EA581E">
              <w:rPr>
                <w:rFonts w:ascii="Arial" w:hAnsi="Arial" w:cs="Arial"/>
                <w:kern w:val="28"/>
                <w:sz w:val="24"/>
                <w:szCs w:val="24"/>
              </w:rPr>
              <w:t>условиями труда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образования СССР от 20.08.1990 № 579)</w:t>
            </w:r>
          </w:p>
        </w:tc>
        <w:tc>
          <w:tcPr>
            <w:tcW w:w="3398" w:type="dxa"/>
            <w:tcBorders>
              <w:bottom w:val="nil"/>
            </w:tcBorders>
            <w:tcMar>
              <w:top w:w="0" w:type="dxa"/>
              <w:left w:w="28" w:type="dxa"/>
              <w:bottom w:w="0" w:type="dxa"/>
              <w:right w:w="28" w:type="dxa"/>
            </w:tcMar>
          </w:tcPr>
          <w:p w:rsidR="009D71CB" w:rsidRPr="00EA581E" w:rsidRDefault="009D71CB" w:rsidP="00A60034">
            <w:pPr>
              <w:ind w:left="196" w:right="83"/>
              <w:jc w:val="both"/>
              <w:rPr>
                <w:rFonts w:ascii="Arial" w:hAnsi="Arial" w:cs="Arial"/>
                <w:kern w:val="28"/>
                <w:sz w:val="24"/>
                <w:szCs w:val="24"/>
              </w:rPr>
            </w:pPr>
            <w:r w:rsidRPr="00EA581E">
              <w:rPr>
                <w:rFonts w:ascii="Arial" w:hAnsi="Arial" w:cs="Arial"/>
                <w:kern w:val="28"/>
                <w:sz w:val="24"/>
                <w:szCs w:val="24"/>
              </w:rPr>
              <w:t>от 4 до 12 (по результатам специальной оценки условий труда за время фактической занятости в таких условиях)</w:t>
            </w:r>
          </w:p>
        </w:tc>
      </w:tr>
      <w:tr w:rsidR="009D71CB" w:rsidRPr="00EA581E" w:rsidTr="00A60034">
        <w:trPr>
          <w:jc w:val="center"/>
        </w:trPr>
        <w:tc>
          <w:tcPr>
            <w:tcW w:w="588" w:type="dxa"/>
            <w:tcBorders>
              <w:bottom w:val="nil"/>
            </w:tcBorders>
            <w:tcMar>
              <w:top w:w="0" w:type="dxa"/>
              <w:left w:w="28" w:type="dxa"/>
              <w:bottom w:w="0" w:type="dxa"/>
              <w:right w:w="28" w:type="dxa"/>
            </w:tcMa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3.</w:t>
            </w:r>
          </w:p>
        </w:tc>
        <w:tc>
          <w:tcPr>
            <w:tcW w:w="6237" w:type="dxa"/>
            <w:tcBorders>
              <w:bottom w:val="nil"/>
            </w:tcBorders>
            <w:tcMar>
              <w:top w:w="0" w:type="dxa"/>
              <w:left w:w="28" w:type="dxa"/>
              <w:bottom w:w="0" w:type="dxa"/>
              <w:right w:w="28" w:type="dxa"/>
            </w:tcMar>
          </w:tcPr>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 xml:space="preserve">За ненормированный рабочий день водителям автомобилей </w:t>
            </w:r>
          </w:p>
        </w:tc>
        <w:tc>
          <w:tcPr>
            <w:tcW w:w="3398" w:type="dxa"/>
            <w:tcBorders>
              <w:bottom w:val="nil"/>
            </w:tcBorders>
            <w:tcMar>
              <w:top w:w="0" w:type="dxa"/>
              <w:left w:w="28" w:type="dxa"/>
              <w:bottom w:w="0" w:type="dxa"/>
              <w:right w:w="28" w:type="dxa"/>
            </w:tcMar>
          </w:tcPr>
          <w:p w:rsidR="009D71CB" w:rsidRPr="00EA581E" w:rsidRDefault="009D71CB" w:rsidP="00A60034">
            <w:pPr>
              <w:ind w:left="196" w:right="83"/>
              <w:jc w:val="center"/>
              <w:rPr>
                <w:rFonts w:ascii="Arial" w:hAnsi="Arial" w:cs="Arial"/>
                <w:kern w:val="28"/>
                <w:sz w:val="24"/>
                <w:szCs w:val="24"/>
              </w:rPr>
            </w:pPr>
            <w:r w:rsidRPr="00EA581E">
              <w:rPr>
                <w:rFonts w:ascii="Arial" w:hAnsi="Arial" w:cs="Arial"/>
                <w:kern w:val="28"/>
                <w:sz w:val="24"/>
                <w:szCs w:val="24"/>
              </w:rPr>
              <w:t>25</w:t>
            </w:r>
          </w:p>
        </w:tc>
      </w:tr>
      <w:tr w:rsidR="009D71CB" w:rsidRPr="00EA581E" w:rsidTr="00A60034">
        <w:trPr>
          <w:jc w:val="center"/>
        </w:trPr>
        <w:tc>
          <w:tcPr>
            <w:tcW w:w="588" w:type="dxa"/>
            <w:tcBorders>
              <w:bottom w:val="nil"/>
            </w:tcBorders>
            <w:tcMar>
              <w:top w:w="0" w:type="dxa"/>
              <w:left w:w="28" w:type="dxa"/>
              <w:bottom w:w="0" w:type="dxa"/>
              <w:right w:w="28" w:type="dxa"/>
            </w:tcMa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4.</w:t>
            </w:r>
          </w:p>
        </w:tc>
        <w:tc>
          <w:tcPr>
            <w:tcW w:w="6237" w:type="dxa"/>
            <w:tcBorders>
              <w:bottom w:val="nil"/>
            </w:tcBorders>
            <w:tcMar>
              <w:top w:w="0" w:type="dxa"/>
              <w:left w:w="28" w:type="dxa"/>
              <w:bottom w:w="0" w:type="dxa"/>
              <w:right w:w="28" w:type="dxa"/>
            </w:tcMar>
          </w:tcPr>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 xml:space="preserve">За работу водителям автомобилей требующего повышенного уровня профессиональной </w:t>
            </w:r>
            <w:r w:rsidRPr="00EA581E">
              <w:rPr>
                <w:rFonts w:ascii="Arial" w:hAnsi="Arial" w:cs="Arial"/>
                <w:kern w:val="28"/>
                <w:sz w:val="24"/>
                <w:szCs w:val="24"/>
              </w:rPr>
              <w:lastRenderedPageBreak/>
              <w:t xml:space="preserve">квалификации </w:t>
            </w:r>
          </w:p>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lang w:val="en-US"/>
              </w:rPr>
              <w:t>I</w:t>
            </w:r>
            <w:r w:rsidRPr="00EA581E">
              <w:rPr>
                <w:rFonts w:ascii="Arial" w:hAnsi="Arial" w:cs="Arial"/>
                <w:kern w:val="28"/>
                <w:sz w:val="24"/>
                <w:szCs w:val="24"/>
              </w:rPr>
              <w:t xml:space="preserve"> класса</w:t>
            </w:r>
          </w:p>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lang w:val="en-US"/>
              </w:rPr>
              <w:t>II</w:t>
            </w:r>
            <w:r w:rsidRPr="00EA581E">
              <w:rPr>
                <w:rFonts w:ascii="Arial" w:hAnsi="Arial" w:cs="Arial"/>
                <w:kern w:val="28"/>
                <w:sz w:val="24"/>
                <w:szCs w:val="24"/>
              </w:rPr>
              <w:t xml:space="preserve"> класса</w:t>
            </w:r>
          </w:p>
        </w:tc>
        <w:tc>
          <w:tcPr>
            <w:tcW w:w="3398" w:type="dxa"/>
            <w:tcBorders>
              <w:bottom w:val="nil"/>
            </w:tcBorders>
            <w:tcMar>
              <w:top w:w="0" w:type="dxa"/>
              <w:left w:w="28" w:type="dxa"/>
              <w:bottom w:w="0" w:type="dxa"/>
              <w:right w:w="28" w:type="dxa"/>
            </w:tcMar>
          </w:tcPr>
          <w:p w:rsidR="009D71CB" w:rsidRPr="00EA581E" w:rsidRDefault="009D71CB" w:rsidP="00A60034">
            <w:pPr>
              <w:ind w:left="196" w:right="83"/>
              <w:jc w:val="center"/>
              <w:rPr>
                <w:rFonts w:ascii="Arial" w:hAnsi="Arial" w:cs="Arial"/>
                <w:kern w:val="28"/>
                <w:sz w:val="24"/>
                <w:szCs w:val="24"/>
              </w:rPr>
            </w:pPr>
          </w:p>
          <w:p w:rsidR="009D71CB" w:rsidRPr="00EA581E" w:rsidRDefault="009D71CB" w:rsidP="00A60034">
            <w:pPr>
              <w:ind w:left="196" w:right="83"/>
              <w:jc w:val="center"/>
              <w:rPr>
                <w:rFonts w:ascii="Arial" w:hAnsi="Arial" w:cs="Arial"/>
                <w:kern w:val="28"/>
                <w:sz w:val="24"/>
                <w:szCs w:val="24"/>
              </w:rPr>
            </w:pPr>
          </w:p>
          <w:p w:rsidR="009D71CB" w:rsidRPr="00EA581E" w:rsidRDefault="009D71CB" w:rsidP="00A60034">
            <w:pPr>
              <w:tabs>
                <w:tab w:val="left" w:pos="738"/>
              </w:tabs>
              <w:ind w:left="196" w:right="83"/>
              <w:rPr>
                <w:rFonts w:ascii="Arial" w:hAnsi="Arial" w:cs="Arial"/>
                <w:kern w:val="28"/>
                <w:sz w:val="24"/>
                <w:szCs w:val="24"/>
              </w:rPr>
            </w:pPr>
          </w:p>
          <w:p w:rsidR="009D71CB" w:rsidRPr="00EA581E" w:rsidRDefault="009D71CB" w:rsidP="00A60034">
            <w:pPr>
              <w:tabs>
                <w:tab w:val="left" w:pos="738"/>
              </w:tabs>
              <w:ind w:left="196" w:right="83"/>
              <w:jc w:val="center"/>
              <w:rPr>
                <w:rFonts w:ascii="Arial" w:hAnsi="Arial" w:cs="Arial"/>
                <w:kern w:val="28"/>
                <w:sz w:val="24"/>
                <w:szCs w:val="24"/>
              </w:rPr>
            </w:pPr>
            <w:r w:rsidRPr="00EA581E">
              <w:rPr>
                <w:rFonts w:ascii="Arial" w:hAnsi="Arial" w:cs="Arial"/>
                <w:kern w:val="28"/>
                <w:sz w:val="24"/>
                <w:szCs w:val="24"/>
              </w:rPr>
              <w:t>25</w:t>
            </w:r>
          </w:p>
          <w:p w:rsidR="009D71CB" w:rsidRPr="00EA581E" w:rsidRDefault="009D71CB" w:rsidP="00A60034">
            <w:pPr>
              <w:tabs>
                <w:tab w:val="left" w:pos="738"/>
              </w:tabs>
              <w:ind w:left="196" w:right="83"/>
              <w:jc w:val="center"/>
              <w:rPr>
                <w:rFonts w:ascii="Arial" w:hAnsi="Arial" w:cs="Arial"/>
                <w:kern w:val="28"/>
                <w:sz w:val="24"/>
                <w:szCs w:val="24"/>
              </w:rPr>
            </w:pPr>
            <w:r w:rsidRPr="00EA581E">
              <w:rPr>
                <w:rFonts w:ascii="Arial" w:hAnsi="Arial" w:cs="Arial"/>
                <w:kern w:val="28"/>
                <w:sz w:val="24"/>
                <w:szCs w:val="24"/>
              </w:rPr>
              <w:t>10</w:t>
            </w:r>
          </w:p>
        </w:tc>
      </w:tr>
      <w:tr w:rsidR="009D71CB" w:rsidRPr="00EA581E" w:rsidTr="00A60034">
        <w:trPr>
          <w:jc w:val="center"/>
        </w:trPr>
        <w:tc>
          <w:tcPr>
            <w:tcW w:w="588" w:type="dxa"/>
            <w:tcMar>
              <w:top w:w="0" w:type="dxa"/>
              <w:left w:w="28" w:type="dxa"/>
              <w:bottom w:w="0" w:type="dxa"/>
              <w:right w:w="28" w:type="dxa"/>
            </w:tcMa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lastRenderedPageBreak/>
              <w:t>5.</w:t>
            </w:r>
          </w:p>
          <w:p w:rsidR="009D71CB" w:rsidRPr="00EA581E" w:rsidRDefault="009D71CB" w:rsidP="00A60034">
            <w:pPr>
              <w:ind w:right="-6"/>
              <w:jc w:val="center"/>
              <w:rPr>
                <w:rFonts w:ascii="Arial" w:hAnsi="Arial" w:cs="Arial"/>
                <w:kern w:val="28"/>
                <w:sz w:val="24"/>
                <w:szCs w:val="24"/>
              </w:rPr>
            </w:pPr>
          </w:p>
        </w:tc>
        <w:tc>
          <w:tcPr>
            <w:tcW w:w="6237" w:type="dxa"/>
            <w:tcMar>
              <w:top w:w="0" w:type="dxa"/>
              <w:left w:w="28" w:type="dxa"/>
              <w:bottom w:w="0" w:type="dxa"/>
              <w:right w:w="28" w:type="dxa"/>
            </w:tcMar>
          </w:tcPr>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За привлечение работника к работе в установленный ему графиком выходной или нерабочий праздничный день:</w:t>
            </w:r>
          </w:p>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работникам, труд которых оплачивается по часовым или дневным ставкам</w:t>
            </w:r>
          </w:p>
          <w:p w:rsidR="009D71CB" w:rsidRPr="00EA581E" w:rsidRDefault="009D71CB" w:rsidP="00A60034">
            <w:pPr>
              <w:ind w:right="108"/>
              <w:jc w:val="both"/>
              <w:rPr>
                <w:rFonts w:ascii="Arial" w:hAnsi="Arial" w:cs="Arial"/>
                <w:kern w:val="28"/>
                <w:sz w:val="24"/>
                <w:szCs w:val="24"/>
              </w:rPr>
            </w:pPr>
          </w:p>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работникам, получающим месячный оклад</w:t>
            </w:r>
          </w:p>
          <w:p w:rsidR="009D71CB" w:rsidRPr="00EA581E" w:rsidRDefault="009D71CB" w:rsidP="00A60034">
            <w:pPr>
              <w:ind w:right="108"/>
              <w:jc w:val="both"/>
              <w:rPr>
                <w:rFonts w:ascii="Arial" w:hAnsi="Arial" w:cs="Arial"/>
                <w:kern w:val="28"/>
                <w:sz w:val="24"/>
                <w:szCs w:val="24"/>
              </w:rPr>
            </w:pPr>
          </w:p>
          <w:p w:rsidR="009D71CB" w:rsidRPr="00EA581E" w:rsidRDefault="009D71CB" w:rsidP="00A60034">
            <w:pPr>
              <w:ind w:right="108"/>
              <w:jc w:val="both"/>
              <w:rPr>
                <w:rFonts w:ascii="Arial" w:hAnsi="Arial" w:cs="Arial"/>
                <w:kern w:val="28"/>
                <w:sz w:val="24"/>
                <w:szCs w:val="24"/>
              </w:rPr>
            </w:pPr>
          </w:p>
          <w:p w:rsidR="009D71CB" w:rsidRPr="00EA581E" w:rsidRDefault="009D71CB" w:rsidP="00A60034">
            <w:pPr>
              <w:ind w:right="108"/>
              <w:jc w:val="both"/>
              <w:rPr>
                <w:rFonts w:ascii="Arial" w:hAnsi="Arial" w:cs="Arial"/>
                <w:kern w:val="28"/>
                <w:sz w:val="24"/>
                <w:szCs w:val="24"/>
              </w:rPr>
            </w:pPr>
          </w:p>
          <w:p w:rsidR="009D71CB" w:rsidRPr="00EA581E" w:rsidRDefault="009D71CB" w:rsidP="00A60034">
            <w:pPr>
              <w:ind w:right="108"/>
              <w:jc w:val="both"/>
              <w:rPr>
                <w:rFonts w:ascii="Arial" w:hAnsi="Arial" w:cs="Arial"/>
                <w:kern w:val="28"/>
                <w:sz w:val="24"/>
                <w:szCs w:val="24"/>
              </w:rPr>
            </w:pPr>
          </w:p>
          <w:p w:rsidR="009D71CB" w:rsidRPr="00EA581E" w:rsidRDefault="009D71CB" w:rsidP="00A60034">
            <w:pPr>
              <w:ind w:right="108"/>
              <w:jc w:val="both"/>
              <w:rPr>
                <w:rFonts w:ascii="Arial" w:hAnsi="Arial" w:cs="Arial"/>
                <w:kern w:val="28"/>
                <w:sz w:val="24"/>
                <w:szCs w:val="24"/>
              </w:rPr>
            </w:pPr>
          </w:p>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По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3398" w:type="dxa"/>
            <w:tcMar>
              <w:top w:w="0" w:type="dxa"/>
              <w:left w:w="28" w:type="dxa"/>
              <w:bottom w:w="0" w:type="dxa"/>
              <w:right w:w="28" w:type="dxa"/>
            </w:tcMar>
          </w:tcPr>
          <w:p w:rsidR="009D71CB" w:rsidRPr="00EA581E" w:rsidRDefault="009D71CB" w:rsidP="00A60034">
            <w:pPr>
              <w:ind w:left="196" w:right="83"/>
              <w:jc w:val="both"/>
              <w:rPr>
                <w:rFonts w:ascii="Arial" w:hAnsi="Arial" w:cs="Arial"/>
                <w:kern w:val="28"/>
                <w:sz w:val="24"/>
                <w:szCs w:val="24"/>
              </w:rPr>
            </w:pPr>
            <w:r w:rsidRPr="00EA581E">
              <w:rPr>
                <w:rFonts w:ascii="Arial" w:hAnsi="Arial" w:cs="Arial"/>
                <w:kern w:val="28"/>
                <w:sz w:val="24"/>
                <w:szCs w:val="24"/>
              </w:rPr>
              <w:t>не менее чем в двойном размере</w:t>
            </w:r>
          </w:p>
          <w:p w:rsidR="009D71CB" w:rsidRPr="00EA581E" w:rsidRDefault="009D71CB" w:rsidP="00A60034">
            <w:pPr>
              <w:ind w:left="196" w:right="83"/>
              <w:jc w:val="both"/>
              <w:rPr>
                <w:rFonts w:ascii="Arial" w:hAnsi="Arial" w:cs="Arial"/>
                <w:kern w:val="28"/>
                <w:sz w:val="24"/>
                <w:szCs w:val="24"/>
              </w:rPr>
            </w:pPr>
          </w:p>
          <w:p w:rsidR="009D71CB" w:rsidRPr="00EA581E" w:rsidRDefault="009D71CB" w:rsidP="00A60034">
            <w:pPr>
              <w:ind w:left="196" w:right="83"/>
              <w:jc w:val="both"/>
              <w:rPr>
                <w:rFonts w:ascii="Arial" w:hAnsi="Arial" w:cs="Arial"/>
                <w:kern w:val="28"/>
                <w:sz w:val="24"/>
                <w:szCs w:val="24"/>
              </w:rPr>
            </w:pPr>
            <w:r w:rsidRPr="00EA581E">
              <w:rPr>
                <w:rFonts w:ascii="Arial" w:hAnsi="Arial" w:cs="Arial"/>
                <w:kern w:val="28"/>
                <w:sz w:val="24"/>
                <w:szCs w:val="24"/>
              </w:rPr>
              <w:t xml:space="preserve">не </w:t>
            </w:r>
            <w:proofErr w:type="gramStart"/>
            <w:r w:rsidRPr="00EA581E">
              <w:rPr>
                <w:rFonts w:ascii="Arial" w:hAnsi="Arial" w:cs="Arial"/>
                <w:kern w:val="28"/>
                <w:sz w:val="24"/>
                <w:szCs w:val="24"/>
              </w:rPr>
              <w:t>менее двойной</w:t>
            </w:r>
            <w:proofErr w:type="gramEnd"/>
            <w:r w:rsidRPr="00EA581E">
              <w:rPr>
                <w:rFonts w:ascii="Arial" w:hAnsi="Arial" w:cs="Arial"/>
                <w:kern w:val="28"/>
                <w:sz w:val="24"/>
                <w:szCs w:val="24"/>
              </w:rPr>
              <w:t xml:space="preserve"> часовой или дневной ставки;</w:t>
            </w:r>
          </w:p>
          <w:p w:rsidR="009D71CB" w:rsidRPr="00EA581E" w:rsidRDefault="009D71CB" w:rsidP="00A60034">
            <w:pPr>
              <w:ind w:left="196" w:right="83"/>
              <w:jc w:val="both"/>
              <w:rPr>
                <w:rFonts w:ascii="Arial" w:hAnsi="Arial" w:cs="Arial"/>
                <w:kern w:val="28"/>
                <w:sz w:val="24"/>
                <w:szCs w:val="24"/>
              </w:rPr>
            </w:pPr>
            <w:r w:rsidRPr="00EA581E">
              <w:rPr>
                <w:rFonts w:ascii="Arial" w:hAnsi="Arial" w:cs="Arial"/>
                <w:kern w:val="28"/>
                <w:sz w:val="24"/>
                <w:szCs w:val="24"/>
              </w:rPr>
              <w:t xml:space="preserve">не </w:t>
            </w:r>
            <w:proofErr w:type="gramStart"/>
            <w:r w:rsidRPr="00EA581E">
              <w:rPr>
                <w:rFonts w:ascii="Arial" w:hAnsi="Arial" w:cs="Arial"/>
                <w:kern w:val="28"/>
                <w:sz w:val="24"/>
                <w:szCs w:val="24"/>
              </w:rPr>
              <w:t>менее одинарной</w:t>
            </w:r>
            <w:proofErr w:type="gramEnd"/>
            <w:r w:rsidRPr="00EA581E">
              <w:rPr>
                <w:rFonts w:ascii="Arial" w:hAnsi="Arial" w:cs="Arial"/>
                <w:kern w:val="28"/>
                <w:sz w:val="24"/>
                <w:szCs w:val="24"/>
              </w:rPr>
              <w:t xml:space="preserve"> часовой или дневной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r w:rsidR="009D71CB" w:rsidRPr="00EA581E" w:rsidTr="00A60034">
        <w:trPr>
          <w:jc w:val="center"/>
        </w:trPr>
        <w:tc>
          <w:tcPr>
            <w:tcW w:w="588" w:type="dxa"/>
            <w:tcMar>
              <w:top w:w="0" w:type="dxa"/>
              <w:left w:w="28" w:type="dxa"/>
              <w:bottom w:w="0" w:type="dxa"/>
              <w:right w:w="28" w:type="dxa"/>
            </w:tcMar>
          </w:tcPr>
          <w:p w:rsidR="009D71CB" w:rsidRPr="00EA581E" w:rsidRDefault="009D71CB" w:rsidP="00A60034">
            <w:pPr>
              <w:ind w:right="-6"/>
              <w:jc w:val="center"/>
              <w:rPr>
                <w:rFonts w:ascii="Arial" w:hAnsi="Arial" w:cs="Arial"/>
                <w:kern w:val="28"/>
                <w:sz w:val="24"/>
                <w:szCs w:val="24"/>
              </w:rPr>
            </w:pPr>
            <w:r w:rsidRPr="00EA581E">
              <w:rPr>
                <w:rFonts w:ascii="Arial" w:hAnsi="Arial" w:cs="Arial"/>
                <w:kern w:val="28"/>
                <w:sz w:val="24"/>
                <w:szCs w:val="24"/>
              </w:rPr>
              <w:t>6.</w:t>
            </w:r>
          </w:p>
        </w:tc>
        <w:tc>
          <w:tcPr>
            <w:tcW w:w="6237" w:type="dxa"/>
            <w:tcMar>
              <w:top w:w="0" w:type="dxa"/>
              <w:left w:w="28" w:type="dxa"/>
              <w:bottom w:w="0" w:type="dxa"/>
              <w:right w:w="28" w:type="dxa"/>
            </w:tcMar>
          </w:tcPr>
          <w:p w:rsidR="009D71CB" w:rsidRPr="00EA581E" w:rsidRDefault="009D71CB" w:rsidP="00A60034">
            <w:pPr>
              <w:ind w:right="108"/>
              <w:jc w:val="both"/>
              <w:rPr>
                <w:rFonts w:ascii="Arial" w:hAnsi="Arial" w:cs="Arial"/>
                <w:kern w:val="28"/>
                <w:sz w:val="24"/>
                <w:szCs w:val="24"/>
              </w:rPr>
            </w:pPr>
            <w:r w:rsidRPr="00EA581E">
              <w:rPr>
                <w:rFonts w:ascii="Arial" w:hAnsi="Arial" w:cs="Arial"/>
                <w:kern w:val="28"/>
                <w:sz w:val="24"/>
                <w:szCs w:val="24"/>
              </w:rPr>
              <w:t>За переработку рабочего времени воспитателей, помощников воспитателей, младших воспитателей вследствие неявки сменяющего работника или родителей</w:t>
            </w:r>
          </w:p>
        </w:tc>
        <w:tc>
          <w:tcPr>
            <w:tcW w:w="3398" w:type="dxa"/>
            <w:tcMar>
              <w:top w:w="0" w:type="dxa"/>
              <w:left w:w="28" w:type="dxa"/>
              <w:bottom w:w="0" w:type="dxa"/>
              <w:right w:w="28" w:type="dxa"/>
            </w:tcMar>
          </w:tcPr>
          <w:p w:rsidR="009D71CB" w:rsidRPr="00EA581E" w:rsidRDefault="009D71CB" w:rsidP="00A60034">
            <w:pPr>
              <w:ind w:left="196" w:right="83"/>
              <w:jc w:val="both"/>
              <w:rPr>
                <w:rFonts w:ascii="Arial" w:hAnsi="Arial" w:cs="Arial"/>
                <w:kern w:val="28"/>
                <w:sz w:val="24"/>
                <w:szCs w:val="24"/>
              </w:rPr>
            </w:pPr>
            <w:r w:rsidRPr="00EA581E">
              <w:rPr>
                <w:rFonts w:ascii="Arial" w:hAnsi="Arial" w:cs="Arial"/>
                <w:kern w:val="28"/>
                <w:sz w:val="24"/>
                <w:szCs w:val="24"/>
              </w:rPr>
              <w:t>сверхурочная работа оплачивается за первые 2 часа работы не менее чем в полуторном размере, за последующие часы – не менее чем в двойном размере</w:t>
            </w:r>
          </w:p>
        </w:tc>
      </w:tr>
    </w:tbl>
    <w:p w:rsidR="009D71CB" w:rsidRPr="00EA581E" w:rsidRDefault="009D71CB" w:rsidP="009D71CB">
      <w:pPr>
        <w:autoSpaceDE w:val="0"/>
        <w:autoSpaceDN w:val="0"/>
        <w:adjustRightInd w:val="0"/>
        <w:ind w:firstLine="720"/>
        <w:jc w:val="both"/>
        <w:rPr>
          <w:rFonts w:ascii="Arial" w:hAnsi="Arial" w:cs="Arial"/>
          <w:sz w:val="24"/>
          <w:szCs w:val="24"/>
        </w:rPr>
      </w:pPr>
      <w:r w:rsidRPr="00EA581E">
        <w:rPr>
          <w:rFonts w:ascii="Arial" w:hAnsi="Arial" w:cs="Arial"/>
          <w:sz w:val="24"/>
          <w:szCs w:val="24"/>
        </w:rPr>
        <w:t>1.</w:t>
      </w:r>
      <w:r>
        <w:rPr>
          <w:rFonts w:ascii="Arial" w:hAnsi="Arial" w:cs="Arial"/>
          <w:sz w:val="24"/>
          <w:szCs w:val="24"/>
        </w:rPr>
        <w:t>7</w:t>
      </w:r>
      <w:r w:rsidRPr="00EA581E">
        <w:rPr>
          <w:rFonts w:ascii="Arial" w:hAnsi="Arial" w:cs="Arial"/>
          <w:sz w:val="24"/>
          <w:szCs w:val="24"/>
        </w:rPr>
        <w:t xml:space="preserve">.Перечень работников и конкретные размеры выплат компенсационного характера к должностным окладам работников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w:t>
      </w:r>
      <w:proofErr w:type="gramStart"/>
      <w:r w:rsidRPr="00EA581E">
        <w:rPr>
          <w:rFonts w:ascii="Arial" w:hAnsi="Arial" w:cs="Arial"/>
          <w:sz w:val="24"/>
          <w:szCs w:val="24"/>
        </w:rPr>
        <w:t>от</w:t>
      </w:r>
      <w:proofErr w:type="gramEnd"/>
      <w:r w:rsidRPr="00EA581E">
        <w:rPr>
          <w:rFonts w:ascii="Arial" w:hAnsi="Arial" w:cs="Arial"/>
          <w:sz w:val="24"/>
          <w:szCs w:val="24"/>
        </w:rPr>
        <w:t xml:space="preserve"> нормальных.</w:t>
      </w:r>
    </w:p>
    <w:p w:rsidR="009D71CB" w:rsidRPr="00EA581E" w:rsidRDefault="009D71CB" w:rsidP="009D71CB">
      <w:pPr>
        <w:autoSpaceDE w:val="0"/>
        <w:autoSpaceDN w:val="0"/>
        <w:adjustRightInd w:val="0"/>
        <w:ind w:firstLine="720"/>
        <w:jc w:val="both"/>
        <w:rPr>
          <w:rFonts w:ascii="Arial" w:hAnsi="Arial" w:cs="Arial"/>
          <w:sz w:val="24"/>
          <w:szCs w:val="24"/>
        </w:rPr>
      </w:pPr>
      <w:r w:rsidRPr="00EA581E">
        <w:rPr>
          <w:rFonts w:ascii="Arial" w:hAnsi="Arial" w:cs="Arial"/>
          <w:sz w:val="24"/>
          <w:szCs w:val="24"/>
        </w:rPr>
        <w:t>1.</w:t>
      </w:r>
      <w:r>
        <w:rPr>
          <w:rFonts w:ascii="Arial" w:hAnsi="Arial" w:cs="Arial"/>
          <w:sz w:val="24"/>
          <w:szCs w:val="24"/>
        </w:rPr>
        <w:t>8</w:t>
      </w:r>
      <w:r w:rsidRPr="00EA581E">
        <w:rPr>
          <w:rFonts w:ascii="Arial" w:hAnsi="Arial" w:cs="Arial"/>
          <w:sz w:val="24"/>
          <w:szCs w:val="24"/>
        </w:rPr>
        <w:t>.Доплата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D71CB" w:rsidRPr="00EA581E" w:rsidRDefault="009D71CB" w:rsidP="009D71CB">
      <w:pPr>
        <w:autoSpaceDE w:val="0"/>
        <w:autoSpaceDN w:val="0"/>
        <w:adjustRightInd w:val="0"/>
        <w:ind w:firstLine="720"/>
        <w:jc w:val="both"/>
        <w:rPr>
          <w:rFonts w:ascii="Arial" w:hAnsi="Arial" w:cs="Arial"/>
          <w:sz w:val="24"/>
          <w:szCs w:val="24"/>
        </w:rPr>
      </w:pPr>
      <w:r w:rsidRPr="00EA581E">
        <w:rPr>
          <w:rFonts w:ascii="Arial" w:hAnsi="Arial" w:cs="Arial"/>
          <w:sz w:val="24"/>
          <w:szCs w:val="24"/>
        </w:rPr>
        <w:t>1.</w:t>
      </w:r>
      <w:r>
        <w:rPr>
          <w:rFonts w:ascii="Arial" w:hAnsi="Arial" w:cs="Arial"/>
          <w:sz w:val="24"/>
          <w:szCs w:val="24"/>
        </w:rPr>
        <w:t>9</w:t>
      </w:r>
      <w:r w:rsidRPr="00EA581E">
        <w:rPr>
          <w:rFonts w:ascii="Arial" w:hAnsi="Arial" w:cs="Arial"/>
          <w:sz w:val="24"/>
          <w:szCs w:val="24"/>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D71CB" w:rsidRDefault="009D71CB" w:rsidP="009D71CB">
      <w:pPr>
        <w:autoSpaceDE w:val="0"/>
        <w:autoSpaceDN w:val="0"/>
        <w:adjustRightInd w:val="0"/>
        <w:ind w:firstLine="720"/>
        <w:jc w:val="both"/>
        <w:rPr>
          <w:rFonts w:ascii="Arial" w:hAnsi="Arial" w:cs="Arial"/>
          <w:sz w:val="24"/>
          <w:szCs w:val="24"/>
        </w:rPr>
      </w:pPr>
      <w:r w:rsidRPr="00EA581E">
        <w:rPr>
          <w:rFonts w:ascii="Arial" w:hAnsi="Arial" w:cs="Arial"/>
          <w:sz w:val="24"/>
          <w:szCs w:val="24"/>
        </w:rPr>
        <w:t>1.1</w:t>
      </w:r>
      <w:r>
        <w:rPr>
          <w:rFonts w:ascii="Arial" w:hAnsi="Arial" w:cs="Arial"/>
          <w:sz w:val="24"/>
          <w:szCs w:val="24"/>
        </w:rPr>
        <w:t>0</w:t>
      </w:r>
      <w:r w:rsidRPr="00EA581E">
        <w:rPr>
          <w:rFonts w:ascii="Arial" w:hAnsi="Arial" w:cs="Arial"/>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w:t>
      </w:r>
      <w:bookmarkStart w:id="7" w:name="_GoBack"/>
      <w:bookmarkEnd w:id="7"/>
      <w:r w:rsidRPr="00EA581E">
        <w:rPr>
          <w:rFonts w:ascii="Arial" w:hAnsi="Arial" w:cs="Arial"/>
          <w:sz w:val="24"/>
          <w:szCs w:val="24"/>
        </w:rPr>
        <w:t>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D71CB" w:rsidRDefault="009D71CB" w:rsidP="009D71CB">
      <w:pPr>
        <w:jc w:val="both"/>
        <w:rPr>
          <w:rFonts w:ascii="Arial" w:hAnsi="Arial" w:cs="Arial"/>
          <w:sz w:val="24"/>
          <w:szCs w:val="24"/>
        </w:rPr>
      </w:pPr>
    </w:p>
    <w:p w:rsidR="009D71CB" w:rsidRDefault="009D71CB" w:rsidP="009D71CB">
      <w:pPr>
        <w:jc w:val="both"/>
        <w:rPr>
          <w:rFonts w:ascii="Arial" w:hAnsi="Arial" w:cs="Arial"/>
          <w:sz w:val="24"/>
          <w:szCs w:val="24"/>
        </w:rPr>
      </w:pPr>
      <w:r>
        <w:rPr>
          <w:rFonts w:ascii="Arial" w:hAnsi="Arial" w:cs="Arial"/>
          <w:sz w:val="24"/>
          <w:szCs w:val="24"/>
        </w:rPr>
        <w:t xml:space="preserve">Начальник </w:t>
      </w:r>
    </w:p>
    <w:p w:rsidR="009D71CB" w:rsidRDefault="009D71CB" w:rsidP="009D71CB">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9D71CB" w:rsidRPr="00EA581E" w:rsidRDefault="00EC0328" w:rsidP="009D71CB">
      <w:pPr>
        <w:jc w:val="center"/>
        <w:rPr>
          <w:rFonts w:ascii="Arial" w:hAnsi="Arial" w:cs="Arial"/>
          <w:sz w:val="24"/>
          <w:szCs w:val="24"/>
        </w:rPr>
      </w:pPr>
      <w:r>
        <w:rPr>
          <w:rFonts w:ascii="Arial" w:hAnsi="Arial" w:cs="Arial"/>
          <w:sz w:val="24"/>
          <w:szCs w:val="24"/>
        </w:rPr>
        <w:t xml:space="preserve">           </w:t>
      </w:r>
      <w:r w:rsidR="009D71CB">
        <w:rPr>
          <w:rFonts w:ascii="Arial" w:hAnsi="Arial" w:cs="Arial"/>
          <w:sz w:val="24"/>
          <w:szCs w:val="24"/>
        </w:rPr>
        <w:t>04 марта 2014 года</w:t>
      </w:r>
    </w:p>
    <w:p w:rsidR="009F326D" w:rsidRPr="002F5B46" w:rsidRDefault="009F326D" w:rsidP="009F326D">
      <w:pPr>
        <w:ind w:firstLine="709"/>
        <w:jc w:val="right"/>
        <w:rPr>
          <w:rFonts w:ascii="Arial" w:hAnsi="Arial" w:cs="Arial"/>
          <w:sz w:val="24"/>
          <w:szCs w:val="24"/>
        </w:rPr>
      </w:pPr>
      <w:r w:rsidRPr="002F5B46">
        <w:rPr>
          <w:rFonts w:ascii="Arial" w:hAnsi="Arial" w:cs="Arial"/>
          <w:sz w:val="24"/>
          <w:szCs w:val="24"/>
        </w:rPr>
        <w:lastRenderedPageBreak/>
        <w:t>ПРИЛОЖЕНИЕ 3</w:t>
      </w:r>
    </w:p>
    <w:p w:rsidR="009F326D" w:rsidRDefault="009F326D" w:rsidP="009F326D">
      <w:pPr>
        <w:ind w:firstLine="709"/>
        <w:jc w:val="right"/>
        <w:rPr>
          <w:rFonts w:ascii="Arial" w:hAnsi="Arial" w:cs="Arial"/>
          <w:sz w:val="24"/>
          <w:szCs w:val="24"/>
        </w:rPr>
      </w:pPr>
      <w:r>
        <w:rPr>
          <w:rFonts w:ascii="Arial" w:hAnsi="Arial" w:cs="Arial"/>
          <w:sz w:val="24"/>
          <w:szCs w:val="24"/>
        </w:rPr>
        <w:t xml:space="preserve">к Положению об оплате труда работников </w:t>
      </w:r>
    </w:p>
    <w:p w:rsidR="009F326D" w:rsidRDefault="009F326D" w:rsidP="009F326D">
      <w:pPr>
        <w:jc w:val="right"/>
        <w:rPr>
          <w:rFonts w:ascii="Arial" w:hAnsi="Arial" w:cs="Arial"/>
          <w:sz w:val="24"/>
          <w:szCs w:val="24"/>
        </w:rPr>
      </w:pPr>
      <w:r>
        <w:rPr>
          <w:rFonts w:ascii="Arial" w:hAnsi="Arial" w:cs="Arial"/>
          <w:sz w:val="24"/>
          <w:szCs w:val="24"/>
        </w:rPr>
        <w:t>муниципальных организаций,</w:t>
      </w:r>
      <w:r w:rsidR="00EC0328">
        <w:rPr>
          <w:rFonts w:ascii="Arial" w:hAnsi="Arial" w:cs="Arial"/>
          <w:sz w:val="24"/>
          <w:szCs w:val="24"/>
        </w:rPr>
        <w:t xml:space="preserve"> </w:t>
      </w:r>
      <w:r>
        <w:rPr>
          <w:rFonts w:ascii="Arial" w:hAnsi="Arial" w:cs="Arial"/>
          <w:sz w:val="24"/>
          <w:szCs w:val="24"/>
        </w:rPr>
        <w:t xml:space="preserve">осуществляющих </w:t>
      </w:r>
    </w:p>
    <w:p w:rsidR="009F326D" w:rsidRDefault="009F326D" w:rsidP="009F326D">
      <w:pPr>
        <w:jc w:val="right"/>
        <w:rPr>
          <w:rFonts w:ascii="Arial" w:hAnsi="Arial" w:cs="Arial"/>
          <w:sz w:val="24"/>
          <w:szCs w:val="24"/>
        </w:rPr>
      </w:pPr>
      <w:r>
        <w:rPr>
          <w:rFonts w:ascii="Arial" w:hAnsi="Arial" w:cs="Arial"/>
          <w:sz w:val="24"/>
          <w:szCs w:val="24"/>
        </w:rPr>
        <w:t>образовательную деятельность на территории</w:t>
      </w:r>
    </w:p>
    <w:p w:rsidR="009F326D" w:rsidRDefault="009F326D" w:rsidP="009F326D">
      <w:pPr>
        <w:jc w:val="right"/>
        <w:rPr>
          <w:rFonts w:ascii="Arial" w:hAnsi="Arial" w:cs="Arial"/>
          <w:sz w:val="24"/>
          <w:szCs w:val="24"/>
        </w:rPr>
      </w:pPr>
      <w:r>
        <w:rPr>
          <w:rFonts w:ascii="Arial" w:hAnsi="Arial" w:cs="Arial"/>
          <w:sz w:val="24"/>
          <w:szCs w:val="24"/>
        </w:rPr>
        <w:t xml:space="preserve"> Перевозского муниципального района </w:t>
      </w:r>
    </w:p>
    <w:p w:rsidR="009F326D" w:rsidRDefault="009F326D" w:rsidP="009F326D">
      <w:pPr>
        <w:jc w:val="right"/>
        <w:rPr>
          <w:rFonts w:ascii="Arial" w:hAnsi="Arial" w:cs="Arial"/>
          <w:sz w:val="24"/>
          <w:szCs w:val="24"/>
        </w:rPr>
      </w:pPr>
      <w:r>
        <w:rPr>
          <w:rFonts w:ascii="Arial" w:hAnsi="Arial" w:cs="Arial"/>
          <w:sz w:val="24"/>
          <w:szCs w:val="24"/>
        </w:rPr>
        <w:t xml:space="preserve">Нижегородской области, </w:t>
      </w:r>
    </w:p>
    <w:p w:rsidR="009F326D" w:rsidRDefault="009F326D" w:rsidP="009F326D">
      <w:pPr>
        <w:jc w:val="right"/>
        <w:rPr>
          <w:rFonts w:ascii="Arial" w:hAnsi="Arial" w:cs="Arial"/>
          <w:sz w:val="24"/>
          <w:szCs w:val="24"/>
        </w:rPr>
      </w:pPr>
      <w:r>
        <w:rPr>
          <w:rFonts w:ascii="Arial" w:hAnsi="Arial" w:cs="Arial"/>
          <w:sz w:val="24"/>
          <w:szCs w:val="24"/>
        </w:rPr>
        <w:t xml:space="preserve">а также иных муниципальных учреждений, </w:t>
      </w:r>
    </w:p>
    <w:p w:rsidR="009F326D" w:rsidRDefault="009F326D" w:rsidP="009F326D">
      <w:pPr>
        <w:jc w:val="right"/>
        <w:rPr>
          <w:rFonts w:ascii="Arial" w:hAnsi="Arial" w:cs="Arial"/>
          <w:sz w:val="24"/>
          <w:szCs w:val="24"/>
        </w:rPr>
      </w:pPr>
      <w:proofErr w:type="gramStart"/>
      <w:r>
        <w:rPr>
          <w:rFonts w:ascii="Arial" w:hAnsi="Arial" w:cs="Arial"/>
          <w:sz w:val="24"/>
          <w:szCs w:val="24"/>
        </w:rPr>
        <w:t>подведомственных</w:t>
      </w:r>
      <w:proofErr w:type="gramEnd"/>
      <w:r>
        <w:rPr>
          <w:rFonts w:ascii="Arial" w:hAnsi="Arial" w:cs="Arial"/>
          <w:sz w:val="24"/>
          <w:szCs w:val="24"/>
        </w:rPr>
        <w:t xml:space="preserve"> Управлению образования, </w:t>
      </w:r>
    </w:p>
    <w:p w:rsidR="009F326D" w:rsidRDefault="009F326D" w:rsidP="009F326D">
      <w:pPr>
        <w:jc w:val="right"/>
        <w:rPr>
          <w:rFonts w:ascii="Arial" w:hAnsi="Arial" w:cs="Arial"/>
          <w:sz w:val="24"/>
          <w:szCs w:val="24"/>
        </w:rPr>
      </w:pPr>
      <w:r>
        <w:rPr>
          <w:rFonts w:ascii="Arial" w:hAnsi="Arial" w:cs="Arial"/>
          <w:sz w:val="24"/>
          <w:szCs w:val="24"/>
        </w:rPr>
        <w:t xml:space="preserve">молодежной политики и социально-правовой </w:t>
      </w:r>
    </w:p>
    <w:p w:rsidR="009F326D" w:rsidRDefault="009F326D" w:rsidP="009F326D">
      <w:pPr>
        <w:jc w:val="right"/>
        <w:rPr>
          <w:rFonts w:ascii="Arial" w:hAnsi="Arial" w:cs="Arial"/>
          <w:sz w:val="24"/>
          <w:szCs w:val="24"/>
        </w:rPr>
      </w:pPr>
      <w:r>
        <w:rPr>
          <w:rFonts w:ascii="Arial" w:hAnsi="Arial" w:cs="Arial"/>
          <w:sz w:val="24"/>
          <w:szCs w:val="24"/>
        </w:rPr>
        <w:t>защиты детства администрации</w:t>
      </w:r>
      <w:r w:rsidR="00EC0328">
        <w:rPr>
          <w:rFonts w:ascii="Arial" w:hAnsi="Arial" w:cs="Arial"/>
          <w:sz w:val="24"/>
          <w:szCs w:val="24"/>
        </w:rPr>
        <w:t xml:space="preserve"> </w:t>
      </w:r>
      <w:r>
        <w:rPr>
          <w:rFonts w:ascii="Arial" w:hAnsi="Arial" w:cs="Arial"/>
          <w:sz w:val="24"/>
          <w:szCs w:val="24"/>
        </w:rPr>
        <w:t xml:space="preserve"> </w:t>
      </w:r>
    </w:p>
    <w:p w:rsidR="009F326D" w:rsidRDefault="009F326D" w:rsidP="009F326D">
      <w:pPr>
        <w:jc w:val="right"/>
        <w:rPr>
          <w:rFonts w:ascii="Arial" w:hAnsi="Arial" w:cs="Arial"/>
          <w:sz w:val="24"/>
          <w:szCs w:val="24"/>
        </w:rPr>
      </w:pPr>
      <w:r>
        <w:rPr>
          <w:rFonts w:ascii="Arial" w:hAnsi="Arial" w:cs="Arial"/>
          <w:sz w:val="24"/>
          <w:szCs w:val="24"/>
        </w:rPr>
        <w:t>Перевозского</w:t>
      </w:r>
      <w:r w:rsidR="00EC0328">
        <w:rPr>
          <w:rFonts w:ascii="Arial" w:hAnsi="Arial" w:cs="Arial"/>
          <w:sz w:val="24"/>
          <w:szCs w:val="24"/>
        </w:rPr>
        <w:t xml:space="preserve">  </w:t>
      </w:r>
      <w:r>
        <w:rPr>
          <w:rFonts w:ascii="Arial" w:hAnsi="Arial" w:cs="Arial"/>
          <w:sz w:val="24"/>
          <w:szCs w:val="24"/>
        </w:rPr>
        <w:t xml:space="preserve"> муниципального</w:t>
      </w:r>
      <w:r w:rsidR="00EC0328">
        <w:rPr>
          <w:rFonts w:ascii="Arial" w:hAnsi="Arial" w:cs="Arial"/>
          <w:sz w:val="24"/>
          <w:szCs w:val="24"/>
        </w:rPr>
        <w:t xml:space="preserve">  </w:t>
      </w:r>
      <w:r>
        <w:rPr>
          <w:rFonts w:ascii="Arial" w:hAnsi="Arial" w:cs="Arial"/>
          <w:sz w:val="24"/>
          <w:szCs w:val="24"/>
        </w:rPr>
        <w:t xml:space="preserve"> района</w:t>
      </w:r>
      <w:r w:rsidR="00EC0328">
        <w:rPr>
          <w:rFonts w:ascii="Arial" w:hAnsi="Arial" w:cs="Arial"/>
          <w:sz w:val="24"/>
          <w:szCs w:val="24"/>
        </w:rPr>
        <w:t xml:space="preserve"> </w:t>
      </w:r>
      <w:r>
        <w:rPr>
          <w:rFonts w:ascii="Arial" w:hAnsi="Arial" w:cs="Arial"/>
          <w:sz w:val="24"/>
          <w:szCs w:val="24"/>
        </w:rPr>
        <w:t xml:space="preserve"> </w:t>
      </w:r>
    </w:p>
    <w:p w:rsidR="009F326D" w:rsidRPr="00AF6966" w:rsidRDefault="009F326D" w:rsidP="009F326D">
      <w:pPr>
        <w:ind w:firstLine="709"/>
        <w:jc w:val="right"/>
        <w:rPr>
          <w:szCs w:val="28"/>
        </w:rPr>
      </w:pPr>
      <w:r>
        <w:rPr>
          <w:rFonts w:ascii="Arial" w:hAnsi="Arial" w:cs="Arial"/>
          <w:sz w:val="24"/>
          <w:szCs w:val="24"/>
        </w:rPr>
        <w:t xml:space="preserve"> Нижегородской</w:t>
      </w:r>
      <w:r w:rsidR="00EC0328">
        <w:rPr>
          <w:rFonts w:ascii="Arial" w:hAnsi="Arial" w:cs="Arial"/>
          <w:sz w:val="24"/>
          <w:szCs w:val="24"/>
        </w:rPr>
        <w:t xml:space="preserve">  </w:t>
      </w:r>
      <w:r>
        <w:rPr>
          <w:rFonts w:ascii="Arial" w:hAnsi="Arial" w:cs="Arial"/>
          <w:sz w:val="24"/>
          <w:szCs w:val="24"/>
        </w:rPr>
        <w:t>области</w:t>
      </w:r>
      <w:r w:rsidR="00EC0328">
        <w:rPr>
          <w:rFonts w:ascii="Arial" w:hAnsi="Arial" w:cs="Arial"/>
          <w:sz w:val="24"/>
          <w:szCs w:val="24"/>
        </w:rPr>
        <w:t xml:space="preserve"> </w:t>
      </w:r>
    </w:p>
    <w:p w:rsidR="009F326D" w:rsidRPr="00AF6966" w:rsidRDefault="009F326D" w:rsidP="009F326D">
      <w:pPr>
        <w:autoSpaceDE w:val="0"/>
        <w:autoSpaceDN w:val="0"/>
        <w:adjustRightInd w:val="0"/>
        <w:jc w:val="center"/>
        <w:rPr>
          <w:b/>
          <w:bCs/>
          <w:szCs w:val="28"/>
        </w:rPr>
      </w:pPr>
    </w:p>
    <w:p w:rsidR="009F326D" w:rsidRDefault="009F326D" w:rsidP="009F326D">
      <w:pPr>
        <w:autoSpaceDE w:val="0"/>
        <w:autoSpaceDN w:val="0"/>
        <w:adjustRightInd w:val="0"/>
        <w:jc w:val="center"/>
        <w:rPr>
          <w:rFonts w:ascii="Arial" w:hAnsi="Arial" w:cs="Arial"/>
          <w:b/>
          <w:bCs/>
          <w:sz w:val="24"/>
          <w:szCs w:val="24"/>
        </w:rPr>
      </w:pPr>
      <w:r w:rsidRPr="008804E8">
        <w:rPr>
          <w:rFonts w:ascii="Arial" w:hAnsi="Arial" w:cs="Arial"/>
          <w:b/>
          <w:bCs/>
          <w:sz w:val="24"/>
          <w:szCs w:val="24"/>
        </w:rPr>
        <w:t xml:space="preserve">Примерное положение </w:t>
      </w:r>
    </w:p>
    <w:p w:rsidR="009F326D" w:rsidRPr="008804E8" w:rsidRDefault="009F326D" w:rsidP="009F326D">
      <w:pPr>
        <w:autoSpaceDE w:val="0"/>
        <w:autoSpaceDN w:val="0"/>
        <w:adjustRightInd w:val="0"/>
        <w:jc w:val="center"/>
        <w:rPr>
          <w:rFonts w:ascii="Arial" w:hAnsi="Arial" w:cs="Arial"/>
          <w:b/>
          <w:sz w:val="24"/>
          <w:szCs w:val="24"/>
        </w:rPr>
      </w:pPr>
      <w:r w:rsidRPr="008804E8">
        <w:rPr>
          <w:rFonts w:ascii="Arial" w:hAnsi="Arial" w:cs="Arial"/>
          <w:b/>
          <w:bCs/>
          <w:sz w:val="24"/>
          <w:szCs w:val="24"/>
        </w:rPr>
        <w:t xml:space="preserve">о </w:t>
      </w:r>
      <w:r w:rsidRPr="008804E8">
        <w:rPr>
          <w:rFonts w:ascii="Arial" w:hAnsi="Arial" w:cs="Arial"/>
          <w:b/>
          <w:sz w:val="24"/>
          <w:szCs w:val="24"/>
        </w:rPr>
        <w:t>распределении стимулирующей части фонда оплаты труда</w:t>
      </w:r>
      <w:r w:rsidRPr="008804E8">
        <w:rPr>
          <w:rFonts w:ascii="Arial" w:hAnsi="Arial" w:cs="Arial"/>
          <w:b/>
          <w:bCs/>
          <w:sz w:val="24"/>
          <w:szCs w:val="24"/>
        </w:rPr>
        <w:t xml:space="preserve"> </w:t>
      </w:r>
      <w:r w:rsidRPr="008804E8">
        <w:rPr>
          <w:rFonts w:ascii="Arial" w:hAnsi="Arial" w:cs="Arial"/>
          <w:b/>
          <w:sz w:val="24"/>
          <w:szCs w:val="24"/>
        </w:rPr>
        <w:t>муниципальных организаций,</w:t>
      </w:r>
      <w:r w:rsidR="00EC0328">
        <w:rPr>
          <w:rFonts w:ascii="Arial" w:hAnsi="Arial" w:cs="Arial"/>
          <w:b/>
          <w:sz w:val="24"/>
          <w:szCs w:val="24"/>
        </w:rPr>
        <w:t xml:space="preserve"> </w:t>
      </w:r>
      <w:r w:rsidRPr="008804E8">
        <w:rPr>
          <w:rFonts w:ascii="Arial" w:hAnsi="Arial" w:cs="Arial"/>
          <w:b/>
          <w:sz w:val="24"/>
          <w:szCs w:val="24"/>
        </w:rPr>
        <w:t>осуществляющих</w:t>
      </w:r>
      <w:r>
        <w:rPr>
          <w:rFonts w:ascii="Arial" w:hAnsi="Arial" w:cs="Arial"/>
          <w:b/>
          <w:sz w:val="24"/>
          <w:szCs w:val="24"/>
        </w:rPr>
        <w:t xml:space="preserve"> </w:t>
      </w:r>
      <w:r w:rsidRPr="008804E8">
        <w:rPr>
          <w:rFonts w:ascii="Arial" w:hAnsi="Arial" w:cs="Arial"/>
          <w:b/>
          <w:sz w:val="24"/>
          <w:szCs w:val="24"/>
        </w:rPr>
        <w:t>образовательную деятельность на территории</w:t>
      </w:r>
    </w:p>
    <w:p w:rsidR="009F326D" w:rsidRPr="008804E8" w:rsidRDefault="009F326D" w:rsidP="009F326D">
      <w:pPr>
        <w:jc w:val="center"/>
        <w:rPr>
          <w:rFonts w:ascii="Arial" w:hAnsi="Arial" w:cs="Arial"/>
          <w:b/>
          <w:sz w:val="24"/>
          <w:szCs w:val="24"/>
        </w:rPr>
      </w:pPr>
      <w:r w:rsidRPr="008804E8">
        <w:rPr>
          <w:rFonts w:ascii="Arial" w:hAnsi="Arial" w:cs="Arial"/>
          <w:b/>
          <w:sz w:val="24"/>
          <w:szCs w:val="24"/>
        </w:rPr>
        <w:t>Перевозского муниципального района</w:t>
      </w:r>
      <w:r>
        <w:rPr>
          <w:rFonts w:ascii="Arial" w:hAnsi="Arial" w:cs="Arial"/>
          <w:b/>
          <w:sz w:val="24"/>
          <w:szCs w:val="24"/>
        </w:rPr>
        <w:t xml:space="preserve"> </w:t>
      </w:r>
      <w:r w:rsidRPr="008804E8">
        <w:rPr>
          <w:rFonts w:ascii="Arial" w:hAnsi="Arial" w:cs="Arial"/>
          <w:b/>
          <w:sz w:val="24"/>
          <w:szCs w:val="24"/>
        </w:rPr>
        <w:t>Нижегородской области,</w:t>
      </w:r>
    </w:p>
    <w:p w:rsidR="009F326D" w:rsidRPr="008804E8" w:rsidRDefault="009F326D" w:rsidP="009F326D">
      <w:pPr>
        <w:jc w:val="center"/>
        <w:rPr>
          <w:rFonts w:ascii="Arial" w:hAnsi="Arial" w:cs="Arial"/>
          <w:b/>
          <w:sz w:val="24"/>
          <w:szCs w:val="24"/>
        </w:rPr>
      </w:pPr>
      <w:r w:rsidRPr="008804E8">
        <w:rPr>
          <w:rFonts w:ascii="Arial" w:hAnsi="Arial" w:cs="Arial"/>
          <w:b/>
          <w:sz w:val="24"/>
          <w:szCs w:val="24"/>
        </w:rPr>
        <w:t>а также иных муниципальных учреждений,</w:t>
      </w:r>
    </w:p>
    <w:p w:rsidR="009F326D" w:rsidRPr="008804E8" w:rsidRDefault="009F326D" w:rsidP="009F326D">
      <w:pPr>
        <w:jc w:val="center"/>
        <w:rPr>
          <w:rFonts w:ascii="Arial" w:hAnsi="Arial" w:cs="Arial"/>
          <w:b/>
          <w:sz w:val="24"/>
          <w:szCs w:val="24"/>
        </w:rPr>
      </w:pPr>
      <w:proofErr w:type="gramStart"/>
      <w:r w:rsidRPr="008804E8">
        <w:rPr>
          <w:rFonts w:ascii="Arial" w:hAnsi="Arial" w:cs="Arial"/>
          <w:b/>
          <w:sz w:val="24"/>
          <w:szCs w:val="24"/>
        </w:rPr>
        <w:t>подведомственных</w:t>
      </w:r>
      <w:proofErr w:type="gramEnd"/>
      <w:r w:rsidRPr="008804E8">
        <w:rPr>
          <w:rFonts w:ascii="Arial" w:hAnsi="Arial" w:cs="Arial"/>
          <w:b/>
          <w:sz w:val="24"/>
          <w:szCs w:val="24"/>
        </w:rPr>
        <w:t xml:space="preserve"> Управлению образования,</w:t>
      </w:r>
      <w:r>
        <w:rPr>
          <w:rFonts w:ascii="Arial" w:hAnsi="Arial" w:cs="Arial"/>
          <w:b/>
          <w:sz w:val="24"/>
          <w:szCs w:val="24"/>
        </w:rPr>
        <w:t xml:space="preserve"> </w:t>
      </w:r>
      <w:r w:rsidRPr="008804E8">
        <w:rPr>
          <w:rFonts w:ascii="Arial" w:hAnsi="Arial" w:cs="Arial"/>
          <w:b/>
          <w:sz w:val="24"/>
          <w:szCs w:val="24"/>
        </w:rPr>
        <w:t>молодежной политики и социально-правовой</w:t>
      </w:r>
      <w:r>
        <w:rPr>
          <w:rFonts w:ascii="Arial" w:hAnsi="Arial" w:cs="Arial"/>
          <w:b/>
          <w:sz w:val="24"/>
          <w:szCs w:val="24"/>
        </w:rPr>
        <w:t xml:space="preserve"> </w:t>
      </w:r>
      <w:r w:rsidRPr="008804E8">
        <w:rPr>
          <w:rFonts w:ascii="Arial" w:hAnsi="Arial" w:cs="Arial"/>
          <w:b/>
          <w:sz w:val="24"/>
          <w:szCs w:val="24"/>
        </w:rPr>
        <w:t>защиты детства администрации</w:t>
      </w:r>
    </w:p>
    <w:p w:rsidR="009F326D" w:rsidRPr="008804E8" w:rsidRDefault="009F326D" w:rsidP="009F326D">
      <w:pPr>
        <w:jc w:val="center"/>
        <w:rPr>
          <w:b/>
          <w:szCs w:val="28"/>
        </w:rPr>
      </w:pPr>
      <w:r w:rsidRPr="008804E8">
        <w:rPr>
          <w:rFonts w:ascii="Arial" w:hAnsi="Arial" w:cs="Arial"/>
          <w:b/>
          <w:sz w:val="24"/>
          <w:szCs w:val="24"/>
        </w:rPr>
        <w:t>Перевозского</w:t>
      </w:r>
      <w:r w:rsidR="00EC0328">
        <w:rPr>
          <w:rFonts w:ascii="Arial" w:hAnsi="Arial" w:cs="Arial"/>
          <w:b/>
          <w:sz w:val="24"/>
          <w:szCs w:val="24"/>
        </w:rPr>
        <w:t xml:space="preserve">  </w:t>
      </w:r>
      <w:r w:rsidRPr="008804E8">
        <w:rPr>
          <w:rFonts w:ascii="Arial" w:hAnsi="Arial" w:cs="Arial"/>
          <w:b/>
          <w:sz w:val="24"/>
          <w:szCs w:val="24"/>
        </w:rPr>
        <w:t xml:space="preserve"> муниципального</w:t>
      </w:r>
      <w:r w:rsidR="00EC0328">
        <w:rPr>
          <w:rFonts w:ascii="Arial" w:hAnsi="Arial" w:cs="Arial"/>
          <w:b/>
          <w:sz w:val="24"/>
          <w:szCs w:val="24"/>
        </w:rPr>
        <w:t xml:space="preserve">  </w:t>
      </w:r>
      <w:r w:rsidRPr="008804E8">
        <w:rPr>
          <w:rFonts w:ascii="Arial" w:hAnsi="Arial" w:cs="Arial"/>
          <w:b/>
          <w:sz w:val="24"/>
          <w:szCs w:val="24"/>
        </w:rPr>
        <w:t xml:space="preserve"> района</w:t>
      </w:r>
      <w:r>
        <w:rPr>
          <w:rFonts w:ascii="Arial" w:hAnsi="Arial" w:cs="Arial"/>
          <w:b/>
          <w:sz w:val="24"/>
          <w:szCs w:val="24"/>
        </w:rPr>
        <w:t xml:space="preserve"> </w:t>
      </w:r>
      <w:r w:rsidRPr="008804E8">
        <w:rPr>
          <w:rFonts w:ascii="Arial" w:hAnsi="Arial" w:cs="Arial"/>
          <w:b/>
          <w:sz w:val="24"/>
          <w:szCs w:val="24"/>
        </w:rPr>
        <w:t>Нижегородской</w:t>
      </w:r>
      <w:r w:rsidR="00EC0328">
        <w:rPr>
          <w:rFonts w:ascii="Arial" w:hAnsi="Arial" w:cs="Arial"/>
          <w:b/>
          <w:sz w:val="24"/>
          <w:szCs w:val="24"/>
        </w:rPr>
        <w:t xml:space="preserve">  </w:t>
      </w:r>
      <w:r w:rsidRPr="008804E8">
        <w:rPr>
          <w:rFonts w:ascii="Arial" w:hAnsi="Arial" w:cs="Arial"/>
          <w:b/>
          <w:sz w:val="24"/>
          <w:szCs w:val="24"/>
        </w:rPr>
        <w:t>области</w:t>
      </w:r>
    </w:p>
    <w:p w:rsidR="009F326D" w:rsidRPr="008804E8" w:rsidRDefault="009F326D" w:rsidP="009F326D">
      <w:pPr>
        <w:autoSpaceDE w:val="0"/>
        <w:autoSpaceDN w:val="0"/>
        <w:adjustRightInd w:val="0"/>
        <w:jc w:val="center"/>
        <w:rPr>
          <w:rFonts w:ascii="Arial" w:hAnsi="Arial" w:cs="Arial"/>
          <w:b/>
          <w:bCs/>
          <w:sz w:val="24"/>
          <w:szCs w:val="24"/>
        </w:rPr>
      </w:pPr>
      <w:r w:rsidRPr="008804E8">
        <w:rPr>
          <w:rFonts w:ascii="Arial" w:hAnsi="Arial" w:cs="Arial"/>
          <w:b/>
          <w:sz w:val="24"/>
          <w:szCs w:val="24"/>
        </w:rPr>
        <w:t xml:space="preserve"> (далее – Положение)</w:t>
      </w:r>
    </w:p>
    <w:p w:rsidR="009F326D" w:rsidRDefault="009F326D" w:rsidP="009F326D">
      <w:pPr>
        <w:autoSpaceDE w:val="0"/>
        <w:autoSpaceDN w:val="0"/>
        <w:adjustRightInd w:val="0"/>
        <w:jc w:val="both"/>
        <w:rPr>
          <w:rFonts w:ascii="Arial" w:hAnsi="Arial" w:cs="Arial"/>
          <w:b/>
          <w:sz w:val="24"/>
          <w:szCs w:val="24"/>
        </w:rPr>
      </w:pPr>
    </w:p>
    <w:p w:rsidR="009F326D" w:rsidRDefault="009F326D" w:rsidP="009F326D">
      <w:pPr>
        <w:autoSpaceDE w:val="0"/>
        <w:autoSpaceDN w:val="0"/>
        <w:adjustRightInd w:val="0"/>
        <w:jc w:val="both"/>
        <w:rPr>
          <w:rFonts w:ascii="Arial" w:hAnsi="Arial" w:cs="Arial"/>
          <w:b/>
          <w:sz w:val="24"/>
          <w:szCs w:val="24"/>
        </w:rPr>
      </w:pPr>
    </w:p>
    <w:p w:rsidR="009F326D" w:rsidRPr="008804E8" w:rsidRDefault="009F326D" w:rsidP="009F326D">
      <w:pPr>
        <w:autoSpaceDE w:val="0"/>
        <w:autoSpaceDN w:val="0"/>
        <w:adjustRightInd w:val="0"/>
        <w:jc w:val="both"/>
        <w:rPr>
          <w:rFonts w:ascii="Arial" w:hAnsi="Arial" w:cs="Arial"/>
          <w:b/>
          <w:sz w:val="24"/>
          <w:szCs w:val="24"/>
        </w:rPr>
      </w:pPr>
    </w:p>
    <w:p w:rsidR="009F326D" w:rsidRPr="008804E8" w:rsidRDefault="009F326D" w:rsidP="009F326D">
      <w:pPr>
        <w:autoSpaceDE w:val="0"/>
        <w:autoSpaceDN w:val="0"/>
        <w:adjustRightInd w:val="0"/>
        <w:jc w:val="center"/>
        <w:outlineLvl w:val="1"/>
        <w:rPr>
          <w:rFonts w:ascii="Arial" w:hAnsi="Arial" w:cs="Arial"/>
          <w:b/>
          <w:sz w:val="24"/>
          <w:szCs w:val="24"/>
        </w:rPr>
      </w:pPr>
      <w:r w:rsidRPr="008804E8">
        <w:rPr>
          <w:rFonts w:ascii="Arial" w:hAnsi="Arial" w:cs="Arial"/>
          <w:b/>
          <w:sz w:val="24"/>
          <w:szCs w:val="24"/>
        </w:rPr>
        <w:t>1. ОБЩИЕ ПОЛОЖЕНИЯ</w:t>
      </w:r>
    </w:p>
    <w:p w:rsidR="009F326D" w:rsidRPr="008804E8" w:rsidRDefault="00EC0328" w:rsidP="009F326D">
      <w:pPr>
        <w:autoSpaceDE w:val="0"/>
        <w:autoSpaceDN w:val="0"/>
        <w:adjustRightInd w:val="0"/>
        <w:jc w:val="both"/>
        <w:rPr>
          <w:b/>
          <w:szCs w:val="28"/>
        </w:rPr>
      </w:pPr>
      <w:r>
        <w:rPr>
          <w:rFonts w:ascii="Arial" w:hAnsi="Arial" w:cs="Arial"/>
          <w:sz w:val="24"/>
          <w:szCs w:val="24"/>
        </w:rPr>
        <w:t xml:space="preserve">       </w:t>
      </w:r>
      <w:r w:rsidR="009F326D">
        <w:rPr>
          <w:rFonts w:ascii="Arial" w:hAnsi="Arial" w:cs="Arial"/>
          <w:sz w:val="24"/>
          <w:szCs w:val="24"/>
        </w:rPr>
        <w:t xml:space="preserve"> </w:t>
      </w:r>
      <w:r w:rsidR="009F326D" w:rsidRPr="008804E8">
        <w:rPr>
          <w:rFonts w:ascii="Arial" w:hAnsi="Arial" w:cs="Arial"/>
          <w:sz w:val="24"/>
          <w:szCs w:val="24"/>
        </w:rPr>
        <w:t>1.1.Настоящее Положение о распределении стимулирующей части фонда оплаты труда муниципальных организаций,</w:t>
      </w:r>
      <w:r>
        <w:rPr>
          <w:rFonts w:ascii="Arial" w:hAnsi="Arial" w:cs="Arial"/>
          <w:sz w:val="24"/>
          <w:szCs w:val="24"/>
        </w:rPr>
        <w:t xml:space="preserve"> </w:t>
      </w:r>
      <w:r w:rsidR="009F326D" w:rsidRPr="008804E8">
        <w:rPr>
          <w:rFonts w:ascii="Arial" w:hAnsi="Arial" w:cs="Arial"/>
          <w:sz w:val="24"/>
          <w:szCs w:val="24"/>
        </w:rPr>
        <w:t>осуществляющих образовательную деятельность на территории</w:t>
      </w:r>
      <w:r w:rsidR="009F326D">
        <w:rPr>
          <w:rFonts w:ascii="Arial" w:hAnsi="Arial" w:cs="Arial"/>
          <w:sz w:val="24"/>
          <w:szCs w:val="24"/>
        </w:rPr>
        <w:t xml:space="preserve"> </w:t>
      </w:r>
      <w:r w:rsidR="009F326D" w:rsidRPr="008804E8">
        <w:rPr>
          <w:rFonts w:ascii="Arial" w:hAnsi="Arial" w:cs="Arial"/>
          <w:sz w:val="24"/>
          <w:szCs w:val="24"/>
        </w:rPr>
        <w:t>Перевозского муниципального района Нижегородской области,</w:t>
      </w:r>
      <w:r w:rsidR="009F326D">
        <w:rPr>
          <w:rFonts w:ascii="Arial" w:hAnsi="Arial" w:cs="Arial"/>
          <w:sz w:val="24"/>
          <w:szCs w:val="24"/>
        </w:rPr>
        <w:t xml:space="preserve"> </w:t>
      </w:r>
      <w:r w:rsidR="009F326D" w:rsidRPr="008804E8">
        <w:rPr>
          <w:rFonts w:ascii="Arial" w:hAnsi="Arial" w:cs="Arial"/>
          <w:sz w:val="24"/>
          <w:szCs w:val="24"/>
        </w:rPr>
        <w:t>а также иных муниципальных учреждений,</w:t>
      </w:r>
      <w:r w:rsidR="009F326D">
        <w:rPr>
          <w:rFonts w:ascii="Arial" w:hAnsi="Arial" w:cs="Arial"/>
          <w:sz w:val="24"/>
          <w:szCs w:val="24"/>
        </w:rPr>
        <w:t xml:space="preserve"> </w:t>
      </w:r>
      <w:r w:rsidR="009F326D" w:rsidRPr="008804E8">
        <w:rPr>
          <w:rFonts w:ascii="Arial" w:hAnsi="Arial" w:cs="Arial"/>
          <w:sz w:val="24"/>
          <w:szCs w:val="24"/>
        </w:rPr>
        <w:t>подведомственных Управлению образования,</w:t>
      </w:r>
      <w:r w:rsidR="009F326D">
        <w:rPr>
          <w:rFonts w:ascii="Arial" w:hAnsi="Arial" w:cs="Arial"/>
          <w:sz w:val="24"/>
          <w:szCs w:val="24"/>
        </w:rPr>
        <w:t xml:space="preserve"> </w:t>
      </w:r>
      <w:r w:rsidR="009F326D" w:rsidRPr="008804E8">
        <w:rPr>
          <w:rFonts w:ascii="Arial" w:hAnsi="Arial" w:cs="Arial"/>
          <w:sz w:val="24"/>
          <w:szCs w:val="24"/>
        </w:rPr>
        <w:t>молодежной политики и социально-правовой защиты детства администрации</w:t>
      </w:r>
      <w:r w:rsidR="009F326D">
        <w:rPr>
          <w:rFonts w:ascii="Arial" w:hAnsi="Arial" w:cs="Arial"/>
          <w:sz w:val="24"/>
          <w:szCs w:val="24"/>
        </w:rPr>
        <w:t xml:space="preserve"> </w:t>
      </w:r>
      <w:r w:rsidR="009F326D" w:rsidRPr="008804E8">
        <w:rPr>
          <w:rFonts w:ascii="Arial" w:hAnsi="Arial" w:cs="Arial"/>
          <w:sz w:val="24"/>
          <w:szCs w:val="24"/>
        </w:rPr>
        <w:t>Перевозского</w:t>
      </w:r>
      <w:r>
        <w:rPr>
          <w:rFonts w:ascii="Arial" w:hAnsi="Arial" w:cs="Arial"/>
          <w:sz w:val="24"/>
          <w:szCs w:val="24"/>
        </w:rPr>
        <w:t xml:space="preserve">  </w:t>
      </w:r>
      <w:r w:rsidR="009F326D" w:rsidRPr="008804E8">
        <w:rPr>
          <w:rFonts w:ascii="Arial" w:hAnsi="Arial" w:cs="Arial"/>
          <w:sz w:val="24"/>
          <w:szCs w:val="24"/>
        </w:rPr>
        <w:t xml:space="preserve"> муниципального</w:t>
      </w:r>
      <w:r>
        <w:rPr>
          <w:rFonts w:ascii="Arial" w:hAnsi="Arial" w:cs="Arial"/>
          <w:sz w:val="24"/>
          <w:szCs w:val="24"/>
        </w:rPr>
        <w:t xml:space="preserve">  </w:t>
      </w:r>
      <w:r w:rsidR="009F326D" w:rsidRPr="008804E8">
        <w:rPr>
          <w:rFonts w:ascii="Arial" w:hAnsi="Arial" w:cs="Arial"/>
          <w:sz w:val="24"/>
          <w:szCs w:val="24"/>
        </w:rPr>
        <w:t xml:space="preserve"> района Нижегородской</w:t>
      </w:r>
      <w:r>
        <w:rPr>
          <w:rFonts w:ascii="Arial" w:hAnsi="Arial" w:cs="Arial"/>
          <w:sz w:val="24"/>
          <w:szCs w:val="24"/>
        </w:rPr>
        <w:t xml:space="preserve">  </w:t>
      </w:r>
      <w:r w:rsidR="009F326D" w:rsidRPr="008804E8">
        <w:rPr>
          <w:rFonts w:ascii="Arial" w:hAnsi="Arial" w:cs="Arial"/>
          <w:sz w:val="24"/>
          <w:szCs w:val="24"/>
        </w:rPr>
        <w:t>области</w:t>
      </w:r>
    </w:p>
    <w:p w:rsidR="009F326D" w:rsidRPr="008804E8" w:rsidRDefault="009F326D" w:rsidP="009F326D">
      <w:pPr>
        <w:autoSpaceDE w:val="0"/>
        <w:autoSpaceDN w:val="0"/>
        <w:adjustRightInd w:val="0"/>
        <w:jc w:val="both"/>
        <w:rPr>
          <w:rFonts w:ascii="Arial" w:hAnsi="Arial" w:cs="Arial"/>
          <w:sz w:val="24"/>
          <w:szCs w:val="24"/>
        </w:rPr>
      </w:pPr>
      <w:r w:rsidRPr="008804E8">
        <w:rPr>
          <w:rFonts w:ascii="Arial" w:hAnsi="Arial" w:cs="Arial"/>
          <w:sz w:val="24"/>
          <w:szCs w:val="24"/>
        </w:rPr>
        <w:t>(далее - организации), разработано в целях повышения качества и результата трудовой деятельности педагогических и руководящих работников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1.2.Положение устанавливает общий порядок и критерии формирования доплат и надбавок стимулирующего характера работникам организации (далее - выплаты стимулирующего характера). Настоящее Положение является примерным и служит основой для разработки положения о стимулировании труда в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1.3.Положение о стимулировании труда работников организации принимается в соответствии с процедурой принятия локальных нормативных актов, предусмотренной уставом организации, с учетом мнения представительного органа работников и органа самоуправления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xml:space="preserve">1.4.Стимулирующая часть </w:t>
      </w:r>
      <w:proofErr w:type="gramStart"/>
      <w:r w:rsidRPr="008804E8">
        <w:rPr>
          <w:rFonts w:ascii="Arial" w:hAnsi="Arial" w:cs="Arial"/>
          <w:sz w:val="24"/>
          <w:szCs w:val="24"/>
        </w:rPr>
        <w:t>фонда оплаты труда работников организации</w:t>
      </w:r>
      <w:proofErr w:type="gramEnd"/>
      <w:r w:rsidRPr="008804E8">
        <w:rPr>
          <w:rFonts w:ascii="Arial" w:hAnsi="Arial" w:cs="Arial"/>
          <w:sz w:val="24"/>
          <w:szCs w:val="24"/>
        </w:rPr>
        <w:t xml:space="preserve"> составляет не менее 30 процентов от фонда оплаты труда работников организации. Стимулирующая часть фонда оплаты труда формируется в пределах бюджетных ассигнований на оплату труда работников организации, а также средств от приносящей доход деятельности, направленных организацией на вышеуказанные цели.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1.5.Администрация организации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организации.</w:t>
      </w:r>
    </w:p>
    <w:p w:rsidR="009F326D" w:rsidRPr="008804E8" w:rsidRDefault="009F326D" w:rsidP="009F326D">
      <w:pPr>
        <w:autoSpaceDE w:val="0"/>
        <w:autoSpaceDN w:val="0"/>
        <w:adjustRightInd w:val="0"/>
        <w:ind w:firstLine="540"/>
        <w:jc w:val="both"/>
        <w:rPr>
          <w:rFonts w:ascii="Arial" w:hAnsi="Arial" w:cs="Arial"/>
          <w:sz w:val="24"/>
          <w:szCs w:val="24"/>
        </w:rPr>
      </w:pPr>
    </w:p>
    <w:p w:rsidR="009F326D" w:rsidRPr="008804E8" w:rsidRDefault="009F326D" w:rsidP="009F326D">
      <w:pPr>
        <w:autoSpaceDE w:val="0"/>
        <w:autoSpaceDN w:val="0"/>
        <w:adjustRightInd w:val="0"/>
        <w:jc w:val="center"/>
        <w:outlineLvl w:val="1"/>
        <w:rPr>
          <w:rFonts w:ascii="Arial" w:hAnsi="Arial" w:cs="Arial"/>
          <w:b/>
          <w:sz w:val="24"/>
          <w:szCs w:val="24"/>
        </w:rPr>
      </w:pPr>
      <w:r w:rsidRPr="008804E8">
        <w:rPr>
          <w:rFonts w:ascii="Arial" w:hAnsi="Arial" w:cs="Arial"/>
          <w:b/>
          <w:sz w:val="24"/>
          <w:szCs w:val="24"/>
        </w:rPr>
        <w:lastRenderedPageBreak/>
        <w:t>2. ПОРЯДОК РАСПРЕДЕЛЕНИЯ СТИМУЛИРУЮЩЕЙ ЧАСТИ</w:t>
      </w:r>
    </w:p>
    <w:p w:rsidR="009F326D" w:rsidRPr="008804E8" w:rsidRDefault="009F326D" w:rsidP="009F326D">
      <w:pPr>
        <w:autoSpaceDE w:val="0"/>
        <w:autoSpaceDN w:val="0"/>
        <w:adjustRightInd w:val="0"/>
        <w:jc w:val="center"/>
        <w:rPr>
          <w:rFonts w:ascii="Arial" w:hAnsi="Arial" w:cs="Arial"/>
          <w:b/>
          <w:sz w:val="24"/>
          <w:szCs w:val="24"/>
        </w:rPr>
      </w:pPr>
      <w:r w:rsidRPr="008804E8">
        <w:rPr>
          <w:rFonts w:ascii="Arial" w:hAnsi="Arial" w:cs="Arial"/>
          <w:b/>
          <w:sz w:val="24"/>
          <w:szCs w:val="24"/>
        </w:rPr>
        <w:t>ФОНДА ОПЛАТЫ ТРУДА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2.1.Выплаты стимулирующего характера включают в себя:</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выплаты за интенсивность и высокие результаты работы;</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выплаты за качество выполняемых работ;</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xml:space="preserve">- выплаты за стаж непрерывной работы, выслугу лет (в виде надбавок, определенных </w:t>
      </w:r>
      <w:hyperlink r:id="rId39" w:history="1">
        <w:r w:rsidRPr="008804E8">
          <w:rPr>
            <w:rFonts w:ascii="Arial" w:hAnsi="Arial" w:cs="Arial"/>
            <w:sz w:val="24"/>
            <w:szCs w:val="24"/>
          </w:rPr>
          <w:t>приложением 1</w:t>
        </w:r>
      </w:hyperlink>
      <w:r w:rsidRPr="008804E8">
        <w:rPr>
          <w:rFonts w:ascii="Arial" w:hAnsi="Arial" w:cs="Arial"/>
          <w:sz w:val="24"/>
          <w:szCs w:val="24"/>
        </w:rPr>
        <w:t xml:space="preserve"> к Положению);</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премиальные выпл</w:t>
      </w:r>
      <w:r>
        <w:rPr>
          <w:rFonts w:ascii="Arial" w:hAnsi="Arial" w:cs="Arial"/>
          <w:sz w:val="24"/>
          <w:szCs w:val="24"/>
        </w:rPr>
        <w:t>аты по итогам конкретной работы</w:t>
      </w:r>
      <w:r w:rsidRPr="008804E8">
        <w:rPr>
          <w:rFonts w:ascii="Arial" w:hAnsi="Arial" w:cs="Arial"/>
          <w:sz w:val="24"/>
          <w:szCs w:val="24"/>
        </w:rPr>
        <w:t>.</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xml:space="preserve">2.1.1.Выплаты стимулирующего за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организации. Примерный перечень критериев оценки результативности и качества работы организаций изложен в </w:t>
      </w:r>
      <w:hyperlink w:anchor="Par54" w:history="1">
        <w:r w:rsidRPr="008804E8">
          <w:rPr>
            <w:rFonts w:ascii="Arial" w:hAnsi="Arial" w:cs="Arial"/>
            <w:sz w:val="24"/>
            <w:szCs w:val="24"/>
          </w:rPr>
          <w:t>разделе 3</w:t>
        </w:r>
      </w:hyperlink>
      <w:r w:rsidRPr="008804E8">
        <w:rPr>
          <w:rFonts w:ascii="Arial" w:hAnsi="Arial" w:cs="Arial"/>
          <w:sz w:val="24"/>
          <w:szCs w:val="24"/>
        </w:rPr>
        <w:t xml:space="preserve"> настоящего приложения.</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2.1.2.Выплаты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(подготовка к российским, окружным,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повышение авторитета и имиджа организации среди населения.</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2.1.3.Выплаты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xml:space="preserve">2.2.Распределение </w:t>
      </w:r>
      <w:proofErr w:type="gramStart"/>
      <w:r w:rsidRPr="008804E8">
        <w:rPr>
          <w:rFonts w:ascii="Arial" w:hAnsi="Arial" w:cs="Arial"/>
          <w:sz w:val="24"/>
          <w:szCs w:val="24"/>
        </w:rPr>
        <w:t>средств стимулирующей части фонда оплаты труда работников организации</w:t>
      </w:r>
      <w:proofErr w:type="gramEnd"/>
      <w:r w:rsidRPr="008804E8">
        <w:rPr>
          <w:rFonts w:ascii="Arial" w:hAnsi="Arial" w:cs="Arial"/>
          <w:sz w:val="24"/>
          <w:szCs w:val="24"/>
        </w:rPr>
        <w:t xml:space="preserve"> по видам и формам материального стимулирования работников производится администрацией организации в соответствии с положением об оплате труда, утвержденным в данной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2.3.Выплаты стимулирующего характера к должностному окладу работника организации устанавливаются приказом руководителя организации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организаций, осуществляющих образовательную деятельность.</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2.4.Использование для определения размера выплат стимулирующего характера условий и показателей деятельности работников организации за качество труда, не связанных с результативностью деятельности, не допускается.</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2.5.Выплаты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2.6. Стимулирование труда руководителей организации, заместителей руководителей, главных бухгалтеров производится только по основной должности.</w:t>
      </w:r>
    </w:p>
    <w:p w:rsidR="009F326D" w:rsidRPr="008804E8" w:rsidRDefault="009F326D" w:rsidP="009F326D">
      <w:pPr>
        <w:autoSpaceDE w:val="0"/>
        <w:autoSpaceDN w:val="0"/>
        <w:adjustRightInd w:val="0"/>
        <w:ind w:firstLine="540"/>
        <w:jc w:val="both"/>
        <w:rPr>
          <w:rFonts w:ascii="Arial" w:hAnsi="Arial" w:cs="Arial"/>
          <w:sz w:val="24"/>
          <w:szCs w:val="24"/>
        </w:rPr>
      </w:pPr>
    </w:p>
    <w:p w:rsidR="009F326D" w:rsidRDefault="009F326D" w:rsidP="009F326D">
      <w:pPr>
        <w:autoSpaceDE w:val="0"/>
        <w:autoSpaceDN w:val="0"/>
        <w:adjustRightInd w:val="0"/>
        <w:jc w:val="center"/>
        <w:outlineLvl w:val="1"/>
        <w:rPr>
          <w:rFonts w:ascii="Arial" w:hAnsi="Arial" w:cs="Arial"/>
          <w:b/>
          <w:sz w:val="24"/>
          <w:szCs w:val="24"/>
        </w:rPr>
      </w:pPr>
      <w:bookmarkStart w:id="8" w:name="Par54"/>
      <w:bookmarkEnd w:id="8"/>
      <w:r w:rsidRPr="008804E8">
        <w:rPr>
          <w:rFonts w:ascii="Arial" w:hAnsi="Arial" w:cs="Arial"/>
          <w:b/>
          <w:sz w:val="24"/>
          <w:szCs w:val="24"/>
        </w:rPr>
        <w:t>3. УСЛОВИЯ И ПОРЯДОК ОПРЕДЕЛЕНИЯ ВЫПЛАТ СТИМУЛИРУЮЩЕГО ХАРАКТЕРА РАБОТНИКАМ РУКОВОДЯЩЕГО, ПЕДАГОГИЧЕСКОГО И УЧЕБНО-</w:t>
      </w:r>
    </w:p>
    <w:p w:rsidR="009F326D" w:rsidRDefault="009F326D" w:rsidP="009F326D">
      <w:pPr>
        <w:autoSpaceDE w:val="0"/>
        <w:autoSpaceDN w:val="0"/>
        <w:adjustRightInd w:val="0"/>
        <w:jc w:val="center"/>
        <w:outlineLvl w:val="1"/>
        <w:rPr>
          <w:rFonts w:ascii="Arial" w:hAnsi="Arial" w:cs="Arial"/>
          <w:b/>
          <w:sz w:val="24"/>
          <w:szCs w:val="24"/>
        </w:rPr>
      </w:pPr>
    </w:p>
    <w:p w:rsidR="009F326D" w:rsidRDefault="009F326D" w:rsidP="009F326D">
      <w:pPr>
        <w:autoSpaceDE w:val="0"/>
        <w:autoSpaceDN w:val="0"/>
        <w:adjustRightInd w:val="0"/>
        <w:jc w:val="center"/>
        <w:outlineLvl w:val="1"/>
        <w:rPr>
          <w:rFonts w:ascii="Arial" w:hAnsi="Arial" w:cs="Arial"/>
          <w:b/>
          <w:sz w:val="24"/>
          <w:szCs w:val="24"/>
        </w:rPr>
      </w:pPr>
      <w:r w:rsidRPr="008804E8">
        <w:rPr>
          <w:rFonts w:ascii="Arial" w:hAnsi="Arial" w:cs="Arial"/>
          <w:b/>
          <w:sz w:val="24"/>
          <w:szCs w:val="24"/>
        </w:rPr>
        <w:lastRenderedPageBreak/>
        <w:t>ВСПОМОГАТЕЛЬНОГО СОСТАВА ОРГАНИЗАЦИЙ ЗА КАЧЕСТВО И ВЫСОКИЕ РЕЗУЛЬТАТЫ РАБОТЫ</w:t>
      </w:r>
    </w:p>
    <w:p w:rsidR="009F326D" w:rsidRPr="008804E8" w:rsidRDefault="009F326D" w:rsidP="009F326D">
      <w:pPr>
        <w:autoSpaceDE w:val="0"/>
        <w:autoSpaceDN w:val="0"/>
        <w:adjustRightInd w:val="0"/>
        <w:jc w:val="center"/>
        <w:outlineLvl w:val="1"/>
        <w:rPr>
          <w:rFonts w:ascii="Arial" w:hAnsi="Arial" w:cs="Arial"/>
          <w:b/>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3.1.Критерии материального стимулирования руководителей организаций, осуществляющих образовательную деятельность (далее - ОО).</w:t>
      </w:r>
    </w:p>
    <w:p w:rsidR="009F326D" w:rsidRPr="008804E8" w:rsidRDefault="009F326D" w:rsidP="009F326D">
      <w:pPr>
        <w:autoSpaceDE w:val="0"/>
        <w:autoSpaceDN w:val="0"/>
        <w:adjustRightInd w:val="0"/>
        <w:ind w:firstLine="720"/>
        <w:jc w:val="both"/>
        <w:rPr>
          <w:rFonts w:ascii="Arial" w:hAnsi="Arial" w:cs="Arial"/>
          <w:sz w:val="24"/>
          <w:szCs w:val="24"/>
        </w:rPr>
      </w:pPr>
      <w:proofErr w:type="gramStart"/>
      <w:r w:rsidRPr="008804E8">
        <w:rPr>
          <w:rFonts w:ascii="Arial" w:hAnsi="Arial" w:cs="Arial"/>
          <w:sz w:val="24"/>
          <w:szCs w:val="24"/>
        </w:rPr>
        <w:t>Обязательным условием выплаты стимулирующей надбавки за интенсивность и высокие результаты</w:t>
      </w:r>
      <w:r w:rsidR="00EC0328">
        <w:rPr>
          <w:rFonts w:ascii="Arial" w:hAnsi="Arial" w:cs="Arial"/>
          <w:sz w:val="24"/>
          <w:szCs w:val="24"/>
        </w:rPr>
        <w:t xml:space="preserve"> </w:t>
      </w:r>
      <w:r w:rsidRPr="008804E8">
        <w:rPr>
          <w:rFonts w:ascii="Arial" w:hAnsi="Arial" w:cs="Arial"/>
          <w:sz w:val="24"/>
          <w:szCs w:val="24"/>
        </w:rPr>
        <w:t>работы руководителю образовательной организации является наличие лицензии на ведение образовательной деятельности по образовательным программам, реализуемым организацией и</w:t>
      </w:r>
      <w:r w:rsidR="00EC0328">
        <w:rPr>
          <w:rFonts w:ascii="Arial" w:hAnsi="Arial" w:cs="Arial"/>
          <w:sz w:val="24"/>
          <w:szCs w:val="24"/>
        </w:rPr>
        <w:t xml:space="preserve"> </w:t>
      </w:r>
      <w:r w:rsidRPr="008804E8">
        <w:rPr>
          <w:rFonts w:ascii="Arial" w:hAnsi="Arial" w:cs="Arial"/>
          <w:sz w:val="24"/>
          <w:szCs w:val="24"/>
        </w:rPr>
        <w:t>достижение целевых показателей эффективности работы руководителя, установленных работодателем; а также достижение установленных организации ежегодных значений показателей соотношения средней заработной платы для отдельных категорий работников организации со средней заработной платой в Нижегородской области.</w:t>
      </w:r>
      <w:proofErr w:type="gramEnd"/>
    </w:p>
    <w:p w:rsidR="009F326D" w:rsidRPr="00DB37F0" w:rsidRDefault="009F326D" w:rsidP="009F326D">
      <w:pPr>
        <w:autoSpaceDE w:val="0"/>
        <w:autoSpaceDN w:val="0"/>
        <w:adjustRightInd w:val="0"/>
        <w:ind w:firstLine="720"/>
        <w:jc w:val="both"/>
        <w:rPr>
          <w:rFonts w:ascii="Arial" w:hAnsi="Arial" w:cs="Arial"/>
          <w:sz w:val="24"/>
          <w:szCs w:val="24"/>
          <w:u w:val="single"/>
        </w:rPr>
      </w:pPr>
      <w:r>
        <w:rPr>
          <w:rFonts w:ascii="Arial" w:hAnsi="Arial" w:cs="Arial"/>
          <w:sz w:val="24"/>
          <w:szCs w:val="24"/>
        </w:rPr>
        <w:t>3.1.1.</w:t>
      </w:r>
      <w:r w:rsidRPr="00DB37F0">
        <w:rPr>
          <w:rFonts w:ascii="Arial" w:hAnsi="Arial" w:cs="Arial"/>
          <w:sz w:val="24"/>
          <w:szCs w:val="24"/>
          <w:u w:val="single"/>
        </w:rPr>
        <w:t>Критерии материального стимулирования директора муниципальной общеобразовательной организации:</w:t>
      </w:r>
    </w:p>
    <w:p w:rsidR="009F326D" w:rsidRPr="008804E8" w:rsidRDefault="009F326D" w:rsidP="009F326D">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03"/>
        <w:gridCol w:w="889"/>
        <w:gridCol w:w="893"/>
        <w:gridCol w:w="1216"/>
      </w:tblGrid>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 </w:t>
            </w:r>
            <w:proofErr w:type="spellStart"/>
            <w:r w:rsidRPr="008804E8">
              <w:rPr>
                <w:rFonts w:ascii="Arial" w:hAnsi="Arial" w:cs="Arial"/>
                <w:sz w:val="24"/>
                <w:szCs w:val="24"/>
              </w:rPr>
              <w:t>п\</w:t>
            </w:r>
            <w:proofErr w:type="gramStart"/>
            <w:r w:rsidRPr="008804E8">
              <w:rPr>
                <w:rFonts w:ascii="Arial" w:hAnsi="Arial" w:cs="Arial"/>
                <w:sz w:val="24"/>
                <w:szCs w:val="24"/>
              </w:rPr>
              <w:t>п</w:t>
            </w:r>
            <w:proofErr w:type="spellEnd"/>
            <w:proofErr w:type="gramEnd"/>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 Критерии</w:t>
            </w:r>
            <w:r w:rsidR="00EC0328">
              <w:rPr>
                <w:rFonts w:ascii="Arial" w:hAnsi="Arial" w:cs="Arial"/>
                <w:sz w:val="24"/>
                <w:szCs w:val="24"/>
              </w:rPr>
              <w:t xml:space="preserve"> </w:t>
            </w:r>
            <w:r w:rsidRPr="008804E8">
              <w:rPr>
                <w:rFonts w:ascii="Arial" w:hAnsi="Arial" w:cs="Arial"/>
                <w:sz w:val="24"/>
                <w:szCs w:val="24"/>
              </w:rPr>
              <w:t>материального стимулирования</w:t>
            </w:r>
          </w:p>
        </w:tc>
        <w:tc>
          <w:tcPr>
            <w:tcW w:w="1782" w:type="dxa"/>
            <w:gridSpan w:val="2"/>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Измерители</w:t>
            </w: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Баллы</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Сохранение контингента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 квалификации</w:t>
            </w:r>
            <w:r w:rsidR="00EC0328">
              <w:rPr>
                <w:rFonts w:ascii="Arial" w:hAnsi="Arial" w:cs="Arial"/>
                <w:sz w:val="24"/>
                <w:szCs w:val="24"/>
              </w:rPr>
              <w:t xml:space="preserve"> </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3</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Модернизация образовательного процесса и процесса управления</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4</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Информатизация управленческой деятельности</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1,5</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5</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сайта ОО</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6</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Положения о стимулировании труда</w:t>
            </w:r>
            <w:r w:rsidR="00EC0328">
              <w:rPr>
                <w:rFonts w:ascii="Arial" w:hAnsi="Arial" w:cs="Arial"/>
                <w:sz w:val="24"/>
                <w:szCs w:val="24"/>
              </w:rPr>
              <w:t xml:space="preserve"> </w:t>
            </w:r>
            <w:r w:rsidRPr="008804E8">
              <w:rPr>
                <w:rFonts w:ascii="Arial" w:hAnsi="Arial" w:cs="Arial"/>
                <w:sz w:val="24"/>
                <w:szCs w:val="24"/>
              </w:rPr>
              <w:t>работников</w:t>
            </w:r>
            <w:r w:rsidR="00EC0328">
              <w:rPr>
                <w:rFonts w:ascii="Arial" w:hAnsi="Arial" w:cs="Arial"/>
                <w:sz w:val="24"/>
                <w:szCs w:val="24"/>
              </w:rPr>
              <w:t xml:space="preserve"> </w:t>
            </w:r>
            <w:r w:rsidRPr="008804E8">
              <w:rPr>
                <w:rFonts w:ascii="Arial" w:hAnsi="Arial" w:cs="Arial"/>
                <w:sz w:val="24"/>
                <w:szCs w:val="24"/>
              </w:rPr>
              <w:t>ОО</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0,5</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7</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Положительная динамика успеваемости </w:t>
            </w:r>
            <w:proofErr w:type="gramStart"/>
            <w:r>
              <w:rPr>
                <w:rFonts w:ascii="Arial" w:hAnsi="Arial" w:cs="Arial"/>
                <w:sz w:val="24"/>
                <w:szCs w:val="24"/>
              </w:rPr>
              <w:t>об</w:t>
            </w:r>
            <w:r w:rsidRPr="008804E8">
              <w:rPr>
                <w:rFonts w:ascii="Arial" w:hAnsi="Arial" w:cs="Arial"/>
                <w:sz w:val="24"/>
                <w:szCs w:val="24"/>
              </w:rPr>
              <w:t>уча</w:t>
            </w:r>
            <w:r>
              <w:rPr>
                <w:rFonts w:ascii="Arial" w:hAnsi="Arial" w:cs="Arial"/>
                <w:sz w:val="24"/>
                <w:szCs w:val="24"/>
              </w:rPr>
              <w:t>ю</w:t>
            </w:r>
            <w:r w:rsidRPr="008804E8">
              <w:rPr>
                <w:rFonts w:ascii="Arial" w:hAnsi="Arial" w:cs="Arial"/>
                <w:sz w:val="24"/>
                <w:szCs w:val="24"/>
              </w:rPr>
              <w:t>щихся</w:t>
            </w:r>
            <w:proofErr w:type="gramEnd"/>
            <w:r w:rsidRPr="008804E8">
              <w:rPr>
                <w:rFonts w:ascii="Arial" w:hAnsi="Arial" w:cs="Arial"/>
                <w:sz w:val="24"/>
                <w:szCs w:val="24"/>
              </w:rPr>
              <w:t xml:space="preserve"> по результатам итоговой и промежуточной аттестации</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8</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Применение в образовательном процессе </w:t>
            </w:r>
            <w:proofErr w:type="spellStart"/>
            <w:r w:rsidRPr="008804E8">
              <w:rPr>
                <w:rFonts w:ascii="Arial" w:hAnsi="Arial" w:cs="Arial"/>
                <w:sz w:val="24"/>
                <w:szCs w:val="24"/>
              </w:rPr>
              <w:t>здоровьесберегающих</w:t>
            </w:r>
            <w:proofErr w:type="spellEnd"/>
            <w:r w:rsidRPr="008804E8">
              <w:rPr>
                <w:rFonts w:ascii="Arial" w:hAnsi="Arial" w:cs="Arial"/>
                <w:sz w:val="24"/>
                <w:szCs w:val="24"/>
              </w:rPr>
              <w:t xml:space="preserve"> технологий</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9</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Комплектование</w:t>
            </w:r>
            <w:r w:rsidR="00EC0328">
              <w:rPr>
                <w:rFonts w:ascii="Arial" w:hAnsi="Arial" w:cs="Arial"/>
                <w:sz w:val="24"/>
                <w:szCs w:val="24"/>
              </w:rPr>
              <w:t xml:space="preserve"> </w:t>
            </w:r>
            <w:r w:rsidRPr="008804E8">
              <w:rPr>
                <w:rFonts w:ascii="Arial" w:hAnsi="Arial" w:cs="Arial"/>
                <w:sz w:val="24"/>
                <w:szCs w:val="24"/>
              </w:rPr>
              <w:t>классов в соответствии с численность</w:t>
            </w:r>
            <w:r>
              <w:rPr>
                <w:rFonts w:ascii="Arial" w:hAnsi="Arial" w:cs="Arial"/>
                <w:sz w:val="24"/>
                <w:szCs w:val="24"/>
              </w:rPr>
              <w:t>ю</w:t>
            </w:r>
            <w:r w:rsidR="00EC0328">
              <w:rPr>
                <w:rFonts w:ascii="Arial" w:hAnsi="Arial" w:cs="Arial"/>
                <w:sz w:val="24"/>
                <w:szCs w:val="24"/>
              </w:rPr>
              <w:t xml:space="preserve"> </w:t>
            </w:r>
            <w:r w:rsidRPr="008804E8">
              <w:rPr>
                <w:rFonts w:ascii="Arial" w:hAnsi="Arial" w:cs="Arial"/>
                <w:sz w:val="24"/>
                <w:szCs w:val="24"/>
              </w:rPr>
              <w:t>контингента</w:t>
            </w:r>
            <w:r w:rsidR="00EC0328">
              <w:rPr>
                <w:rFonts w:ascii="Arial" w:hAnsi="Arial" w:cs="Arial"/>
                <w:sz w:val="24"/>
                <w:szCs w:val="24"/>
              </w:rPr>
              <w:t xml:space="preserve"> </w:t>
            </w:r>
            <w:r w:rsidRPr="008804E8">
              <w:rPr>
                <w:rFonts w:ascii="Arial" w:hAnsi="Arial" w:cs="Arial"/>
                <w:sz w:val="24"/>
                <w:szCs w:val="24"/>
              </w:rPr>
              <w:t>определенного</w:t>
            </w:r>
            <w:r w:rsidR="00EC0328">
              <w:rPr>
                <w:rFonts w:ascii="Arial" w:hAnsi="Arial" w:cs="Arial"/>
                <w:sz w:val="24"/>
                <w:szCs w:val="24"/>
              </w:rPr>
              <w:t xml:space="preserve"> </w:t>
            </w:r>
            <w:r w:rsidRPr="008804E8">
              <w:rPr>
                <w:rFonts w:ascii="Arial" w:hAnsi="Arial" w:cs="Arial"/>
                <w:sz w:val="24"/>
                <w:szCs w:val="24"/>
              </w:rPr>
              <w:t>лицензией</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10</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Занятос</w:t>
            </w:r>
            <w:r>
              <w:rPr>
                <w:rFonts w:ascii="Arial" w:hAnsi="Arial" w:cs="Arial"/>
                <w:sz w:val="24"/>
                <w:szCs w:val="24"/>
              </w:rPr>
              <w:t xml:space="preserve">ть </w:t>
            </w:r>
            <w:proofErr w:type="gramStart"/>
            <w:r>
              <w:rPr>
                <w:rFonts w:ascii="Arial" w:hAnsi="Arial" w:cs="Arial"/>
                <w:sz w:val="24"/>
                <w:szCs w:val="24"/>
              </w:rPr>
              <w:t>обучающихся</w:t>
            </w:r>
            <w:proofErr w:type="gramEnd"/>
            <w:r>
              <w:rPr>
                <w:rFonts w:ascii="Arial" w:hAnsi="Arial" w:cs="Arial"/>
                <w:sz w:val="24"/>
                <w:szCs w:val="24"/>
              </w:rPr>
              <w:t xml:space="preserve"> во внеурочное время</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11</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Методическая работа коллектива ОО</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12</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Правонарушения </w:t>
            </w:r>
            <w:proofErr w:type="gramStart"/>
            <w:r w:rsidRPr="008804E8">
              <w:rPr>
                <w:rFonts w:ascii="Arial" w:hAnsi="Arial" w:cs="Arial"/>
                <w:sz w:val="24"/>
                <w:szCs w:val="24"/>
              </w:rPr>
              <w:t>обучающихся</w:t>
            </w:r>
            <w:proofErr w:type="gramEnd"/>
          </w:p>
        </w:tc>
        <w:tc>
          <w:tcPr>
            <w:tcW w:w="889" w:type="dxa"/>
          </w:tcPr>
          <w:p w:rsidR="009F326D" w:rsidRPr="008804E8" w:rsidRDefault="009F326D" w:rsidP="00A60034">
            <w:pPr>
              <w:ind w:right="-6"/>
              <w:jc w:val="both"/>
              <w:rPr>
                <w:rFonts w:ascii="Arial" w:hAnsi="Arial" w:cs="Arial"/>
                <w:sz w:val="24"/>
                <w:szCs w:val="24"/>
              </w:rPr>
            </w:pPr>
          </w:p>
        </w:tc>
        <w:tc>
          <w:tcPr>
            <w:tcW w:w="89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Нет</w:t>
            </w: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13</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Исполнение бюджета</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14</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Педагогические кадры</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15</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Организация питания</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16</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Особые условия труда</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17</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Особый статус ОО</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18</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Наличие призеров и победителей олимпиад, Научном </w:t>
            </w:r>
            <w:proofErr w:type="gramStart"/>
            <w:r w:rsidRPr="008804E8">
              <w:rPr>
                <w:rFonts w:ascii="Arial" w:hAnsi="Arial" w:cs="Arial"/>
                <w:sz w:val="24"/>
                <w:szCs w:val="24"/>
              </w:rPr>
              <w:t>обществе</w:t>
            </w:r>
            <w:proofErr w:type="gramEnd"/>
            <w:r w:rsidRPr="008804E8">
              <w:rPr>
                <w:rFonts w:ascii="Arial" w:hAnsi="Arial" w:cs="Arial"/>
                <w:sz w:val="24"/>
                <w:szCs w:val="24"/>
              </w:rPr>
              <w:t xml:space="preserve"> </w:t>
            </w:r>
            <w:r>
              <w:rPr>
                <w:rFonts w:ascii="Arial" w:hAnsi="Arial" w:cs="Arial"/>
                <w:sz w:val="24"/>
                <w:szCs w:val="24"/>
              </w:rPr>
              <w:t>об</w:t>
            </w:r>
            <w:r w:rsidRPr="008804E8">
              <w:rPr>
                <w:rFonts w:ascii="Arial" w:hAnsi="Arial" w:cs="Arial"/>
                <w:sz w:val="24"/>
                <w:szCs w:val="24"/>
              </w:rPr>
              <w:t>уча</w:t>
            </w:r>
            <w:r>
              <w:rPr>
                <w:rFonts w:ascii="Arial" w:hAnsi="Arial" w:cs="Arial"/>
                <w:sz w:val="24"/>
                <w:szCs w:val="24"/>
              </w:rPr>
              <w:t>ю</w:t>
            </w:r>
            <w:r w:rsidRPr="008804E8">
              <w:rPr>
                <w:rFonts w:ascii="Arial" w:hAnsi="Arial" w:cs="Arial"/>
                <w:sz w:val="24"/>
                <w:szCs w:val="24"/>
              </w:rPr>
              <w:t>щихся (далее – НОУ), соревнований и конкурсов</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на</w:t>
            </w:r>
            <w:r w:rsidR="00EC0328">
              <w:rPr>
                <w:rFonts w:ascii="Arial" w:hAnsi="Arial" w:cs="Arial"/>
                <w:sz w:val="24"/>
                <w:szCs w:val="24"/>
              </w:rPr>
              <w:t xml:space="preserve"> </w:t>
            </w:r>
            <w:r>
              <w:rPr>
                <w:rFonts w:ascii="Arial" w:hAnsi="Arial" w:cs="Arial"/>
                <w:sz w:val="24"/>
                <w:szCs w:val="24"/>
              </w:rPr>
              <w:t>муниципальном</w:t>
            </w:r>
            <w:r w:rsidR="00EC0328">
              <w:rPr>
                <w:rFonts w:ascii="Arial" w:hAnsi="Arial" w:cs="Arial"/>
                <w:sz w:val="24"/>
                <w:szCs w:val="24"/>
              </w:rPr>
              <w:t xml:space="preserve"> </w:t>
            </w:r>
            <w:r w:rsidRPr="008804E8">
              <w:rPr>
                <w:rFonts w:ascii="Arial" w:hAnsi="Arial" w:cs="Arial"/>
                <w:sz w:val="24"/>
                <w:szCs w:val="24"/>
              </w:rPr>
              <w:t xml:space="preserve">уровне </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на областном уровне</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на федеральном уровне</w:t>
            </w:r>
          </w:p>
        </w:tc>
        <w:tc>
          <w:tcPr>
            <w:tcW w:w="889" w:type="dxa"/>
          </w:tcPr>
          <w:p w:rsidR="009F326D" w:rsidRPr="008804E8" w:rsidRDefault="009F326D" w:rsidP="00A60034">
            <w:pPr>
              <w:ind w:right="-6"/>
              <w:jc w:val="both"/>
              <w:rPr>
                <w:rFonts w:ascii="Arial" w:hAnsi="Arial" w:cs="Arial"/>
                <w:sz w:val="24"/>
                <w:szCs w:val="24"/>
              </w:rPr>
            </w:pPr>
          </w:p>
          <w:p w:rsidR="009F326D" w:rsidRPr="008804E8" w:rsidRDefault="009F326D" w:rsidP="00A60034">
            <w:pPr>
              <w:ind w:right="-6"/>
              <w:jc w:val="both"/>
              <w:rPr>
                <w:rFonts w:ascii="Arial" w:hAnsi="Arial" w:cs="Arial"/>
                <w:sz w:val="24"/>
                <w:szCs w:val="24"/>
              </w:rPr>
            </w:pP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p>
          <w:p w:rsidR="009F326D" w:rsidRPr="008804E8" w:rsidRDefault="009F326D" w:rsidP="00A60034">
            <w:pPr>
              <w:ind w:right="-6"/>
              <w:jc w:val="both"/>
              <w:rPr>
                <w:rFonts w:ascii="Arial" w:hAnsi="Arial" w:cs="Arial"/>
                <w:sz w:val="24"/>
                <w:szCs w:val="24"/>
              </w:rPr>
            </w:pPr>
          </w:p>
          <w:p w:rsidR="009F326D" w:rsidRDefault="009F326D" w:rsidP="00A60034">
            <w:pPr>
              <w:ind w:right="-6"/>
              <w:jc w:val="both"/>
              <w:rPr>
                <w:rFonts w:ascii="Arial" w:hAnsi="Arial" w:cs="Arial"/>
                <w:sz w:val="24"/>
                <w:szCs w:val="24"/>
              </w:rPr>
            </w:pP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1,5</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19</w:t>
            </w:r>
            <w:r w:rsidR="00EC0328">
              <w:rPr>
                <w:rFonts w:ascii="Arial" w:hAnsi="Arial" w:cs="Arial"/>
                <w:sz w:val="24"/>
                <w:szCs w:val="24"/>
              </w:rPr>
              <w:t xml:space="preserve">   </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Действующие органы</w:t>
            </w:r>
            <w:r w:rsidR="00EC0328">
              <w:rPr>
                <w:rFonts w:ascii="Arial" w:hAnsi="Arial" w:cs="Arial"/>
                <w:sz w:val="24"/>
                <w:szCs w:val="24"/>
              </w:rPr>
              <w:t xml:space="preserve"> </w:t>
            </w:r>
            <w:r w:rsidRPr="008804E8">
              <w:rPr>
                <w:rFonts w:ascii="Arial" w:hAnsi="Arial" w:cs="Arial"/>
                <w:sz w:val="24"/>
                <w:szCs w:val="24"/>
              </w:rPr>
              <w:t>самоуправления</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20</w:t>
            </w:r>
            <w:r>
              <w:rPr>
                <w:rFonts w:ascii="Arial" w:hAnsi="Arial" w:cs="Arial"/>
                <w:sz w:val="24"/>
                <w:szCs w:val="24"/>
              </w:rPr>
              <w:t xml:space="preserve"> </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реализуемой эффективной программы развития ОО</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21</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Участие</w:t>
            </w:r>
            <w:r w:rsidR="00EC0328">
              <w:rPr>
                <w:rFonts w:ascii="Arial" w:hAnsi="Arial" w:cs="Arial"/>
                <w:sz w:val="24"/>
                <w:szCs w:val="24"/>
              </w:rPr>
              <w:t xml:space="preserve"> </w:t>
            </w:r>
            <w:r w:rsidRPr="008804E8">
              <w:rPr>
                <w:rFonts w:ascii="Arial" w:hAnsi="Arial" w:cs="Arial"/>
                <w:sz w:val="24"/>
                <w:szCs w:val="24"/>
              </w:rPr>
              <w:t>в экспериментальной</w:t>
            </w:r>
            <w:r w:rsidR="00EC0328">
              <w:rPr>
                <w:rFonts w:ascii="Arial" w:hAnsi="Arial" w:cs="Arial"/>
                <w:sz w:val="24"/>
                <w:szCs w:val="24"/>
              </w:rPr>
              <w:t xml:space="preserve"> </w:t>
            </w:r>
            <w:r w:rsidRPr="008804E8">
              <w:rPr>
                <w:rFonts w:ascii="Arial" w:hAnsi="Arial" w:cs="Arial"/>
                <w:sz w:val="24"/>
                <w:szCs w:val="24"/>
              </w:rPr>
              <w:t>работе</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r>
              <w:rPr>
                <w:rFonts w:ascii="Arial" w:hAnsi="Arial" w:cs="Arial"/>
                <w:sz w:val="24"/>
                <w:szCs w:val="24"/>
              </w:rPr>
              <w:t>- 2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22</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мониторинга в ОО</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lastRenderedPageBreak/>
              <w:t>23</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работы с документами.</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24</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Сетевое взаимодействие с другими ОО</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25</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Привлечение внебюджетных средств</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8804E8" w:rsidTr="00A60034">
        <w:tc>
          <w:tcPr>
            <w:tcW w:w="66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26</w:t>
            </w:r>
          </w:p>
        </w:tc>
        <w:tc>
          <w:tcPr>
            <w:tcW w:w="580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Кадровое обеспечение учебно-воспитательного процесса</w:t>
            </w:r>
          </w:p>
        </w:tc>
        <w:tc>
          <w:tcPr>
            <w:tcW w:w="889"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893" w:type="dxa"/>
          </w:tcPr>
          <w:p w:rsidR="009F326D" w:rsidRPr="008804E8" w:rsidRDefault="009F326D" w:rsidP="00A60034">
            <w:pPr>
              <w:ind w:right="-6"/>
              <w:jc w:val="both"/>
              <w:rPr>
                <w:rFonts w:ascii="Arial" w:hAnsi="Arial" w:cs="Arial"/>
                <w:sz w:val="24"/>
                <w:szCs w:val="24"/>
              </w:rPr>
            </w:pPr>
          </w:p>
        </w:tc>
        <w:tc>
          <w:tcPr>
            <w:tcW w:w="121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bl>
    <w:p w:rsidR="009F326D" w:rsidRPr="008804E8" w:rsidRDefault="009F326D" w:rsidP="009F326D">
      <w:pPr>
        <w:autoSpaceDE w:val="0"/>
        <w:autoSpaceDN w:val="0"/>
        <w:adjustRightInd w:val="0"/>
        <w:ind w:firstLine="540"/>
        <w:jc w:val="both"/>
        <w:rPr>
          <w:rFonts w:ascii="Arial" w:hAnsi="Arial" w:cs="Arial"/>
          <w:sz w:val="24"/>
          <w:szCs w:val="24"/>
        </w:rPr>
      </w:pP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Примечания:</w:t>
      </w:r>
    </w:p>
    <w:p w:rsidR="009F326D" w:rsidRPr="0085294F" w:rsidRDefault="00EC0328" w:rsidP="009F326D">
      <w:pPr>
        <w:autoSpaceDE w:val="0"/>
        <w:autoSpaceDN w:val="0"/>
        <w:adjustRightInd w:val="0"/>
        <w:jc w:val="both"/>
        <w:rPr>
          <w:rFonts w:ascii="Arial" w:hAnsi="Arial" w:cs="Arial"/>
          <w:sz w:val="24"/>
          <w:szCs w:val="24"/>
        </w:rPr>
      </w:pPr>
      <w:r>
        <w:rPr>
          <w:rFonts w:ascii="Arial" w:hAnsi="Arial" w:cs="Arial"/>
          <w:sz w:val="24"/>
          <w:szCs w:val="24"/>
        </w:rPr>
        <w:t xml:space="preserve">     </w:t>
      </w:r>
      <w:r w:rsidR="009F326D" w:rsidRPr="0085294F">
        <w:rPr>
          <w:rFonts w:ascii="Arial" w:hAnsi="Arial" w:cs="Arial"/>
          <w:sz w:val="24"/>
          <w:szCs w:val="24"/>
        </w:rPr>
        <w:t xml:space="preserve">К </w:t>
      </w:r>
      <w:hyperlink w:anchor="Par69" w:history="1">
        <w:r w:rsidR="009F326D" w:rsidRPr="0085294F">
          <w:rPr>
            <w:rFonts w:ascii="Arial" w:hAnsi="Arial" w:cs="Arial"/>
            <w:sz w:val="24"/>
            <w:szCs w:val="24"/>
          </w:rPr>
          <w:t>п. 1</w:t>
        </w:r>
      </w:hyperlink>
      <w:r w:rsidR="009F326D" w:rsidRPr="0085294F">
        <w:rPr>
          <w:rFonts w:ascii="Arial" w:hAnsi="Arial" w:cs="Arial"/>
          <w:sz w:val="24"/>
          <w:szCs w:val="24"/>
        </w:rPr>
        <w:t xml:space="preserve">.Сохранение контингента обучающихся - отсутствие отсева, перевода в общеобразовательную организацию, осуществляющую общеобразовательные программы в </w:t>
      </w:r>
      <w:proofErr w:type="spellStart"/>
      <w:r w:rsidR="009F326D" w:rsidRPr="0085294F">
        <w:rPr>
          <w:rFonts w:ascii="Arial" w:hAnsi="Arial" w:cs="Arial"/>
          <w:sz w:val="24"/>
          <w:szCs w:val="24"/>
        </w:rPr>
        <w:t>очно-заочной</w:t>
      </w:r>
      <w:proofErr w:type="spellEnd"/>
      <w:r w:rsidR="009F326D" w:rsidRPr="0085294F">
        <w:rPr>
          <w:rFonts w:ascii="Arial" w:hAnsi="Arial" w:cs="Arial"/>
          <w:sz w:val="24"/>
          <w:szCs w:val="24"/>
        </w:rPr>
        <w:t xml:space="preserve"> форме до 15 лет, смены ОО при сохранении прежнего места жительства.</w:t>
      </w:r>
    </w:p>
    <w:p w:rsidR="009F326D" w:rsidRPr="0085294F" w:rsidRDefault="009F326D" w:rsidP="009F326D">
      <w:pPr>
        <w:autoSpaceDE w:val="0"/>
        <w:autoSpaceDN w:val="0"/>
        <w:adjustRightInd w:val="0"/>
        <w:jc w:val="both"/>
        <w:rPr>
          <w:rFonts w:ascii="Arial" w:hAnsi="Arial" w:cs="Arial"/>
          <w:sz w:val="24"/>
          <w:szCs w:val="24"/>
        </w:rPr>
      </w:pPr>
      <w:r w:rsidRPr="0085294F">
        <w:rPr>
          <w:rFonts w:ascii="Arial" w:hAnsi="Arial" w:cs="Arial"/>
          <w:sz w:val="24"/>
          <w:szCs w:val="24"/>
        </w:rPr>
        <w:t>.</w:t>
      </w:r>
      <w:r w:rsidR="00EC0328">
        <w:rPr>
          <w:rFonts w:ascii="Arial" w:hAnsi="Arial" w:cs="Arial"/>
          <w:sz w:val="24"/>
          <w:szCs w:val="24"/>
        </w:rPr>
        <w:t xml:space="preserve">    </w:t>
      </w:r>
      <w:r w:rsidRPr="0085294F">
        <w:rPr>
          <w:rFonts w:ascii="Arial" w:hAnsi="Arial" w:cs="Arial"/>
          <w:sz w:val="24"/>
          <w:szCs w:val="24"/>
        </w:rPr>
        <w:t xml:space="preserve"> К </w:t>
      </w:r>
      <w:hyperlink w:anchor="Par71" w:history="1">
        <w:r w:rsidRPr="0085294F">
          <w:rPr>
            <w:rFonts w:ascii="Arial" w:hAnsi="Arial" w:cs="Arial"/>
            <w:sz w:val="24"/>
            <w:szCs w:val="24"/>
          </w:rPr>
          <w:t>п. 2</w:t>
        </w:r>
      </w:hyperlink>
      <w:r w:rsidRPr="0085294F">
        <w:rPr>
          <w:rFonts w:ascii="Arial" w:hAnsi="Arial" w:cs="Arial"/>
          <w:sz w:val="24"/>
          <w:szCs w:val="24"/>
        </w:rPr>
        <w:t>.Повышение квалификации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73" w:history="1">
        <w:r w:rsidRPr="0085294F">
          <w:rPr>
            <w:rFonts w:ascii="Arial" w:hAnsi="Arial" w:cs="Arial"/>
            <w:sz w:val="24"/>
            <w:szCs w:val="24"/>
          </w:rPr>
          <w:t>п. 3</w:t>
        </w:r>
      </w:hyperlink>
      <w:r w:rsidRPr="0085294F">
        <w:rPr>
          <w:rFonts w:ascii="Arial" w:hAnsi="Arial" w:cs="Arial"/>
          <w:sz w:val="24"/>
          <w:szCs w:val="24"/>
        </w:rPr>
        <w:t>.Модернизация образовательного процесса и процесса управления - использование современного содержания образования и образовательных технологий, соответствие образовательных программ организации требованиям БУП, обеспечение профильного обучения (в т.ч. индивидуальных образовательных программ обучающихся), программ компенсирующего обучения, внедрение научных методов управления.</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76" w:history="1">
        <w:r w:rsidRPr="0085294F">
          <w:rPr>
            <w:rFonts w:ascii="Arial" w:hAnsi="Arial" w:cs="Arial"/>
            <w:sz w:val="24"/>
            <w:szCs w:val="24"/>
          </w:rPr>
          <w:t>п. 4</w:t>
        </w:r>
      </w:hyperlink>
      <w:r w:rsidRPr="0085294F">
        <w:rPr>
          <w:rFonts w:ascii="Arial" w:hAnsi="Arial" w:cs="Arial"/>
          <w:sz w:val="24"/>
          <w:szCs w:val="24"/>
        </w:rPr>
        <w:t>.Информатизация управленческой деятельности -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78" w:history="1">
        <w:r w:rsidRPr="0085294F">
          <w:rPr>
            <w:rFonts w:ascii="Arial" w:hAnsi="Arial" w:cs="Arial"/>
            <w:sz w:val="24"/>
            <w:szCs w:val="24"/>
          </w:rPr>
          <w:t>п. 5</w:t>
        </w:r>
      </w:hyperlink>
      <w:r w:rsidRPr="0085294F">
        <w:rPr>
          <w:rFonts w:ascii="Arial" w:hAnsi="Arial" w:cs="Arial"/>
          <w:sz w:val="24"/>
          <w:szCs w:val="24"/>
        </w:rPr>
        <w:t>. Наличие сайта ОО - периодически обновляемая информация на сайте должна отражать актуальную деятельность организации.</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80" w:history="1">
        <w:r w:rsidRPr="0085294F">
          <w:rPr>
            <w:rFonts w:ascii="Arial" w:hAnsi="Arial" w:cs="Arial"/>
            <w:sz w:val="24"/>
            <w:szCs w:val="24"/>
          </w:rPr>
          <w:t>п. 6</w:t>
        </w:r>
      </w:hyperlink>
      <w:r w:rsidRPr="0085294F">
        <w:rPr>
          <w:rFonts w:ascii="Arial" w:hAnsi="Arial" w:cs="Arial"/>
          <w:sz w:val="24"/>
          <w:szCs w:val="24"/>
        </w:rPr>
        <w:t>. Положение о стимулировании труда сотрудников ОО предполагает наличие материальных и нематериальных стимулов повышения качества труда и их регулярное применение в управленческой деятельности.</w:t>
      </w:r>
    </w:p>
    <w:p w:rsidR="009F326D" w:rsidRPr="0085294F" w:rsidRDefault="009F326D" w:rsidP="009F326D">
      <w:pPr>
        <w:autoSpaceDE w:val="0"/>
        <w:autoSpaceDN w:val="0"/>
        <w:adjustRightInd w:val="0"/>
        <w:ind w:firstLine="709"/>
        <w:jc w:val="both"/>
        <w:rPr>
          <w:rFonts w:ascii="Arial" w:hAnsi="Arial" w:cs="Arial"/>
          <w:sz w:val="24"/>
          <w:szCs w:val="24"/>
        </w:rPr>
      </w:pPr>
      <w:proofErr w:type="gramStart"/>
      <w:r w:rsidRPr="0085294F">
        <w:rPr>
          <w:rFonts w:ascii="Arial" w:hAnsi="Arial" w:cs="Arial"/>
          <w:sz w:val="24"/>
          <w:szCs w:val="24"/>
        </w:rPr>
        <w:t xml:space="preserve">К </w:t>
      </w:r>
      <w:hyperlink w:anchor="Par83" w:history="1">
        <w:r w:rsidRPr="0085294F">
          <w:rPr>
            <w:rFonts w:ascii="Arial" w:hAnsi="Arial" w:cs="Arial"/>
            <w:sz w:val="24"/>
            <w:szCs w:val="24"/>
          </w:rPr>
          <w:t>п. 7</w:t>
        </w:r>
      </w:hyperlink>
      <w:r w:rsidRPr="0085294F">
        <w:rPr>
          <w:rFonts w:ascii="Arial" w:hAnsi="Arial" w:cs="Arial"/>
          <w:sz w:val="24"/>
          <w:szCs w:val="24"/>
        </w:rPr>
        <w:t>.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каждой ступени обучения (4, 9 и 11 классы), в том числе в форме ЕГЭ на 3-й ступени и других независимых внешних формах оценки качества обучения на 1-й и 2-й ступени.</w:t>
      </w:r>
      <w:proofErr w:type="gramEnd"/>
      <w:r w:rsidRPr="0085294F">
        <w:rPr>
          <w:rFonts w:ascii="Arial" w:hAnsi="Arial" w:cs="Arial"/>
          <w:sz w:val="24"/>
          <w:szCs w:val="24"/>
        </w:rPr>
        <w:t xml:space="preserve"> Сравнение проводится с результатами предыдущего периода по ОО и с результатами изменений по муниципальному району (городскому округу).</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87" w:history="1">
        <w:r w:rsidRPr="0085294F">
          <w:rPr>
            <w:rFonts w:ascii="Arial" w:hAnsi="Arial" w:cs="Arial"/>
            <w:sz w:val="24"/>
            <w:szCs w:val="24"/>
          </w:rPr>
          <w:t>п. 8</w:t>
        </w:r>
      </w:hyperlink>
      <w:r w:rsidRPr="0085294F">
        <w:rPr>
          <w:rFonts w:ascii="Arial" w:hAnsi="Arial" w:cs="Arial"/>
          <w:sz w:val="24"/>
          <w:szCs w:val="24"/>
        </w:rPr>
        <w:t xml:space="preserve">. Применение в образовательном процессе </w:t>
      </w:r>
      <w:proofErr w:type="spellStart"/>
      <w:r w:rsidRPr="0085294F">
        <w:rPr>
          <w:rFonts w:ascii="Arial" w:hAnsi="Arial" w:cs="Arial"/>
          <w:sz w:val="24"/>
          <w:szCs w:val="24"/>
        </w:rPr>
        <w:t>здоровьесберегающих</w:t>
      </w:r>
      <w:proofErr w:type="spellEnd"/>
      <w:r w:rsidRPr="0085294F">
        <w:rPr>
          <w:rFonts w:ascii="Arial" w:hAnsi="Arial" w:cs="Arial"/>
          <w:sz w:val="24"/>
          <w:szCs w:val="24"/>
        </w:rPr>
        <w:t xml:space="preserve"> технологий - данный показатель учитывается при наличии исследований, подтверждающих факт сохранения и улучшения показателей здоровья обучающихся.</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90" w:history="1">
        <w:r w:rsidRPr="0085294F">
          <w:rPr>
            <w:rFonts w:ascii="Arial" w:hAnsi="Arial" w:cs="Arial"/>
            <w:sz w:val="24"/>
            <w:szCs w:val="24"/>
          </w:rPr>
          <w:t>п. 9</w:t>
        </w:r>
      </w:hyperlink>
      <w:r w:rsidRPr="0085294F">
        <w:rPr>
          <w:rFonts w:ascii="Arial" w:hAnsi="Arial" w:cs="Arial"/>
          <w:sz w:val="24"/>
          <w:szCs w:val="24"/>
        </w:rPr>
        <w:t>. Комплектование классов в соответствии с условиями лицензии и предельными возможностями контингента выпускников общеобразовательной организации.</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94" w:history="1">
        <w:r w:rsidRPr="0085294F">
          <w:rPr>
            <w:rFonts w:ascii="Arial" w:hAnsi="Arial" w:cs="Arial"/>
            <w:sz w:val="24"/>
            <w:szCs w:val="24"/>
          </w:rPr>
          <w:t>п. 10</w:t>
        </w:r>
      </w:hyperlink>
      <w:r w:rsidRPr="0085294F">
        <w:rPr>
          <w:rFonts w:ascii="Arial" w:hAnsi="Arial" w:cs="Arial"/>
          <w:sz w:val="24"/>
          <w:szCs w:val="24"/>
        </w:rPr>
        <w:t xml:space="preserve">. Занятость учащихся во внеурочное время - динамика развития услуг дополнительного образования и внеурочных мероприятий, охват ими учащихся общеобразовательной организации не ниже среднего показателя по району. Организация занятости </w:t>
      </w:r>
      <w:proofErr w:type="gramStart"/>
      <w:r w:rsidRPr="0085294F">
        <w:rPr>
          <w:rFonts w:ascii="Arial" w:hAnsi="Arial" w:cs="Arial"/>
          <w:sz w:val="24"/>
          <w:szCs w:val="24"/>
        </w:rPr>
        <w:t>обучающихся</w:t>
      </w:r>
      <w:proofErr w:type="gramEnd"/>
      <w:r w:rsidRPr="0085294F">
        <w:rPr>
          <w:rFonts w:ascii="Arial" w:hAnsi="Arial" w:cs="Arial"/>
          <w:sz w:val="24"/>
          <w:szCs w:val="24"/>
        </w:rPr>
        <w:t xml:space="preserve"> в каникулярное время - не ниже среднего показателя по муниципальному району.</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96" w:history="1">
        <w:r w:rsidRPr="0085294F">
          <w:rPr>
            <w:rFonts w:ascii="Arial" w:hAnsi="Arial" w:cs="Arial"/>
            <w:sz w:val="24"/>
            <w:szCs w:val="24"/>
          </w:rPr>
          <w:t>п. 11</w:t>
        </w:r>
      </w:hyperlink>
      <w:r w:rsidRPr="0085294F">
        <w:rPr>
          <w:rFonts w:ascii="Arial" w:hAnsi="Arial" w:cs="Arial"/>
          <w:sz w:val="24"/>
          <w:szCs w:val="24"/>
        </w:rPr>
        <w:t>. Методическая работа коллектива ОО - проведение семинаров, конференций, педагогических чтений, участие в отраслевых конкурсах - не ниже муниципального уровня.</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lastRenderedPageBreak/>
        <w:t xml:space="preserve">К </w:t>
      </w:r>
      <w:hyperlink w:anchor="Par98" w:history="1">
        <w:r w:rsidRPr="0085294F">
          <w:rPr>
            <w:rFonts w:ascii="Arial" w:hAnsi="Arial" w:cs="Arial"/>
            <w:sz w:val="24"/>
            <w:szCs w:val="24"/>
          </w:rPr>
          <w:t>п. 12</w:t>
        </w:r>
      </w:hyperlink>
      <w:r w:rsidRPr="0085294F">
        <w:rPr>
          <w:rFonts w:ascii="Arial" w:hAnsi="Arial" w:cs="Arial"/>
          <w:sz w:val="24"/>
          <w:szCs w:val="24"/>
        </w:rPr>
        <w:t>. Правонарушения обучающихся при наличии вступившего в силу постановления об административном взыскании или решения суда о применении мер уголовной ответственности.</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00" w:history="1">
        <w:r w:rsidRPr="0085294F">
          <w:rPr>
            <w:rFonts w:ascii="Arial" w:hAnsi="Arial" w:cs="Arial"/>
            <w:sz w:val="24"/>
            <w:szCs w:val="24"/>
          </w:rPr>
          <w:t>п. 13</w:t>
        </w:r>
      </w:hyperlink>
      <w:r w:rsidRPr="0085294F">
        <w:rPr>
          <w:rFonts w:ascii="Arial" w:hAnsi="Arial" w:cs="Arial"/>
          <w:sz w:val="24"/>
          <w:szCs w:val="24"/>
        </w:rPr>
        <w:t xml:space="preserve">. Исполнение бюджета - отсутствие нарушений </w:t>
      </w:r>
      <w:hyperlink r:id="rId40" w:history="1">
        <w:r w:rsidRPr="0085294F">
          <w:rPr>
            <w:rFonts w:ascii="Arial" w:hAnsi="Arial" w:cs="Arial"/>
            <w:sz w:val="24"/>
            <w:szCs w:val="24"/>
          </w:rPr>
          <w:t>Бюджетного</w:t>
        </w:r>
      </w:hyperlink>
      <w:r w:rsidRPr="0085294F">
        <w:rPr>
          <w:rFonts w:ascii="Arial" w:hAnsi="Arial" w:cs="Arial"/>
          <w:sz w:val="24"/>
          <w:szCs w:val="24"/>
        </w:rPr>
        <w:t xml:space="preserve"> и </w:t>
      </w:r>
      <w:hyperlink r:id="rId41" w:history="1">
        <w:r w:rsidRPr="0085294F">
          <w:rPr>
            <w:rFonts w:ascii="Arial" w:hAnsi="Arial" w:cs="Arial"/>
            <w:sz w:val="24"/>
            <w:szCs w:val="24"/>
          </w:rPr>
          <w:t>Налогового</w:t>
        </w:r>
      </w:hyperlink>
      <w:r w:rsidRPr="0085294F">
        <w:rPr>
          <w:rFonts w:ascii="Arial" w:hAnsi="Arial" w:cs="Arial"/>
          <w:sz w:val="24"/>
          <w:szCs w:val="24"/>
        </w:rPr>
        <w:t xml:space="preserve"> кодексов Российской Федерации и своевременное исполнение сметы расходов.</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02" w:history="1">
        <w:r w:rsidRPr="0085294F">
          <w:rPr>
            <w:rFonts w:ascii="Arial" w:hAnsi="Arial" w:cs="Arial"/>
            <w:sz w:val="24"/>
            <w:szCs w:val="24"/>
          </w:rPr>
          <w:t>п. 14</w:t>
        </w:r>
      </w:hyperlink>
      <w:r w:rsidRPr="0085294F">
        <w:rPr>
          <w:rFonts w:ascii="Arial" w:hAnsi="Arial" w:cs="Arial"/>
          <w:sz w:val="24"/>
          <w:szCs w:val="24"/>
        </w:rPr>
        <w:t>. Наличие специального профессионального (педагогического) образования не менее чем у 90% педагогического персонала.</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04" w:history="1">
        <w:r w:rsidRPr="0085294F">
          <w:rPr>
            <w:rFonts w:ascii="Arial" w:hAnsi="Arial" w:cs="Arial"/>
            <w:sz w:val="24"/>
            <w:szCs w:val="24"/>
          </w:rPr>
          <w:t>п. 15</w:t>
        </w:r>
      </w:hyperlink>
      <w:r w:rsidRPr="0085294F">
        <w:rPr>
          <w:rFonts w:ascii="Arial" w:hAnsi="Arial" w:cs="Arial"/>
          <w:sz w:val="24"/>
          <w:szCs w:val="24"/>
        </w:rPr>
        <w:t xml:space="preserve">. Организация питания </w:t>
      </w:r>
      <w:proofErr w:type="gramStart"/>
      <w:r w:rsidRPr="0085294F">
        <w:rPr>
          <w:rFonts w:ascii="Arial" w:hAnsi="Arial" w:cs="Arial"/>
          <w:sz w:val="24"/>
          <w:szCs w:val="24"/>
        </w:rPr>
        <w:t>обучающихся</w:t>
      </w:r>
      <w:proofErr w:type="gramEnd"/>
      <w:r w:rsidRPr="0085294F">
        <w:rPr>
          <w:rFonts w:ascii="Arial" w:hAnsi="Arial" w:cs="Arial"/>
          <w:sz w:val="24"/>
          <w:szCs w:val="24"/>
        </w:rPr>
        <w:t xml:space="preserve"> - охват горячим питанием выше среднего показателя по муниципальному району.</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06" w:history="1">
        <w:r w:rsidRPr="0085294F">
          <w:rPr>
            <w:rFonts w:ascii="Arial" w:hAnsi="Arial" w:cs="Arial"/>
            <w:sz w:val="24"/>
            <w:szCs w:val="24"/>
          </w:rPr>
          <w:t>п. 16</w:t>
        </w:r>
      </w:hyperlink>
      <w:r w:rsidRPr="0085294F">
        <w:rPr>
          <w:rFonts w:ascii="Arial" w:hAnsi="Arial" w:cs="Arial"/>
          <w:sz w:val="24"/>
          <w:szCs w:val="24"/>
        </w:rPr>
        <w:t xml:space="preserve">. Особые условия труда - работа в двух и более зданиях, ОО находится в стадии капитального ремонта или реконструкции. </w:t>
      </w:r>
      <w:proofErr w:type="gramStart"/>
      <w:r w:rsidRPr="0085294F">
        <w:rPr>
          <w:rFonts w:ascii="Arial" w:hAnsi="Arial" w:cs="Arial"/>
          <w:sz w:val="24"/>
          <w:szCs w:val="24"/>
        </w:rPr>
        <w:t>Наличие «школьного» автобуса и осуществление подвоза обучающихся, организованного в соответствии с требованиями нормативных правовых актов.</w:t>
      </w:r>
      <w:proofErr w:type="gramEnd"/>
    </w:p>
    <w:p w:rsidR="009F326D" w:rsidRPr="0085294F" w:rsidRDefault="009F326D" w:rsidP="009F326D">
      <w:pPr>
        <w:tabs>
          <w:tab w:val="num" w:pos="-142"/>
        </w:tabs>
        <w:ind w:right="-1" w:firstLine="709"/>
        <w:jc w:val="both"/>
        <w:rPr>
          <w:rFonts w:ascii="Arial" w:hAnsi="Arial" w:cs="Arial"/>
          <w:sz w:val="24"/>
          <w:szCs w:val="24"/>
        </w:rPr>
      </w:pPr>
      <w:r w:rsidRPr="0085294F">
        <w:rPr>
          <w:rFonts w:ascii="Arial" w:hAnsi="Arial" w:cs="Arial"/>
          <w:sz w:val="24"/>
          <w:szCs w:val="24"/>
        </w:rPr>
        <w:t xml:space="preserve">К </w:t>
      </w:r>
      <w:hyperlink w:anchor="Par108" w:history="1">
        <w:r w:rsidRPr="0085294F">
          <w:rPr>
            <w:rFonts w:ascii="Arial" w:hAnsi="Arial" w:cs="Arial"/>
            <w:sz w:val="24"/>
            <w:szCs w:val="24"/>
          </w:rPr>
          <w:t>п. 17</w:t>
        </w:r>
      </w:hyperlink>
      <w:r w:rsidRPr="0085294F">
        <w:rPr>
          <w:rFonts w:ascii="Arial" w:hAnsi="Arial" w:cs="Arial"/>
          <w:sz w:val="24"/>
          <w:szCs w:val="24"/>
        </w:rPr>
        <w:t>. Особый статус ОО – общеобразовательная организация со специальным наименованием «лицей» (2 балла), общеобразовательная организация со специальным наименованием «гимназия» (2 балла), общеобразовательная организация с углубленным изучением отдельных предметов (1 балл).</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10" w:history="1">
        <w:r w:rsidRPr="0085294F">
          <w:rPr>
            <w:rFonts w:ascii="Arial" w:hAnsi="Arial" w:cs="Arial"/>
            <w:sz w:val="24"/>
            <w:szCs w:val="24"/>
          </w:rPr>
          <w:t>п. 18</w:t>
        </w:r>
      </w:hyperlink>
      <w:r w:rsidRPr="0085294F">
        <w:rPr>
          <w:rFonts w:ascii="Arial" w:hAnsi="Arial" w:cs="Arial"/>
          <w:sz w:val="24"/>
          <w:szCs w:val="24"/>
        </w:rPr>
        <w:t>. Наличие призеров и победителей олимпиад, НОУ, соревнований и конкурсов без учета количества призеров.</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19" w:history="1">
        <w:r w:rsidRPr="0085294F">
          <w:rPr>
            <w:rFonts w:ascii="Arial" w:hAnsi="Arial" w:cs="Arial"/>
            <w:sz w:val="24"/>
            <w:szCs w:val="24"/>
          </w:rPr>
          <w:t>п. 19</w:t>
        </w:r>
      </w:hyperlink>
      <w:r w:rsidRPr="0085294F">
        <w:rPr>
          <w:rFonts w:ascii="Arial" w:hAnsi="Arial" w:cs="Arial"/>
          <w:sz w:val="24"/>
          <w:szCs w:val="24"/>
        </w:rPr>
        <w:t>. Действующий орган самоуправления - закрепление в уставе ОО, наличие локальных нормативных актов ОО, плана работы, протоколов заседаний, результативность органа.</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21" w:history="1">
        <w:r w:rsidRPr="0085294F">
          <w:rPr>
            <w:rFonts w:ascii="Arial" w:hAnsi="Arial" w:cs="Arial"/>
            <w:sz w:val="24"/>
            <w:szCs w:val="24"/>
          </w:rPr>
          <w:t>п. 20</w:t>
        </w:r>
      </w:hyperlink>
      <w:r w:rsidRPr="0085294F">
        <w:rPr>
          <w:rFonts w:ascii="Arial" w:hAnsi="Arial" w:cs="Arial"/>
          <w:sz w:val="24"/>
          <w:szCs w:val="24"/>
        </w:rPr>
        <w:t>. Реализуемая программа развития ОО – наличие положительных промежуточных результатов выполнения программы, сопоставимость и сравнимость результатов.</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24" w:history="1">
        <w:r w:rsidRPr="0085294F">
          <w:rPr>
            <w:rFonts w:ascii="Arial" w:hAnsi="Arial" w:cs="Arial"/>
            <w:sz w:val="24"/>
            <w:szCs w:val="24"/>
          </w:rPr>
          <w:t>п. 21</w:t>
        </w:r>
      </w:hyperlink>
      <w:r w:rsidRPr="0085294F">
        <w:rPr>
          <w:rFonts w:ascii="Arial" w:hAnsi="Arial" w:cs="Arial"/>
          <w:sz w:val="24"/>
          <w:szCs w:val="24"/>
        </w:rPr>
        <w:t>. Организация, осуществляющая образовательную деятельность, является экспериментальной площадкой областного (1,5 балла) или федерального уровня (2 балла).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26" w:history="1">
        <w:r w:rsidRPr="0085294F">
          <w:rPr>
            <w:rFonts w:ascii="Arial" w:hAnsi="Arial" w:cs="Arial"/>
            <w:sz w:val="24"/>
            <w:szCs w:val="24"/>
          </w:rPr>
          <w:t>п. 22</w:t>
        </w:r>
      </w:hyperlink>
      <w:r w:rsidRPr="0085294F">
        <w:rPr>
          <w:rFonts w:ascii="Arial" w:hAnsi="Arial" w:cs="Arial"/>
          <w:sz w:val="24"/>
          <w:szCs w:val="24"/>
        </w:rPr>
        <w:t>. Наличие системы мониторинга в ОО - использование результатов мониторинга в процессе принятия управленческих решений и наличие устойчивой обратной связи о результатах образовательного процесса.</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28" w:history="1">
        <w:r w:rsidRPr="0085294F">
          <w:rPr>
            <w:rFonts w:ascii="Arial" w:hAnsi="Arial" w:cs="Arial"/>
            <w:sz w:val="24"/>
            <w:szCs w:val="24"/>
          </w:rPr>
          <w:t>п. 23</w:t>
        </w:r>
      </w:hyperlink>
      <w:r w:rsidRPr="0085294F">
        <w:rPr>
          <w:rFonts w:ascii="Arial" w:hAnsi="Arial" w:cs="Arial"/>
          <w:sz w:val="24"/>
          <w:szCs w:val="24"/>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по работе с документацией со стороны представителей органов, осуществляющих управление в сфере образования, контролирующих органов.</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30" w:history="1">
        <w:r w:rsidRPr="0085294F">
          <w:rPr>
            <w:rFonts w:ascii="Arial" w:hAnsi="Arial" w:cs="Arial"/>
            <w:sz w:val="24"/>
            <w:szCs w:val="24"/>
          </w:rPr>
          <w:t>п. 24</w:t>
        </w:r>
      </w:hyperlink>
      <w:r w:rsidRPr="0085294F">
        <w:rPr>
          <w:rFonts w:ascii="Arial" w:hAnsi="Arial" w:cs="Arial"/>
          <w:sz w:val="24"/>
          <w:szCs w:val="24"/>
        </w:rPr>
        <w:t>. Эффективное сотрудничество с профессиональными образовательными организациями. Сетевое взаимодействие с другими ОО - совместное использование ресурсов ОО (интеллектуальных, материальных, кадровых, финансовых), оформленное юридически (договор, соглашение, муниципальный правовой акт и т.п.).</w:t>
      </w:r>
    </w:p>
    <w:p w:rsidR="009F326D" w:rsidRPr="0085294F" w:rsidRDefault="009F326D" w:rsidP="009F326D">
      <w:pPr>
        <w:autoSpaceDE w:val="0"/>
        <w:autoSpaceDN w:val="0"/>
        <w:adjustRightInd w:val="0"/>
        <w:ind w:firstLine="709"/>
        <w:jc w:val="both"/>
        <w:rPr>
          <w:rFonts w:ascii="Arial" w:hAnsi="Arial" w:cs="Arial"/>
          <w:sz w:val="24"/>
          <w:szCs w:val="24"/>
        </w:rPr>
      </w:pPr>
      <w:r w:rsidRPr="0085294F">
        <w:rPr>
          <w:rFonts w:ascii="Arial" w:hAnsi="Arial" w:cs="Arial"/>
          <w:sz w:val="24"/>
          <w:szCs w:val="24"/>
        </w:rPr>
        <w:t xml:space="preserve">К </w:t>
      </w:r>
      <w:hyperlink w:anchor="Par134" w:history="1">
        <w:r w:rsidRPr="0085294F">
          <w:rPr>
            <w:rFonts w:ascii="Arial" w:hAnsi="Arial" w:cs="Arial"/>
            <w:sz w:val="24"/>
            <w:szCs w:val="24"/>
          </w:rPr>
          <w:t>п. 26</w:t>
        </w:r>
      </w:hyperlink>
      <w:r w:rsidRPr="0085294F">
        <w:rPr>
          <w:rFonts w:ascii="Arial" w:hAnsi="Arial" w:cs="Arial"/>
          <w:sz w:val="24"/>
          <w:szCs w:val="24"/>
        </w:rPr>
        <w:t>. Кадровое обеспечение учебно-воспитательного процесса - отсутствие вакансий педагогического персонала.</w:t>
      </w:r>
    </w:p>
    <w:p w:rsidR="009F326D" w:rsidRPr="0085294F"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Критерии, понижающие стимулирующую часть оплаты труда</w:t>
      </w:r>
      <w:r>
        <w:rPr>
          <w:rFonts w:ascii="Arial" w:hAnsi="Arial" w:cs="Arial"/>
          <w:sz w:val="24"/>
          <w:szCs w:val="24"/>
        </w:rPr>
        <w:t xml:space="preserve"> директора муниципальной общеобразовательной организации</w:t>
      </w:r>
    </w:p>
    <w:p w:rsidR="009F326D" w:rsidRPr="008804E8" w:rsidRDefault="009F326D" w:rsidP="009F326D">
      <w:pPr>
        <w:autoSpaceDE w:val="0"/>
        <w:autoSpaceDN w:val="0"/>
        <w:adjustRightInd w:val="0"/>
        <w:ind w:firstLine="540"/>
        <w:jc w:val="both"/>
        <w:rPr>
          <w:rFonts w:ascii="Arial" w:hAnsi="Arial" w:cs="Arial"/>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96"/>
        <w:gridCol w:w="1080"/>
        <w:gridCol w:w="720"/>
        <w:gridCol w:w="1024"/>
      </w:tblGrid>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 xml:space="preserve">№ </w:t>
            </w:r>
            <w:proofErr w:type="spellStart"/>
            <w:r w:rsidRPr="008804E8">
              <w:rPr>
                <w:rFonts w:ascii="Arial" w:hAnsi="Arial" w:cs="Arial"/>
                <w:sz w:val="24"/>
                <w:szCs w:val="24"/>
              </w:rPr>
              <w:t>п\</w:t>
            </w:r>
            <w:proofErr w:type="gramStart"/>
            <w:r w:rsidRPr="008804E8">
              <w:rPr>
                <w:rFonts w:ascii="Arial" w:hAnsi="Arial" w:cs="Arial"/>
                <w:sz w:val="24"/>
                <w:szCs w:val="24"/>
              </w:rPr>
              <w:t>п</w:t>
            </w:r>
            <w:proofErr w:type="spellEnd"/>
            <w:proofErr w:type="gramEnd"/>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 стимулирования</w:t>
            </w:r>
          </w:p>
        </w:tc>
        <w:tc>
          <w:tcPr>
            <w:tcW w:w="1800" w:type="dxa"/>
            <w:gridSpan w:val="2"/>
          </w:tcPr>
          <w:p w:rsidR="009F326D" w:rsidRPr="008804E8" w:rsidRDefault="009F326D" w:rsidP="00A60034">
            <w:pPr>
              <w:ind w:right="-6"/>
              <w:rPr>
                <w:rFonts w:ascii="Arial" w:hAnsi="Arial" w:cs="Arial"/>
                <w:sz w:val="24"/>
                <w:szCs w:val="24"/>
              </w:rPr>
            </w:pPr>
            <w:r w:rsidRPr="008804E8">
              <w:rPr>
                <w:rFonts w:ascii="Arial" w:hAnsi="Arial" w:cs="Arial"/>
                <w:sz w:val="24"/>
                <w:szCs w:val="24"/>
              </w:rPr>
              <w:t>Измерители</w:t>
            </w:r>
          </w:p>
        </w:tc>
        <w:tc>
          <w:tcPr>
            <w:tcW w:w="1024"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1</w:t>
            </w:r>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Травматизм обучающихся во время образовательного процесса и сотрудников на рабочем месте</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Предписания</w:t>
            </w:r>
            <w:r w:rsidR="00EC0328">
              <w:rPr>
                <w:rFonts w:ascii="Arial" w:hAnsi="Arial" w:cs="Arial"/>
                <w:sz w:val="24"/>
                <w:szCs w:val="24"/>
              </w:rPr>
              <w:t xml:space="preserve"> </w:t>
            </w:r>
            <w:proofErr w:type="spellStart"/>
            <w:r w:rsidRPr="008804E8">
              <w:rPr>
                <w:rFonts w:ascii="Arial" w:hAnsi="Arial" w:cs="Arial"/>
                <w:sz w:val="24"/>
                <w:szCs w:val="24"/>
              </w:rPr>
              <w:t>Роспотребнадзора</w:t>
            </w:r>
            <w:proofErr w:type="spellEnd"/>
            <w:r w:rsidRPr="008804E8">
              <w:rPr>
                <w:rFonts w:ascii="Arial" w:hAnsi="Arial" w:cs="Arial"/>
                <w:sz w:val="24"/>
                <w:szCs w:val="24"/>
              </w:rPr>
              <w:t>,</w:t>
            </w:r>
            <w:r w:rsidR="00EC0328">
              <w:rPr>
                <w:rFonts w:ascii="Arial" w:hAnsi="Arial" w:cs="Arial"/>
                <w:sz w:val="24"/>
                <w:szCs w:val="24"/>
              </w:rPr>
              <w:t xml:space="preserve"> </w:t>
            </w:r>
            <w:r w:rsidRPr="008804E8">
              <w:rPr>
                <w:rFonts w:ascii="Arial" w:hAnsi="Arial" w:cs="Arial"/>
                <w:sz w:val="24"/>
                <w:szCs w:val="24"/>
              </w:rPr>
              <w:t>не выполненные своевременно, за</w:t>
            </w:r>
            <w:r w:rsidR="00EC0328">
              <w:rPr>
                <w:rFonts w:ascii="Arial" w:hAnsi="Arial" w:cs="Arial"/>
                <w:sz w:val="24"/>
                <w:szCs w:val="24"/>
              </w:rPr>
              <w:t xml:space="preserve"> </w:t>
            </w:r>
            <w:r w:rsidRPr="008804E8">
              <w:rPr>
                <w:rFonts w:ascii="Arial" w:hAnsi="Arial" w:cs="Arial"/>
                <w:sz w:val="24"/>
                <w:szCs w:val="24"/>
              </w:rPr>
              <w:t>исключением</w:t>
            </w:r>
            <w:r w:rsidR="00EC0328">
              <w:rPr>
                <w:rFonts w:ascii="Arial" w:hAnsi="Arial" w:cs="Arial"/>
                <w:sz w:val="24"/>
                <w:szCs w:val="24"/>
              </w:rPr>
              <w:t xml:space="preserve"> </w:t>
            </w:r>
            <w:proofErr w:type="spellStart"/>
            <w:r w:rsidRPr="008804E8">
              <w:rPr>
                <w:rFonts w:ascii="Arial" w:hAnsi="Arial" w:cs="Arial"/>
                <w:sz w:val="24"/>
                <w:szCs w:val="24"/>
              </w:rPr>
              <w:t>финансовоемких</w:t>
            </w:r>
            <w:proofErr w:type="spellEnd"/>
            <w:r w:rsidR="00EC0328">
              <w:rPr>
                <w:rFonts w:ascii="Arial" w:hAnsi="Arial" w:cs="Arial"/>
                <w:sz w:val="24"/>
                <w:szCs w:val="24"/>
              </w:rPr>
              <w:t xml:space="preserve"> </w:t>
            </w:r>
            <w:r w:rsidRPr="008804E8">
              <w:rPr>
                <w:rFonts w:ascii="Arial" w:hAnsi="Arial" w:cs="Arial"/>
                <w:sz w:val="24"/>
                <w:szCs w:val="24"/>
              </w:rPr>
              <w:t>мероприятий, финансирование которых не</w:t>
            </w:r>
            <w:r w:rsidR="00EC0328">
              <w:rPr>
                <w:rFonts w:ascii="Arial" w:hAnsi="Arial" w:cs="Arial"/>
                <w:sz w:val="24"/>
                <w:szCs w:val="24"/>
              </w:rPr>
              <w:t xml:space="preserve"> </w:t>
            </w:r>
            <w:r w:rsidRPr="008804E8">
              <w:rPr>
                <w:rFonts w:ascii="Arial" w:hAnsi="Arial" w:cs="Arial"/>
                <w:sz w:val="24"/>
                <w:szCs w:val="24"/>
              </w:rPr>
              <w:t>предусмотрено в смете организации</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3</w:t>
            </w:r>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Предписания </w:t>
            </w:r>
            <w:proofErr w:type="spellStart"/>
            <w:r w:rsidRPr="008804E8">
              <w:rPr>
                <w:rFonts w:ascii="Arial" w:hAnsi="Arial" w:cs="Arial"/>
                <w:sz w:val="24"/>
                <w:szCs w:val="24"/>
              </w:rPr>
              <w:t>Госпожнадзора</w:t>
            </w:r>
            <w:proofErr w:type="spellEnd"/>
            <w:r w:rsidRPr="008804E8">
              <w:rPr>
                <w:rFonts w:ascii="Arial" w:hAnsi="Arial" w:cs="Arial"/>
                <w:sz w:val="24"/>
                <w:szCs w:val="24"/>
              </w:rPr>
              <w:t>, не выполненные своевременно за</w:t>
            </w:r>
            <w:r w:rsidR="00EC0328">
              <w:rPr>
                <w:rFonts w:ascii="Arial" w:hAnsi="Arial" w:cs="Arial"/>
                <w:sz w:val="24"/>
                <w:szCs w:val="24"/>
              </w:rPr>
              <w:t xml:space="preserve"> </w:t>
            </w:r>
            <w:r w:rsidRPr="008804E8">
              <w:rPr>
                <w:rFonts w:ascii="Arial" w:hAnsi="Arial" w:cs="Arial"/>
                <w:sz w:val="24"/>
                <w:szCs w:val="24"/>
              </w:rPr>
              <w:t>исключением</w:t>
            </w:r>
            <w:r w:rsidR="00EC0328">
              <w:rPr>
                <w:rFonts w:ascii="Arial" w:hAnsi="Arial" w:cs="Arial"/>
                <w:sz w:val="24"/>
                <w:szCs w:val="24"/>
              </w:rPr>
              <w:t xml:space="preserve"> </w:t>
            </w:r>
            <w:proofErr w:type="spellStart"/>
            <w:r w:rsidRPr="008804E8">
              <w:rPr>
                <w:rFonts w:ascii="Arial" w:hAnsi="Arial" w:cs="Arial"/>
                <w:sz w:val="24"/>
                <w:szCs w:val="24"/>
              </w:rPr>
              <w:t>финансовоемких</w:t>
            </w:r>
            <w:proofErr w:type="spellEnd"/>
            <w:r w:rsidR="00EC0328">
              <w:rPr>
                <w:rFonts w:ascii="Arial" w:hAnsi="Arial" w:cs="Arial"/>
                <w:sz w:val="24"/>
                <w:szCs w:val="24"/>
              </w:rPr>
              <w:t xml:space="preserve"> </w:t>
            </w:r>
            <w:r w:rsidRPr="008804E8">
              <w:rPr>
                <w:rFonts w:ascii="Arial" w:hAnsi="Arial" w:cs="Arial"/>
                <w:sz w:val="24"/>
                <w:szCs w:val="24"/>
              </w:rPr>
              <w:t>мероприятий, финансирование которых не</w:t>
            </w:r>
            <w:r w:rsidR="00EC0328">
              <w:rPr>
                <w:rFonts w:ascii="Arial" w:hAnsi="Arial" w:cs="Arial"/>
                <w:sz w:val="24"/>
                <w:szCs w:val="24"/>
              </w:rPr>
              <w:t xml:space="preserve"> </w:t>
            </w:r>
            <w:r w:rsidRPr="008804E8">
              <w:rPr>
                <w:rFonts w:ascii="Arial" w:hAnsi="Arial" w:cs="Arial"/>
                <w:sz w:val="24"/>
                <w:szCs w:val="24"/>
              </w:rPr>
              <w:t>предусмотрено в смете организации</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4</w:t>
            </w:r>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участников образовательного процесса, нашедшие отражение в административных актах</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bl>
    <w:p w:rsidR="009F326D" w:rsidRDefault="009F326D" w:rsidP="009F326D">
      <w:pPr>
        <w:pStyle w:val="ConsPlusNormal"/>
        <w:widowControl/>
        <w:ind w:firstLine="540"/>
        <w:jc w:val="center"/>
        <w:rPr>
          <w:sz w:val="24"/>
          <w:szCs w:val="24"/>
        </w:rPr>
      </w:pPr>
    </w:p>
    <w:p w:rsidR="009F326D" w:rsidRPr="00DB37F0" w:rsidRDefault="009F326D" w:rsidP="009F326D">
      <w:pPr>
        <w:pStyle w:val="ConsPlusNormal"/>
        <w:widowControl/>
        <w:ind w:firstLine="540"/>
        <w:jc w:val="both"/>
        <w:rPr>
          <w:sz w:val="24"/>
          <w:szCs w:val="24"/>
          <w:u w:val="single"/>
        </w:rPr>
      </w:pPr>
      <w:r>
        <w:rPr>
          <w:sz w:val="24"/>
          <w:szCs w:val="24"/>
        </w:rPr>
        <w:t>3.1.2.</w:t>
      </w:r>
      <w:r w:rsidRPr="00DB37F0">
        <w:rPr>
          <w:sz w:val="24"/>
          <w:szCs w:val="24"/>
          <w:u w:val="single"/>
        </w:rPr>
        <w:t>Критерии материального стимулирования заведующего муниципальной дошкольной образовательной организацией</w:t>
      </w:r>
    </w:p>
    <w:p w:rsidR="009F326D" w:rsidRPr="00371C8C" w:rsidRDefault="009F326D" w:rsidP="009F326D">
      <w:pPr>
        <w:pStyle w:val="ConsPlusNormal"/>
        <w:widowControl/>
        <w:ind w:firstLine="540"/>
        <w:jc w:val="both"/>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4"/>
        <w:gridCol w:w="1134"/>
        <w:gridCol w:w="709"/>
        <w:gridCol w:w="992"/>
      </w:tblGrid>
      <w:tr w:rsidR="009F326D" w:rsidRPr="00F11FD0" w:rsidTr="00A60034">
        <w:trPr>
          <w:trHeight w:val="137"/>
        </w:trPr>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 xml:space="preserve">№ </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Критерии материального стимулирования</w:t>
            </w:r>
            <w:r w:rsidR="00EC0328">
              <w:rPr>
                <w:sz w:val="24"/>
                <w:szCs w:val="24"/>
              </w:rPr>
              <w:t xml:space="preserve">  </w:t>
            </w:r>
          </w:p>
        </w:tc>
        <w:tc>
          <w:tcPr>
            <w:tcW w:w="1843" w:type="dxa"/>
            <w:gridSpan w:val="2"/>
          </w:tcPr>
          <w:p w:rsidR="009F326D" w:rsidRPr="00E64CC4" w:rsidRDefault="009F326D" w:rsidP="00A60034">
            <w:pPr>
              <w:pStyle w:val="ConsPlusNormal"/>
              <w:widowControl/>
              <w:ind w:firstLine="0"/>
              <w:jc w:val="center"/>
              <w:rPr>
                <w:sz w:val="24"/>
                <w:szCs w:val="24"/>
              </w:rPr>
            </w:pPr>
            <w:r w:rsidRPr="00E64CC4">
              <w:rPr>
                <w:sz w:val="24"/>
                <w:szCs w:val="24"/>
              </w:rPr>
              <w:t>Измерители</w:t>
            </w:r>
          </w:p>
        </w:tc>
        <w:tc>
          <w:tcPr>
            <w:tcW w:w="992" w:type="dxa"/>
          </w:tcPr>
          <w:p w:rsidR="009F326D" w:rsidRPr="00E64CC4" w:rsidRDefault="009F326D" w:rsidP="00A60034">
            <w:pPr>
              <w:pStyle w:val="ConsPlusNormal"/>
              <w:widowControl/>
              <w:ind w:firstLine="0"/>
              <w:jc w:val="center"/>
              <w:rPr>
                <w:sz w:val="24"/>
                <w:szCs w:val="24"/>
              </w:rPr>
            </w:pPr>
            <w:r w:rsidRPr="00E64CC4">
              <w:rPr>
                <w:sz w:val="24"/>
                <w:szCs w:val="24"/>
              </w:rPr>
              <w:t>Баллы</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 xml:space="preserve"> Сохранение контингента воспитанников</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2.</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Повышение квалификации</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3.</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Модернизация</w:t>
            </w:r>
            <w:r w:rsidR="00EC0328">
              <w:rPr>
                <w:sz w:val="24"/>
                <w:szCs w:val="24"/>
              </w:rPr>
              <w:t xml:space="preserve"> </w:t>
            </w:r>
            <w:r w:rsidRPr="00E64CC4">
              <w:rPr>
                <w:sz w:val="24"/>
                <w:szCs w:val="24"/>
              </w:rPr>
              <w:t>образовательного</w:t>
            </w:r>
            <w:r w:rsidR="00EC0328">
              <w:rPr>
                <w:sz w:val="24"/>
                <w:szCs w:val="24"/>
              </w:rPr>
              <w:t xml:space="preserve"> </w:t>
            </w:r>
            <w:r w:rsidRPr="00E64CC4">
              <w:rPr>
                <w:sz w:val="24"/>
                <w:szCs w:val="24"/>
              </w:rPr>
              <w:t>процесса</w:t>
            </w:r>
            <w:r w:rsidR="00EC0328">
              <w:rPr>
                <w:sz w:val="24"/>
                <w:szCs w:val="24"/>
              </w:rPr>
              <w:t xml:space="preserve"> </w:t>
            </w:r>
            <w:r w:rsidRPr="00E64CC4">
              <w:rPr>
                <w:sz w:val="24"/>
                <w:szCs w:val="24"/>
              </w:rPr>
              <w:t xml:space="preserve"> и управления</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4.</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Информатизация управленческой деятельности</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1,5</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5.</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Наличие действующего сайта</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6.</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Наличие</w:t>
            </w:r>
            <w:r w:rsidR="00EC0328">
              <w:rPr>
                <w:sz w:val="24"/>
                <w:szCs w:val="24"/>
              </w:rPr>
              <w:t xml:space="preserve"> </w:t>
            </w:r>
            <w:r w:rsidRPr="00E64CC4">
              <w:rPr>
                <w:sz w:val="24"/>
                <w:szCs w:val="24"/>
              </w:rPr>
              <w:t>положения</w:t>
            </w:r>
            <w:r w:rsidR="00EC0328">
              <w:rPr>
                <w:sz w:val="24"/>
                <w:szCs w:val="24"/>
              </w:rPr>
              <w:t xml:space="preserve"> </w:t>
            </w:r>
            <w:r w:rsidRPr="00E64CC4">
              <w:rPr>
                <w:sz w:val="24"/>
                <w:szCs w:val="24"/>
              </w:rPr>
              <w:t>о</w:t>
            </w:r>
            <w:r w:rsidR="00EC0328">
              <w:rPr>
                <w:sz w:val="24"/>
                <w:szCs w:val="24"/>
              </w:rPr>
              <w:t xml:space="preserve"> </w:t>
            </w:r>
            <w:r w:rsidRPr="00E64CC4">
              <w:rPr>
                <w:sz w:val="24"/>
                <w:szCs w:val="24"/>
              </w:rPr>
              <w:t>стимулировании</w:t>
            </w:r>
            <w:r w:rsidR="00EC0328">
              <w:rPr>
                <w:sz w:val="24"/>
                <w:szCs w:val="24"/>
              </w:rPr>
              <w:t xml:space="preserve"> </w:t>
            </w:r>
            <w:r w:rsidRPr="00E64CC4">
              <w:rPr>
                <w:sz w:val="24"/>
                <w:szCs w:val="24"/>
              </w:rPr>
              <w:t>труда работников</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0,5</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7.</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Применение</w:t>
            </w:r>
            <w:r w:rsidR="00EC0328">
              <w:rPr>
                <w:sz w:val="24"/>
                <w:szCs w:val="24"/>
              </w:rPr>
              <w:t xml:space="preserve"> </w:t>
            </w:r>
            <w:r w:rsidRPr="00E64CC4">
              <w:rPr>
                <w:sz w:val="24"/>
                <w:szCs w:val="24"/>
              </w:rPr>
              <w:t xml:space="preserve"> в</w:t>
            </w:r>
            <w:r w:rsidR="00EC0328">
              <w:rPr>
                <w:sz w:val="24"/>
                <w:szCs w:val="24"/>
              </w:rPr>
              <w:t xml:space="preserve"> </w:t>
            </w:r>
            <w:r w:rsidRPr="00E64CC4">
              <w:rPr>
                <w:sz w:val="24"/>
                <w:szCs w:val="24"/>
              </w:rPr>
              <w:t xml:space="preserve"> образовательном</w:t>
            </w:r>
            <w:r w:rsidR="00EC0328">
              <w:rPr>
                <w:sz w:val="24"/>
                <w:szCs w:val="24"/>
              </w:rPr>
              <w:t xml:space="preserve">  </w:t>
            </w:r>
            <w:r w:rsidRPr="00E64CC4">
              <w:rPr>
                <w:sz w:val="24"/>
                <w:szCs w:val="24"/>
              </w:rPr>
              <w:t xml:space="preserve">процессе </w:t>
            </w:r>
            <w:proofErr w:type="spellStart"/>
            <w:r w:rsidRPr="00E64CC4">
              <w:rPr>
                <w:sz w:val="24"/>
                <w:szCs w:val="24"/>
              </w:rPr>
              <w:t>здоровьесберегающих</w:t>
            </w:r>
            <w:proofErr w:type="spellEnd"/>
            <w:r w:rsidRPr="00E64CC4">
              <w:rPr>
                <w:sz w:val="24"/>
                <w:szCs w:val="24"/>
              </w:rPr>
              <w:t xml:space="preserve"> технологий</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8.</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Комплектование</w:t>
            </w:r>
            <w:r w:rsidR="00EC0328">
              <w:rPr>
                <w:sz w:val="24"/>
                <w:szCs w:val="24"/>
              </w:rPr>
              <w:t xml:space="preserve"> </w:t>
            </w:r>
            <w:r w:rsidRPr="00E64CC4">
              <w:rPr>
                <w:sz w:val="24"/>
                <w:szCs w:val="24"/>
              </w:rPr>
              <w:t>групп</w:t>
            </w:r>
            <w:r w:rsidR="00EC0328">
              <w:rPr>
                <w:sz w:val="24"/>
                <w:szCs w:val="24"/>
              </w:rPr>
              <w:t xml:space="preserve"> </w:t>
            </w:r>
            <w:r w:rsidRPr="00E64CC4">
              <w:rPr>
                <w:sz w:val="24"/>
                <w:szCs w:val="24"/>
              </w:rPr>
              <w:t xml:space="preserve"> в соответствии</w:t>
            </w:r>
            <w:r w:rsidR="00EC0328">
              <w:rPr>
                <w:sz w:val="24"/>
                <w:szCs w:val="24"/>
              </w:rPr>
              <w:t xml:space="preserve"> </w:t>
            </w:r>
            <w:r w:rsidRPr="00E64CC4">
              <w:rPr>
                <w:sz w:val="24"/>
                <w:szCs w:val="24"/>
              </w:rPr>
              <w:t>с</w:t>
            </w:r>
            <w:r w:rsidR="00EC0328">
              <w:rPr>
                <w:sz w:val="24"/>
                <w:szCs w:val="24"/>
              </w:rPr>
              <w:t xml:space="preserve"> </w:t>
            </w:r>
            <w:r w:rsidRPr="00E64CC4">
              <w:rPr>
                <w:sz w:val="24"/>
                <w:szCs w:val="24"/>
              </w:rPr>
              <w:t xml:space="preserve"> численностью контингента, определенного лицензией</w:t>
            </w:r>
            <w:r w:rsidR="00EC0328">
              <w:rPr>
                <w:sz w:val="24"/>
                <w:szCs w:val="24"/>
              </w:rPr>
              <w:t xml:space="preserve">           </w:t>
            </w:r>
            <w:r w:rsidRPr="00E64CC4">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9.</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Занятость воспитанников</w:t>
            </w:r>
            <w:r w:rsidR="00EC0328">
              <w:rPr>
                <w:sz w:val="24"/>
                <w:szCs w:val="24"/>
              </w:rPr>
              <w:t xml:space="preserve"> </w:t>
            </w:r>
            <w:r w:rsidRPr="00E64CC4">
              <w:rPr>
                <w:sz w:val="24"/>
                <w:szCs w:val="24"/>
              </w:rPr>
              <w:t>во внеурочное время</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10.</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Методическая работа коллектива</w:t>
            </w:r>
            <w:r w:rsidR="00EC0328">
              <w:rPr>
                <w:sz w:val="24"/>
                <w:szCs w:val="24"/>
              </w:rPr>
              <w:t xml:space="preserve">     </w:t>
            </w:r>
            <w:r w:rsidRPr="00E64CC4">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11.</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Исполнение бюджета</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12.</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Педагогические кадры</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13.</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Организация питания воспитанников</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14.</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Особые условия труда</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15.</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Наличие</w:t>
            </w:r>
            <w:r w:rsidR="00EC0328">
              <w:rPr>
                <w:sz w:val="24"/>
                <w:szCs w:val="24"/>
              </w:rPr>
              <w:t xml:space="preserve"> </w:t>
            </w:r>
            <w:r w:rsidRPr="00E64CC4">
              <w:rPr>
                <w:sz w:val="24"/>
                <w:szCs w:val="24"/>
              </w:rPr>
              <w:t>призеров</w:t>
            </w:r>
            <w:r w:rsidR="00EC0328">
              <w:rPr>
                <w:sz w:val="24"/>
                <w:szCs w:val="24"/>
              </w:rPr>
              <w:t xml:space="preserve"> </w:t>
            </w:r>
            <w:r w:rsidRPr="00E64CC4">
              <w:rPr>
                <w:sz w:val="24"/>
                <w:szCs w:val="24"/>
              </w:rPr>
              <w:t>и</w:t>
            </w:r>
            <w:r w:rsidR="00EC0328">
              <w:rPr>
                <w:sz w:val="24"/>
                <w:szCs w:val="24"/>
              </w:rPr>
              <w:t xml:space="preserve"> </w:t>
            </w:r>
            <w:r w:rsidRPr="00E64CC4">
              <w:rPr>
                <w:sz w:val="24"/>
                <w:szCs w:val="24"/>
              </w:rPr>
              <w:t>победителей</w:t>
            </w:r>
            <w:r w:rsidR="00EC0328">
              <w:rPr>
                <w:sz w:val="24"/>
                <w:szCs w:val="24"/>
              </w:rPr>
              <w:t xml:space="preserve"> </w:t>
            </w:r>
            <w:r w:rsidRPr="00E64CC4">
              <w:rPr>
                <w:sz w:val="24"/>
                <w:szCs w:val="24"/>
              </w:rPr>
              <w:t xml:space="preserve">олимпиад, соревнований и конкурсов: </w:t>
            </w:r>
          </w:p>
          <w:p w:rsidR="009F326D" w:rsidRPr="00E64CC4" w:rsidRDefault="009F326D" w:rsidP="00A60034">
            <w:pPr>
              <w:pStyle w:val="ConsPlusNormal"/>
              <w:widowControl/>
              <w:ind w:firstLine="0"/>
              <w:jc w:val="both"/>
              <w:rPr>
                <w:sz w:val="24"/>
                <w:szCs w:val="24"/>
              </w:rPr>
            </w:pPr>
            <w:r w:rsidRPr="00E64CC4">
              <w:rPr>
                <w:sz w:val="24"/>
                <w:szCs w:val="24"/>
              </w:rPr>
              <w:t>-</w:t>
            </w:r>
            <w:r w:rsidR="00EC0328">
              <w:rPr>
                <w:sz w:val="24"/>
                <w:szCs w:val="24"/>
              </w:rPr>
              <w:t xml:space="preserve"> </w:t>
            </w:r>
            <w:r w:rsidRPr="00E64CC4">
              <w:rPr>
                <w:sz w:val="24"/>
                <w:szCs w:val="24"/>
              </w:rPr>
              <w:t>на</w:t>
            </w:r>
            <w:r w:rsidR="00EC0328">
              <w:rPr>
                <w:sz w:val="24"/>
                <w:szCs w:val="24"/>
              </w:rPr>
              <w:t xml:space="preserve"> </w:t>
            </w:r>
            <w:r w:rsidRPr="00E64CC4">
              <w:rPr>
                <w:sz w:val="24"/>
                <w:szCs w:val="24"/>
              </w:rPr>
              <w:t>уровне</w:t>
            </w:r>
            <w:r w:rsidR="00EC0328">
              <w:rPr>
                <w:sz w:val="24"/>
                <w:szCs w:val="24"/>
              </w:rPr>
              <w:t xml:space="preserve"> </w:t>
            </w:r>
            <w:r w:rsidRPr="00E64CC4">
              <w:rPr>
                <w:sz w:val="24"/>
                <w:szCs w:val="24"/>
              </w:rPr>
              <w:t>района</w:t>
            </w:r>
          </w:p>
          <w:p w:rsidR="009F326D" w:rsidRPr="00E64CC4" w:rsidRDefault="009F326D" w:rsidP="00A60034">
            <w:pPr>
              <w:pStyle w:val="ConsPlusNormal"/>
              <w:widowControl/>
              <w:ind w:firstLine="0"/>
              <w:jc w:val="both"/>
              <w:rPr>
                <w:sz w:val="24"/>
                <w:szCs w:val="24"/>
              </w:rPr>
            </w:pPr>
            <w:r w:rsidRPr="00E64CC4">
              <w:rPr>
                <w:sz w:val="24"/>
                <w:szCs w:val="24"/>
              </w:rPr>
              <w:t>- на областном уровне</w:t>
            </w:r>
            <w:r w:rsidR="00EC0328">
              <w:rPr>
                <w:sz w:val="24"/>
                <w:szCs w:val="24"/>
              </w:rPr>
              <w:t xml:space="preserve">          </w:t>
            </w:r>
            <w:r w:rsidRPr="00E64CC4">
              <w:rPr>
                <w:sz w:val="24"/>
                <w:szCs w:val="24"/>
              </w:rPr>
              <w:t xml:space="preserve"> </w:t>
            </w:r>
          </w:p>
          <w:p w:rsidR="009F326D" w:rsidRPr="00E64CC4" w:rsidRDefault="009F326D" w:rsidP="00A60034">
            <w:pPr>
              <w:pStyle w:val="ConsPlusNormal"/>
              <w:widowControl/>
              <w:ind w:firstLine="0"/>
              <w:jc w:val="both"/>
              <w:rPr>
                <w:sz w:val="24"/>
                <w:szCs w:val="24"/>
              </w:rPr>
            </w:pPr>
            <w:r w:rsidRPr="00E64CC4">
              <w:rPr>
                <w:sz w:val="24"/>
                <w:szCs w:val="24"/>
              </w:rPr>
              <w:t>-</w:t>
            </w:r>
            <w:r w:rsidR="00EC0328">
              <w:rPr>
                <w:sz w:val="24"/>
                <w:szCs w:val="24"/>
              </w:rPr>
              <w:t xml:space="preserve"> </w:t>
            </w:r>
            <w:r w:rsidRPr="00E64CC4">
              <w:rPr>
                <w:sz w:val="24"/>
                <w:szCs w:val="24"/>
              </w:rPr>
              <w:t>на федеральном уровне</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p>
          <w:p w:rsidR="009F326D" w:rsidRDefault="009F326D" w:rsidP="00A60034">
            <w:pPr>
              <w:jc w:val="center"/>
              <w:rPr>
                <w:rFonts w:ascii="Arial" w:hAnsi="Arial" w:cs="Arial"/>
                <w:sz w:val="24"/>
                <w:szCs w:val="24"/>
              </w:rPr>
            </w:pPr>
          </w:p>
          <w:p w:rsidR="009F326D" w:rsidRPr="00E64CC4" w:rsidRDefault="009F326D" w:rsidP="00A60034">
            <w:pPr>
              <w:jc w:val="center"/>
              <w:rPr>
                <w:rFonts w:ascii="Arial" w:hAnsi="Arial" w:cs="Arial"/>
                <w:sz w:val="24"/>
                <w:szCs w:val="24"/>
              </w:rPr>
            </w:pPr>
            <w:r w:rsidRPr="00E64CC4">
              <w:rPr>
                <w:rFonts w:ascii="Arial" w:hAnsi="Arial" w:cs="Arial"/>
                <w:sz w:val="24"/>
                <w:szCs w:val="24"/>
              </w:rPr>
              <w:t>Да</w:t>
            </w:r>
          </w:p>
          <w:p w:rsidR="009F326D" w:rsidRPr="00E64CC4" w:rsidRDefault="009F326D" w:rsidP="00A60034">
            <w:pPr>
              <w:jc w:val="center"/>
              <w:rPr>
                <w:rFonts w:ascii="Arial" w:hAnsi="Arial" w:cs="Arial"/>
                <w:sz w:val="24"/>
                <w:szCs w:val="24"/>
              </w:rPr>
            </w:pPr>
            <w:r w:rsidRPr="00E64CC4">
              <w:rPr>
                <w:rFonts w:ascii="Arial" w:hAnsi="Arial" w:cs="Arial"/>
                <w:sz w:val="24"/>
                <w:szCs w:val="24"/>
              </w:rPr>
              <w:t>Да</w:t>
            </w:r>
          </w:p>
          <w:p w:rsidR="009F326D" w:rsidRPr="00E64CC4" w:rsidRDefault="009F326D" w:rsidP="00A60034">
            <w:pPr>
              <w:jc w:val="center"/>
              <w:rPr>
                <w:rFonts w:ascii="Arial" w:hAnsi="Arial" w:cs="Arial"/>
                <w:sz w:val="24"/>
                <w:szCs w:val="24"/>
              </w:rPr>
            </w:pPr>
            <w:r w:rsidRPr="00E64CC4">
              <w:rPr>
                <w:rFonts w:ascii="Arial" w:hAnsi="Arial" w:cs="Arial"/>
                <w:sz w:val="24"/>
                <w:szCs w:val="24"/>
              </w:rPr>
              <w:t>Да</w:t>
            </w:r>
          </w:p>
        </w:tc>
        <w:tc>
          <w:tcPr>
            <w:tcW w:w="709" w:type="dxa"/>
          </w:tcPr>
          <w:p w:rsidR="009F326D" w:rsidRPr="00E64CC4" w:rsidRDefault="009F326D" w:rsidP="00A60034">
            <w:pPr>
              <w:pStyle w:val="ConsPlusNormal"/>
              <w:widowControl/>
              <w:ind w:firstLine="0"/>
              <w:jc w:val="center"/>
              <w:rPr>
                <w:sz w:val="24"/>
                <w:szCs w:val="24"/>
              </w:rPr>
            </w:pPr>
          </w:p>
          <w:p w:rsidR="009F326D" w:rsidRPr="00E64CC4" w:rsidRDefault="009F326D" w:rsidP="00A60034">
            <w:pPr>
              <w:jc w:val="center"/>
              <w:rPr>
                <w:rFonts w:ascii="Arial" w:hAnsi="Arial" w:cs="Arial"/>
                <w:sz w:val="24"/>
                <w:szCs w:val="24"/>
              </w:rPr>
            </w:pPr>
          </w:p>
          <w:p w:rsidR="009F326D" w:rsidRPr="00E64CC4" w:rsidRDefault="009F326D" w:rsidP="00A60034">
            <w:pPr>
              <w:jc w:val="center"/>
              <w:rPr>
                <w:rFonts w:ascii="Arial" w:hAnsi="Arial" w:cs="Arial"/>
                <w:sz w:val="24"/>
                <w:szCs w:val="24"/>
              </w:rPr>
            </w:pPr>
          </w:p>
          <w:p w:rsidR="009F326D" w:rsidRPr="00E64CC4" w:rsidRDefault="009F326D" w:rsidP="00A60034">
            <w:pPr>
              <w:jc w:val="center"/>
              <w:rPr>
                <w:rFonts w:ascii="Arial" w:hAnsi="Arial" w:cs="Arial"/>
                <w:sz w:val="24"/>
                <w:szCs w:val="24"/>
              </w:rPr>
            </w:pPr>
          </w:p>
        </w:tc>
        <w:tc>
          <w:tcPr>
            <w:tcW w:w="992" w:type="dxa"/>
          </w:tcPr>
          <w:p w:rsidR="009F326D" w:rsidRDefault="009F326D" w:rsidP="00A60034">
            <w:pPr>
              <w:ind w:right="-6"/>
              <w:jc w:val="both"/>
              <w:rPr>
                <w:rFonts w:ascii="Arial" w:hAnsi="Arial" w:cs="Arial"/>
                <w:sz w:val="24"/>
                <w:szCs w:val="24"/>
              </w:rPr>
            </w:pPr>
          </w:p>
          <w:p w:rsidR="009F326D" w:rsidRDefault="009F326D" w:rsidP="00A60034">
            <w:pPr>
              <w:ind w:right="-6"/>
              <w:jc w:val="both"/>
              <w:rPr>
                <w:rFonts w:ascii="Arial" w:hAnsi="Arial" w:cs="Arial"/>
                <w:sz w:val="24"/>
                <w:szCs w:val="24"/>
              </w:rPr>
            </w:pP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1,5</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16.</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Действующие органы самоуправления</w:t>
            </w:r>
            <w:r w:rsidR="00EC0328">
              <w:rPr>
                <w:sz w:val="24"/>
                <w:szCs w:val="24"/>
              </w:rPr>
              <w:t xml:space="preserve">     </w:t>
            </w:r>
            <w:r w:rsidRPr="00E64CC4">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17.</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Наличие реализуемой</w:t>
            </w:r>
            <w:r w:rsidR="00EC0328">
              <w:rPr>
                <w:sz w:val="24"/>
                <w:szCs w:val="24"/>
              </w:rPr>
              <w:t xml:space="preserve"> </w:t>
            </w:r>
            <w:r w:rsidRPr="00E64CC4">
              <w:rPr>
                <w:sz w:val="24"/>
                <w:szCs w:val="24"/>
              </w:rPr>
              <w:t>эффективной</w:t>
            </w:r>
            <w:r w:rsidR="00EC0328">
              <w:rPr>
                <w:sz w:val="24"/>
                <w:szCs w:val="24"/>
              </w:rPr>
              <w:t xml:space="preserve"> </w:t>
            </w:r>
            <w:r w:rsidRPr="00E64CC4">
              <w:rPr>
                <w:sz w:val="24"/>
                <w:szCs w:val="24"/>
              </w:rPr>
              <w:t>программы развития ОО</w:t>
            </w:r>
            <w:r w:rsidR="00EC0328">
              <w:rPr>
                <w:sz w:val="24"/>
                <w:szCs w:val="24"/>
              </w:rPr>
              <w:t xml:space="preserve">                             </w:t>
            </w:r>
            <w:r w:rsidRPr="00E64CC4">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18.</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Участие в экспериментальной работе</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19.</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Наличие системы мониторинга</w:t>
            </w:r>
            <w:r w:rsidR="00EC0328">
              <w:rPr>
                <w:sz w:val="24"/>
                <w:szCs w:val="24"/>
              </w:rPr>
              <w:t xml:space="preserve">    </w:t>
            </w:r>
            <w:r w:rsidRPr="00E64CC4">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2</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20.</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Наличие системы работы с документами</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21.</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Сетевое взаимодействие с другими ОО</w:t>
            </w:r>
            <w:r w:rsidR="00EC0328">
              <w:rPr>
                <w:sz w:val="24"/>
                <w:szCs w:val="24"/>
              </w:rPr>
              <w:t xml:space="preserve">    </w:t>
            </w:r>
            <w:r w:rsidRPr="00E64CC4">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22.</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Привлечение внебюджетных средств</w:t>
            </w:r>
            <w:r w:rsidR="00EC0328">
              <w:rPr>
                <w:sz w:val="24"/>
                <w:szCs w:val="24"/>
              </w:rPr>
              <w:t xml:space="preserve">      </w:t>
            </w:r>
          </w:p>
        </w:tc>
        <w:tc>
          <w:tcPr>
            <w:tcW w:w="1134" w:type="dxa"/>
          </w:tcPr>
          <w:p w:rsidR="009F326D" w:rsidRPr="00E64CC4" w:rsidRDefault="00EC0328" w:rsidP="00A60034">
            <w:pPr>
              <w:pStyle w:val="ConsPlusNormal"/>
              <w:widowControl/>
              <w:ind w:firstLine="0"/>
              <w:rPr>
                <w:sz w:val="24"/>
                <w:szCs w:val="24"/>
              </w:rPr>
            </w:pPr>
            <w:r>
              <w:rPr>
                <w:sz w:val="24"/>
                <w:szCs w:val="24"/>
              </w:rPr>
              <w:t xml:space="preserve">  </w:t>
            </w:r>
            <w:r w:rsidR="009F326D" w:rsidRPr="00E64CC4">
              <w:rPr>
                <w:sz w:val="24"/>
                <w:szCs w:val="24"/>
              </w:rPr>
              <w:t xml:space="preserve"> 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1</w:t>
            </w:r>
          </w:p>
        </w:tc>
      </w:tr>
      <w:tr w:rsidR="009F326D" w:rsidRPr="00F11FD0" w:rsidTr="00A60034">
        <w:tc>
          <w:tcPr>
            <w:tcW w:w="709" w:type="dxa"/>
          </w:tcPr>
          <w:p w:rsidR="009F326D" w:rsidRPr="00E64CC4" w:rsidRDefault="009F326D" w:rsidP="00A60034">
            <w:pPr>
              <w:pStyle w:val="ConsPlusNormal"/>
              <w:widowControl/>
              <w:ind w:firstLine="0"/>
              <w:jc w:val="both"/>
              <w:rPr>
                <w:sz w:val="24"/>
                <w:szCs w:val="24"/>
              </w:rPr>
            </w:pPr>
            <w:r w:rsidRPr="00E64CC4">
              <w:rPr>
                <w:sz w:val="24"/>
                <w:szCs w:val="24"/>
              </w:rPr>
              <w:t>23.</w:t>
            </w:r>
          </w:p>
        </w:tc>
        <w:tc>
          <w:tcPr>
            <w:tcW w:w="5954" w:type="dxa"/>
          </w:tcPr>
          <w:p w:rsidR="009F326D" w:rsidRPr="00E64CC4" w:rsidRDefault="009F326D" w:rsidP="00A60034">
            <w:pPr>
              <w:pStyle w:val="ConsPlusNormal"/>
              <w:widowControl/>
              <w:ind w:firstLine="0"/>
              <w:jc w:val="both"/>
              <w:rPr>
                <w:sz w:val="24"/>
                <w:szCs w:val="24"/>
              </w:rPr>
            </w:pPr>
            <w:r w:rsidRPr="00E64CC4">
              <w:rPr>
                <w:sz w:val="24"/>
                <w:szCs w:val="24"/>
              </w:rPr>
              <w:t>Кадровое обеспечение</w:t>
            </w:r>
            <w:r w:rsidR="00EC0328">
              <w:rPr>
                <w:sz w:val="24"/>
                <w:szCs w:val="24"/>
              </w:rPr>
              <w:t xml:space="preserve"> </w:t>
            </w:r>
            <w:r w:rsidRPr="00E64CC4">
              <w:rPr>
                <w:sz w:val="24"/>
                <w:szCs w:val="24"/>
              </w:rPr>
              <w:t>учебно-воспитательного процесса</w:t>
            </w:r>
            <w:r w:rsidR="00EC0328">
              <w:rPr>
                <w:sz w:val="24"/>
                <w:szCs w:val="24"/>
              </w:rPr>
              <w:t xml:space="preserve"> </w:t>
            </w:r>
          </w:p>
        </w:tc>
        <w:tc>
          <w:tcPr>
            <w:tcW w:w="1134" w:type="dxa"/>
          </w:tcPr>
          <w:p w:rsidR="009F326D" w:rsidRPr="00E64CC4" w:rsidRDefault="009F326D" w:rsidP="00A60034">
            <w:pPr>
              <w:pStyle w:val="ConsPlusNormal"/>
              <w:widowControl/>
              <w:ind w:firstLine="0"/>
              <w:jc w:val="center"/>
              <w:rPr>
                <w:sz w:val="24"/>
                <w:szCs w:val="24"/>
              </w:rPr>
            </w:pPr>
            <w:r w:rsidRPr="00E64CC4">
              <w:rPr>
                <w:sz w:val="24"/>
                <w:szCs w:val="24"/>
              </w:rPr>
              <w:t>Да</w:t>
            </w:r>
          </w:p>
        </w:tc>
        <w:tc>
          <w:tcPr>
            <w:tcW w:w="709" w:type="dxa"/>
          </w:tcPr>
          <w:p w:rsidR="009F326D" w:rsidRPr="00E64CC4" w:rsidRDefault="009F326D" w:rsidP="00A60034">
            <w:pPr>
              <w:pStyle w:val="ConsPlusNormal"/>
              <w:widowControl/>
              <w:ind w:firstLine="0"/>
              <w:jc w:val="center"/>
              <w:rPr>
                <w:sz w:val="24"/>
                <w:szCs w:val="24"/>
              </w:rPr>
            </w:pPr>
          </w:p>
        </w:tc>
        <w:tc>
          <w:tcPr>
            <w:tcW w:w="992" w:type="dxa"/>
          </w:tcPr>
          <w:p w:rsidR="009F326D" w:rsidRPr="008804E8" w:rsidRDefault="009F326D" w:rsidP="00A60034">
            <w:pPr>
              <w:ind w:right="-6"/>
              <w:jc w:val="both"/>
              <w:rPr>
                <w:rFonts w:ascii="Arial" w:hAnsi="Arial" w:cs="Arial"/>
                <w:sz w:val="24"/>
                <w:szCs w:val="24"/>
              </w:rPr>
            </w:pPr>
            <w:r>
              <w:rPr>
                <w:rFonts w:ascii="Arial" w:hAnsi="Arial" w:cs="Arial"/>
                <w:sz w:val="24"/>
                <w:szCs w:val="24"/>
              </w:rPr>
              <w:t>2</w:t>
            </w:r>
          </w:p>
        </w:tc>
      </w:tr>
    </w:tbl>
    <w:p w:rsidR="009F326D" w:rsidRDefault="009F326D" w:rsidP="009F326D">
      <w:pPr>
        <w:autoSpaceDE w:val="0"/>
        <w:autoSpaceDN w:val="0"/>
        <w:adjustRightInd w:val="0"/>
        <w:ind w:firstLine="709"/>
        <w:jc w:val="both"/>
        <w:rPr>
          <w:rFonts w:ascii="Arial" w:hAnsi="Arial" w:cs="Arial"/>
          <w:sz w:val="20"/>
        </w:rPr>
      </w:pP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Примечания:</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71" w:history="1">
        <w:r w:rsidRPr="00B05613">
          <w:rPr>
            <w:rFonts w:ascii="Arial" w:hAnsi="Arial" w:cs="Arial"/>
            <w:sz w:val="24"/>
            <w:szCs w:val="24"/>
          </w:rPr>
          <w:t>п. 2</w:t>
        </w:r>
      </w:hyperlink>
      <w:r w:rsidRPr="00B05613">
        <w:rPr>
          <w:rFonts w:ascii="Arial" w:hAnsi="Arial" w:cs="Arial"/>
          <w:sz w:val="24"/>
          <w:szCs w:val="24"/>
        </w:rPr>
        <w:t>. Повышение квалификации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73" w:history="1">
        <w:r w:rsidRPr="00B05613">
          <w:rPr>
            <w:rFonts w:ascii="Arial" w:hAnsi="Arial" w:cs="Arial"/>
            <w:sz w:val="24"/>
            <w:szCs w:val="24"/>
          </w:rPr>
          <w:t>п. 3</w:t>
        </w:r>
      </w:hyperlink>
      <w:r w:rsidRPr="00B05613">
        <w:rPr>
          <w:rFonts w:ascii="Arial" w:hAnsi="Arial" w:cs="Arial"/>
          <w:sz w:val="24"/>
          <w:szCs w:val="24"/>
        </w:rPr>
        <w:t>. Модернизация образовательного процесса и процесса управления - использование современного содержания образования и образовательных технологий, внедрение научных методов управления.</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76" w:history="1">
        <w:r w:rsidRPr="00B05613">
          <w:rPr>
            <w:rFonts w:ascii="Arial" w:hAnsi="Arial" w:cs="Arial"/>
            <w:sz w:val="24"/>
            <w:szCs w:val="24"/>
          </w:rPr>
          <w:t>п. 4</w:t>
        </w:r>
      </w:hyperlink>
      <w:r w:rsidRPr="00B05613">
        <w:rPr>
          <w:rFonts w:ascii="Arial" w:hAnsi="Arial" w:cs="Arial"/>
          <w:sz w:val="24"/>
          <w:szCs w:val="24"/>
        </w:rPr>
        <w:t>. Информатизация управленческой деятельности -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78" w:history="1">
        <w:r w:rsidRPr="00B05613">
          <w:rPr>
            <w:rFonts w:ascii="Arial" w:hAnsi="Arial" w:cs="Arial"/>
            <w:sz w:val="24"/>
            <w:szCs w:val="24"/>
          </w:rPr>
          <w:t>п. 5</w:t>
        </w:r>
      </w:hyperlink>
      <w:r w:rsidRPr="00B05613">
        <w:rPr>
          <w:rFonts w:ascii="Arial" w:hAnsi="Arial" w:cs="Arial"/>
          <w:sz w:val="24"/>
          <w:szCs w:val="24"/>
        </w:rPr>
        <w:t>. Наличие сайта ОО - периодически обновляемая информация на сайте должна отражать актуальную деятельность организации.</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80" w:history="1">
        <w:r w:rsidRPr="00B05613">
          <w:rPr>
            <w:rFonts w:ascii="Arial" w:hAnsi="Arial" w:cs="Arial"/>
            <w:sz w:val="24"/>
            <w:szCs w:val="24"/>
          </w:rPr>
          <w:t>п. 6</w:t>
        </w:r>
      </w:hyperlink>
      <w:r w:rsidRPr="00B05613">
        <w:rPr>
          <w:rFonts w:ascii="Arial" w:hAnsi="Arial" w:cs="Arial"/>
          <w:sz w:val="24"/>
          <w:szCs w:val="24"/>
        </w:rPr>
        <w:t>. Положение о стимулировании труда сотрудников ОО предполагает наличие материальных и нематериальных стимулов повышения качества труда и их регулярное применение в управленческой деятельности.</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83" w:history="1">
        <w:r w:rsidRPr="00B05613">
          <w:rPr>
            <w:rFonts w:ascii="Arial" w:hAnsi="Arial" w:cs="Arial"/>
            <w:sz w:val="24"/>
            <w:szCs w:val="24"/>
          </w:rPr>
          <w:t>п. 7</w:t>
        </w:r>
      </w:hyperlink>
      <w:r w:rsidRPr="00B05613">
        <w:rPr>
          <w:rFonts w:ascii="Arial" w:hAnsi="Arial" w:cs="Arial"/>
          <w:sz w:val="24"/>
          <w:szCs w:val="24"/>
        </w:rPr>
        <w:t xml:space="preserve">. Применение в образовательном процессе </w:t>
      </w:r>
      <w:proofErr w:type="spellStart"/>
      <w:r w:rsidRPr="00B05613">
        <w:rPr>
          <w:rFonts w:ascii="Arial" w:hAnsi="Arial" w:cs="Arial"/>
          <w:sz w:val="24"/>
          <w:szCs w:val="24"/>
        </w:rPr>
        <w:t>здоровьесберегающих</w:t>
      </w:r>
      <w:proofErr w:type="spellEnd"/>
      <w:r w:rsidRPr="00B05613">
        <w:rPr>
          <w:rFonts w:ascii="Arial" w:hAnsi="Arial" w:cs="Arial"/>
          <w:sz w:val="24"/>
          <w:szCs w:val="24"/>
        </w:rPr>
        <w:t xml:space="preserve"> технологий - данный показатель учитывается при наличии исследований, подтверждающих факт сохранения и улучшения показателей здоровья воспитанников.</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90" w:history="1">
        <w:r w:rsidRPr="00B05613">
          <w:rPr>
            <w:rFonts w:ascii="Arial" w:hAnsi="Arial" w:cs="Arial"/>
            <w:sz w:val="24"/>
            <w:szCs w:val="24"/>
          </w:rPr>
          <w:t>п. 8</w:t>
        </w:r>
      </w:hyperlink>
      <w:r w:rsidRPr="00B05613">
        <w:rPr>
          <w:rFonts w:ascii="Arial" w:hAnsi="Arial" w:cs="Arial"/>
          <w:sz w:val="24"/>
          <w:szCs w:val="24"/>
        </w:rPr>
        <w:t>. Комплектование групп в соответствии с условиями лицензии и предельными возможностями контингента воспитанников муниципальной дошкольной образовательной организации.</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94" w:history="1">
        <w:r w:rsidRPr="00B05613">
          <w:rPr>
            <w:rFonts w:ascii="Arial" w:hAnsi="Arial" w:cs="Arial"/>
            <w:sz w:val="24"/>
            <w:szCs w:val="24"/>
          </w:rPr>
          <w:t>п. 9</w:t>
        </w:r>
      </w:hyperlink>
      <w:r w:rsidRPr="00B05613">
        <w:rPr>
          <w:rFonts w:ascii="Arial" w:hAnsi="Arial" w:cs="Arial"/>
          <w:sz w:val="24"/>
          <w:szCs w:val="24"/>
        </w:rPr>
        <w:t xml:space="preserve">. Занятость воспитанников во внеурочное время - динамика развития услуг дополнительного образования и внеурочных мероприятий, охват ими воспитанников муниципальной дошкольной образовательной организации не ниже среднего показателя по району. </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96" w:history="1">
        <w:r w:rsidRPr="00B05613">
          <w:rPr>
            <w:rFonts w:ascii="Arial" w:hAnsi="Arial" w:cs="Arial"/>
            <w:sz w:val="24"/>
            <w:szCs w:val="24"/>
          </w:rPr>
          <w:t>п. 10</w:t>
        </w:r>
      </w:hyperlink>
      <w:r w:rsidRPr="00B05613">
        <w:rPr>
          <w:rFonts w:ascii="Arial" w:hAnsi="Arial" w:cs="Arial"/>
          <w:sz w:val="24"/>
          <w:szCs w:val="24"/>
        </w:rPr>
        <w:t>. Методическая работа коллектива ОО - проведение семинаров, конференций, педагогических чтений, участие в отраслевых конкурсах - не ниже муниципального уровня.</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00" w:history="1">
        <w:r w:rsidRPr="00B05613">
          <w:rPr>
            <w:rFonts w:ascii="Arial" w:hAnsi="Arial" w:cs="Arial"/>
            <w:sz w:val="24"/>
            <w:szCs w:val="24"/>
          </w:rPr>
          <w:t>п. 11</w:t>
        </w:r>
      </w:hyperlink>
      <w:r w:rsidRPr="00B05613">
        <w:rPr>
          <w:rFonts w:ascii="Arial" w:hAnsi="Arial" w:cs="Arial"/>
          <w:sz w:val="24"/>
          <w:szCs w:val="24"/>
        </w:rPr>
        <w:t xml:space="preserve">. Исполнение бюджета - отсутствие нарушений </w:t>
      </w:r>
      <w:hyperlink r:id="rId42" w:history="1">
        <w:r w:rsidRPr="00B05613">
          <w:rPr>
            <w:rFonts w:ascii="Arial" w:hAnsi="Arial" w:cs="Arial"/>
            <w:sz w:val="24"/>
            <w:szCs w:val="24"/>
          </w:rPr>
          <w:t>Бюджетного</w:t>
        </w:r>
      </w:hyperlink>
      <w:r w:rsidRPr="00B05613">
        <w:rPr>
          <w:rFonts w:ascii="Arial" w:hAnsi="Arial" w:cs="Arial"/>
          <w:sz w:val="24"/>
          <w:szCs w:val="24"/>
        </w:rPr>
        <w:t xml:space="preserve"> и </w:t>
      </w:r>
      <w:hyperlink r:id="rId43" w:history="1">
        <w:r w:rsidRPr="00B05613">
          <w:rPr>
            <w:rFonts w:ascii="Arial" w:hAnsi="Arial" w:cs="Arial"/>
            <w:sz w:val="24"/>
            <w:szCs w:val="24"/>
          </w:rPr>
          <w:t>Налогового</w:t>
        </w:r>
      </w:hyperlink>
      <w:r w:rsidRPr="00B05613">
        <w:rPr>
          <w:rFonts w:ascii="Arial" w:hAnsi="Arial" w:cs="Arial"/>
          <w:sz w:val="24"/>
          <w:szCs w:val="24"/>
        </w:rPr>
        <w:t xml:space="preserve"> кодексов Российской Федерации и своевременное исполнение сметы расходов.</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02" w:history="1">
        <w:r w:rsidRPr="00B05613">
          <w:rPr>
            <w:rFonts w:ascii="Arial" w:hAnsi="Arial" w:cs="Arial"/>
            <w:sz w:val="24"/>
            <w:szCs w:val="24"/>
          </w:rPr>
          <w:t>п. 12</w:t>
        </w:r>
      </w:hyperlink>
      <w:r w:rsidRPr="00B05613">
        <w:rPr>
          <w:rFonts w:ascii="Arial" w:hAnsi="Arial" w:cs="Arial"/>
          <w:sz w:val="24"/>
          <w:szCs w:val="24"/>
        </w:rPr>
        <w:t>. Наличие специального профессионального (педагогического) образования не менее чем у 90% педагогического персонала.</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04" w:history="1">
        <w:r w:rsidRPr="00B05613">
          <w:rPr>
            <w:rFonts w:ascii="Arial" w:hAnsi="Arial" w:cs="Arial"/>
            <w:sz w:val="24"/>
            <w:szCs w:val="24"/>
          </w:rPr>
          <w:t>п. 13</w:t>
        </w:r>
      </w:hyperlink>
      <w:r w:rsidRPr="00B05613">
        <w:rPr>
          <w:rFonts w:ascii="Arial" w:hAnsi="Arial" w:cs="Arial"/>
          <w:sz w:val="24"/>
          <w:szCs w:val="24"/>
        </w:rPr>
        <w:t>. Организация питания воспитанников</w:t>
      </w:r>
      <w:r w:rsidR="00EC0328">
        <w:rPr>
          <w:rFonts w:ascii="Arial" w:hAnsi="Arial" w:cs="Arial"/>
          <w:sz w:val="24"/>
          <w:szCs w:val="24"/>
        </w:rPr>
        <w:t xml:space="preserve"> </w:t>
      </w:r>
      <w:r w:rsidRPr="00B05613">
        <w:rPr>
          <w:rFonts w:ascii="Arial" w:hAnsi="Arial" w:cs="Arial"/>
          <w:sz w:val="24"/>
          <w:szCs w:val="24"/>
        </w:rPr>
        <w:t>- 100% выполнение натуральных норм.</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06" w:history="1">
        <w:r w:rsidRPr="00B05613">
          <w:rPr>
            <w:rFonts w:ascii="Arial" w:hAnsi="Arial" w:cs="Arial"/>
            <w:sz w:val="24"/>
            <w:szCs w:val="24"/>
          </w:rPr>
          <w:t>п. 14</w:t>
        </w:r>
      </w:hyperlink>
      <w:r w:rsidRPr="00B05613">
        <w:rPr>
          <w:rFonts w:ascii="Arial" w:hAnsi="Arial" w:cs="Arial"/>
          <w:sz w:val="24"/>
          <w:szCs w:val="24"/>
        </w:rPr>
        <w:t>. Особые условия труда - работа в двух и более зданиях, ОО находится в стадии капитального ремонта или реконструкции. Осуществление подвоза воспитанников, организованного в соответствии с требованиями нормативных правовых актов.</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10" w:history="1">
        <w:r w:rsidRPr="00B05613">
          <w:rPr>
            <w:rFonts w:ascii="Arial" w:hAnsi="Arial" w:cs="Arial"/>
            <w:sz w:val="24"/>
            <w:szCs w:val="24"/>
          </w:rPr>
          <w:t>п. 15</w:t>
        </w:r>
      </w:hyperlink>
      <w:r w:rsidRPr="00B05613">
        <w:rPr>
          <w:rFonts w:ascii="Arial" w:hAnsi="Arial" w:cs="Arial"/>
          <w:sz w:val="24"/>
          <w:szCs w:val="24"/>
        </w:rPr>
        <w:t>. Наличие призеров и победителей соревнований и конкурсов без учета количества призеров.</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19" w:history="1">
        <w:r w:rsidRPr="00B05613">
          <w:rPr>
            <w:rFonts w:ascii="Arial" w:hAnsi="Arial" w:cs="Arial"/>
            <w:sz w:val="24"/>
            <w:szCs w:val="24"/>
          </w:rPr>
          <w:t>п. 16</w:t>
        </w:r>
      </w:hyperlink>
      <w:r w:rsidRPr="00B05613">
        <w:rPr>
          <w:rFonts w:ascii="Arial" w:hAnsi="Arial" w:cs="Arial"/>
          <w:sz w:val="24"/>
          <w:szCs w:val="24"/>
        </w:rPr>
        <w:t>. Действующий орган самоуправления - закрепление в уставе ОО, наличие локальных нормативных актов ОО, плана работы, протоколов заседаний, результативность органа.</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21" w:history="1">
        <w:r w:rsidRPr="00B05613">
          <w:rPr>
            <w:rFonts w:ascii="Arial" w:hAnsi="Arial" w:cs="Arial"/>
            <w:sz w:val="24"/>
            <w:szCs w:val="24"/>
          </w:rPr>
          <w:t>п. 17</w:t>
        </w:r>
      </w:hyperlink>
      <w:r w:rsidRPr="00B05613">
        <w:rPr>
          <w:rFonts w:ascii="Arial" w:hAnsi="Arial" w:cs="Arial"/>
          <w:sz w:val="24"/>
          <w:szCs w:val="24"/>
        </w:rPr>
        <w:t>. Реализуемая программа развития ОО – наличие положительных промежуточных результатов выполнения программы, сопоставимость и сравнимость результатов.</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24" w:history="1">
        <w:r w:rsidRPr="00B05613">
          <w:rPr>
            <w:rFonts w:ascii="Arial" w:hAnsi="Arial" w:cs="Arial"/>
            <w:sz w:val="24"/>
            <w:szCs w:val="24"/>
          </w:rPr>
          <w:t>п. 18</w:t>
        </w:r>
      </w:hyperlink>
      <w:r w:rsidRPr="00B05613">
        <w:rPr>
          <w:rFonts w:ascii="Arial" w:hAnsi="Arial" w:cs="Arial"/>
          <w:sz w:val="24"/>
          <w:szCs w:val="24"/>
        </w:rPr>
        <w:t xml:space="preserve">. Организация, осуществляющая образовательную деятельность, является экспериментальной площадкой областного (1,5 балла) или федерального уровня (2 балла). Статус экспериментальной площадки подтверждается наличием приказов Министерства образования и науки Российской Федерации, министерства </w:t>
      </w:r>
      <w:r w:rsidRPr="00B05613">
        <w:rPr>
          <w:rFonts w:ascii="Arial" w:hAnsi="Arial" w:cs="Arial"/>
          <w:sz w:val="24"/>
          <w:szCs w:val="24"/>
        </w:rPr>
        <w:lastRenderedPageBreak/>
        <w:t>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26" w:history="1">
        <w:r w:rsidRPr="00B05613">
          <w:rPr>
            <w:rFonts w:ascii="Arial" w:hAnsi="Arial" w:cs="Arial"/>
            <w:sz w:val="24"/>
            <w:szCs w:val="24"/>
          </w:rPr>
          <w:t>п. 19</w:t>
        </w:r>
      </w:hyperlink>
      <w:r w:rsidRPr="00B05613">
        <w:rPr>
          <w:rFonts w:ascii="Arial" w:hAnsi="Arial" w:cs="Arial"/>
          <w:sz w:val="24"/>
          <w:szCs w:val="24"/>
        </w:rPr>
        <w:t>. Наличие системы мониторинга в ОО - использование результатов мониторинга в процессе принятия управленческих решений и наличие устойчивой обратной связи о результатах образовательного процесса.</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28" w:history="1">
        <w:r w:rsidRPr="00B05613">
          <w:rPr>
            <w:rFonts w:ascii="Arial" w:hAnsi="Arial" w:cs="Arial"/>
            <w:sz w:val="24"/>
            <w:szCs w:val="24"/>
          </w:rPr>
          <w:t>п. 20</w:t>
        </w:r>
      </w:hyperlink>
      <w:r w:rsidRPr="00B05613">
        <w:rPr>
          <w:rFonts w:ascii="Arial" w:hAnsi="Arial" w:cs="Arial"/>
          <w:sz w:val="24"/>
          <w:szCs w:val="24"/>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по работе с документацией со стороны представителей органов, осуществляющих управление в сфере образования, контролирующих органов.</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30" w:history="1">
        <w:r w:rsidRPr="00B05613">
          <w:rPr>
            <w:rFonts w:ascii="Arial" w:hAnsi="Arial" w:cs="Arial"/>
            <w:sz w:val="24"/>
            <w:szCs w:val="24"/>
          </w:rPr>
          <w:t>п. 21</w:t>
        </w:r>
      </w:hyperlink>
      <w:r w:rsidRPr="00B05613">
        <w:rPr>
          <w:rFonts w:ascii="Arial" w:hAnsi="Arial" w:cs="Arial"/>
          <w:sz w:val="24"/>
          <w:szCs w:val="24"/>
        </w:rPr>
        <w:t>. Эффективное сотрудничество с профессиональными образовательными организациями. Сетевое взаимодействие с другими ОО - совместное использование ресурсов ОО (интеллектуальных, материальных, кадровых, финансовых), оформленное юридически (договор, соглашение, муниципальный правовой акт и т.п.).</w:t>
      </w:r>
    </w:p>
    <w:p w:rsidR="009F326D" w:rsidRPr="00B05613" w:rsidRDefault="009F326D" w:rsidP="009F326D">
      <w:pPr>
        <w:autoSpaceDE w:val="0"/>
        <w:autoSpaceDN w:val="0"/>
        <w:adjustRightInd w:val="0"/>
        <w:ind w:firstLine="709"/>
        <w:jc w:val="both"/>
        <w:rPr>
          <w:rFonts w:ascii="Arial" w:hAnsi="Arial" w:cs="Arial"/>
          <w:sz w:val="24"/>
          <w:szCs w:val="24"/>
        </w:rPr>
      </w:pPr>
      <w:r w:rsidRPr="00B05613">
        <w:rPr>
          <w:rFonts w:ascii="Arial" w:hAnsi="Arial" w:cs="Arial"/>
          <w:sz w:val="24"/>
          <w:szCs w:val="24"/>
        </w:rPr>
        <w:t xml:space="preserve">К </w:t>
      </w:r>
      <w:hyperlink w:anchor="Par134" w:history="1">
        <w:r w:rsidRPr="00B05613">
          <w:rPr>
            <w:rFonts w:ascii="Arial" w:hAnsi="Arial" w:cs="Arial"/>
            <w:sz w:val="24"/>
            <w:szCs w:val="24"/>
          </w:rPr>
          <w:t>п. 23</w:t>
        </w:r>
      </w:hyperlink>
      <w:r w:rsidRPr="00B05613">
        <w:rPr>
          <w:rFonts w:ascii="Arial" w:hAnsi="Arial" w:cs="Arial"/>
          <w:sz w:val="24"/>
          <w:szCs w:val="24"/>
        </w:rPr>
        <w:t>. Кадровое обеспечение учебно-воспитательного процесса - отсутствие вакансий педагогического персонала.</w:t>
      </w:r>
    </w:p>
    <w:p w:rsidR="009F326D" w:rsidRPr="008804E8" w:rsidRDefault="009F326D" w:rsidP="009F326D">
      <w:pPr>
        <w:autoSpaceDE w:val="0"/>
        <w:autoSpaceDN w:val="0"/>
        <w:adjustRightInd w:val="0"/>
        <w:ind w:firstLine="720"/>
        <w:jc w:val="both"/>
        <w:rPr>
          <w:rFonts w:ascii="Arial" w:hAnsi="Arial" w:cs="Arial"/>
          <w:sz w:val="24"/>
          <w:szCs w:val="24"/>
        </w:rPr>
      </w:pPr>
    </w:p>
    <w:p w:rsidR="009F326D" w:rsidRDefault="009F326D" w:rsidP="009F326D">
      <w:pPr>
        <w:pStyle w:val="ConsPlusNormal"/>
        <w:widowControl/>
        <w:ind w:firstLine="540"/>
        <w:jc w:val="both"/>
        <w:rPr>
          <w:sz w:val="24"/>
          <w:szCs w:val="24"/>
        </w:rPr>
      </w:pPr>
      <w:r w:rsidRPr="008804E8">
        <w:rPr>
          <w:sz w:val="24"/>
          <w:szCs w:val="24"/>
        </w:rPr>
        <w:t>Критерии, понижающие стимулирующую часть оплаты труда</w:t>
      </w:r>
      <w:r>
        <w:rPr>
          <w:sz w:val="24"/>
          <w:szCs w:val="24"/>
        </w:rPr>
        <w:t xml:space="preserve"> заведующего муниципальной дошкольной образовательной организацией</w:t>
      </w:r>
    </w:p>
    <w:p w:rsidR="009F326D" w:rsidRPr="00371C8C" w:rsidRDefault="009F326D" w:rsidP="009F326D">
      <w:pPr>
        <w:pStyle w:val="ConsPlusNormal"/>
        <w:widowControl/>
        <w:ind w:firstLine="540"/>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96"/>
        <w:gridCol w:w="1080"/>
        <w:gridCol w:w="720"/>
        <w:gridCol w:w="1024"/>
      </w:tblGrid>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 xml:space="preserve">№ </w:t>
            </w:r>
            <w:proofErr w:type="spellStart"/>
            <w:r w:rsidRPr="008804E8">
              <w:rPr>
                <w:rFonts w:ascii="Arial" w:hAnsi="Arial" w:cs="Arial"/>
                <w:sz w:val="24"/>
                <w:szCs w:val="24"/>
              </w:rPr>
              <w:t>п\</w:t>
            </w:r>
            <w:proofErr w:type="gramStart"/>
            <w:r w:rsidRPr="008804E8">
              <w:rPr>
                <w:rFonts w:ascii="Arial" w:hAnsi="Arial" w:cs="Arial"/>
                <w:sz w:val="24"/>
                <w:szCs w:val="24"/>
              </w:rPr>
              <w:t>п</w:t>
            </w:r>
            <w:proofErr w:type="spellEnd"/>
            <w:proofErr w:type="gramEnd"/>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 стимулирования</w:t>
            </w:r>
          </w:p>
        </w:tc>
        <w:tc>
          <w:tcPr>
            <w:tcW w:w="1800" w:type="dxa"/>
            <w:gridSpan w:val="2"/>
          </w:tcPr>
          <w:p w:rsidR="009F326D" w:rsidRPr="008804E8" w:rsidRDefault="009F326D" w:rsidP="00A60034">
            <w:pPr>
              <w:ind w:right="-6"/>
              <w:rPr>
                <w:rFonts w:ascii="Arial" w:hAnsi="Arial" w:cs="Arial"/>
                <w:sz w:val="24"/>
                <w:szCs w:val="24"/>
              </w:rPr>
            </w:pPr>
            <w:r w:rsidRPr="008804E8">
              <w:rPr>
                <w:rFonts w:ascii="Arial" w:hAnsi="Arial" w:cs="Arial"/>
                <w:sz w:val="24"/>
                <w:szCs w:val="24"/>
              </w:rPr>
              <w:t>Измерители</w:t>
            </w:r>
          </w:p>
        </w:tc>
        <w:tc>
          <w:tcPr>
            <w:tcW w:w="1024"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Травматизм </w:t>
            </w:r>
            <w:r>
              <w:rPr>
                <w:rFonts w:ascii="Arial" w:hAnsi="Arial" w:cs="Arial"/>
                <w:sz w:val="24"/>
                <w:szCs w:val="24"/>
              </w:rPr>
              <w:t>воспитанников</w:t>
            </w:r>
            <w:r w:rsidRPr="008804E8">
              <w:rPr>
                <w:rFonts w:ascii="Arial" w:hAnsi="Arial" w:cs="Arial"/>
                <w:sz w:val="24"/>
                <w:szCs w:val="24"/>
              </w:rPr>
              <w:t xml:space="preserve"> во время образовательного процесса и сотрудников на рабочем месте</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Предписания</w:t>
            </w:r>
            <w:r w:rsidR="00EC0328">
              <w:rPr>
                <w:rFonts w:ascii="Arial" w:hAnsi="Arial" w:cs="Arial"/>
                <w:sz w:val="24"/>
                <w:szCs w:val="24"/>
              </w:rPr>
              <w:t xml:space="preserve"> </w:t>
            </w:r>
            <w:proofErr w:type="spellStart"/>
            <w:r w:rsidRPr="008804E8">
              <w:rPr>
                <w:rFonts w:ascii="Arial" w:hAnsi="Arial" w:cs="Arial"/>
                <w:sz w:val="24"/>
                <w:szCs w:val="24"/>
              </w:rPr>
              <w:t>Роспотребнадзора</w:t>
            </w:r>
            <w:proofErr w:type="spellEnd"/>
            <w:r w:rsidRPr="008804E8">
              <w:rPr>
                <w:rFonts w:ascii="Arial" w:hAnsi="Arial" w:cs="Arial"/>
                <w:sz w:val="24"/>
                <w:szCs w:val="24"/>
              </w:rPr>
              <w:t>,</w:t>
            </w:r>
            <w:r w:rsidR="00EC0328">
              <w:rPr>
                <w:rFonts w:ascii="Arial" w:hAnsi="Arial" w:cs="Arial"/>
                <w:sz w:val="24"/>
                <w:szCs w:val="24"/>
              </w:rPr>
              <w:t xml:space="preserve"> </w:t>
            </w:r>
            <w:r w:rsidRPr="008804E8">
              <w:rPr>
                <w:rFonts w:ascii="Arial" w:hAnsi="Arial" w:cs="Arial"/>
                <w:sz w:val="24"/>
                <w:szCs w:val="24"/>
              </w:rPr>
              <w:t>не выполненные своевременно, за</w:t>
            </w:r>
            <w:r w:rsidR="00EC0328">
              <w:rPr>
                <w:rFonts w:ascii="Arial" w:hAnsi="Arial" w:cs="Arial"/>
                <w:sz w:val="24"/>
                <w:szCs w:val="24"/>
              </w:rPr>
              <w:t xml:space="preserve"> </w:t>
            </w:r>
            <w:r w:rsidRPr="008804E8">
              <w:rPr>
                <w:rFonts w:ascii="Arial" w:hAnsi="Arial" w:cs="Arial"/>
                <w:sz w:val="24"/>
                <w:szCs w:val="24"/>
              </w:rPr>
              <w:t>исключением</w:t>
            </w:r>
            <w:r w:rsidR="00EC0328">
              <w:rPr>
                <w:rFonts w:ascii="Arial" w:hAnsi="Arial" w:cs="Arial"/>
                <w:sz w:val="24"/>
                <w:szCs w:val="24"/>
              </w:rPr>
              <w:t xml:space="preserve"> </w:t>
            </w:r>
            <w:proofErr w:type="spellStart"/>
            <w:r w:rsidRPr="008804E8">
              <w:rPr>
                <w:rFonts w:ascii="Arial" w:hAnsi="Arial" w:cs="Arial"/>
                <w:sz w:val="24"/>
                <w:szCs w:val="24"/>
              </w:rPr>
              <w:t>финансовоемких</w:t>
            </w:r>
            <w:proofErr w:type="spellEnd"/>
            <w:r w:rsidR="00EC0328">
              <w:rPr>
                <w:rFonts w:ascii="Arial" w:hAnsi="Arial" w:cs="Arial"/>
                <w:sz w:val="24"/>
                <w:szCs w:val="24"/>
              </w:rPr>
              <w:t xml:space="preserve"> </w:t>
            </w:r>
            <w:r w:rsidRPr="008804E8">
              <w:rPr>
                <w:rFonts w:ascii="Arial" w:hAnsi="Arial" w:cs="Arial"/>
                <w:sz w:val="24"/>
                <w:szCs w:val="24"/>
              </w:rPr>
              <w:t>мероприятий, финансирование которых не</w:t>
            </w:r>
            <w:r w:rsidR="00EC0328">
              <w:rPr>
                <w:rFonts w:ascii="Arial" w:hAnsi="Arial" w:cs="Arial"/>
                <w:sz w:val="24"/>
                <w:szCs w:val="24"/>
              </w:rPr>
              <w:t xml:space="preserve"> </w:t>
            </w:r>
            <w:r w:rsidRPr="008804E8">
              <w:rPr>
                <w:rFonts w:ascii="Arial" w:hAnsi="Arial" w:cs="Arial"/>
                <w:sz w:val="24"/>
                <w:szCs w:val="24"/>
              </w:rPr>
              <w:t>предусмотрено в смете организации</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3</w:t>
            </w:r>
          </w:p>
        </w:tc>
        <w:tc>
          <w:tcPr>
            <w:tcW w:w="599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Предписания </w:t>
            </w:r>
            <w:proofErr w:type="spellStart"/>
            <w:r w:rsidRPr="008804E8">
              <w:rPr>
                <w:rFonts w:ascii="Arial" w:hAnsi="Arial" w:cs="Arial"/>
                <w:sz w:val="24"/>
                <w:szCs w:val="24"/>
              </w:rPr>
              <w:t>Госпожнадзора</w:t>
            </w:r>
            <w:proofErr w:type="spellEnd"/>
            <w:r w:rsidRPr="008804E8">
              <w:rPr>
                <w:rFonts w:ascii="Arial" w:hAnsi="Arial" w:cs="Arial"/>
                <w:sz w:val="24"/>
                <w:szCs w:val="24"/>
              </w:rPr>
              <w:t>, не выполненные своевременно за</w:t>
            </w:r>
            <w:r w:rsidR="00EC0328">
              <w:rPr>
                <w:rFonts w:ascii="Arial" w:hAnsi="Arial" w:cs="Arial"/>
                <w:sz w:val="24"/>
                <w:szCs w:val="24"/>
              </w:rPr>
              <w:t xml:space="preserve"> </w:t>
            </w:r>
            <w:r w:rsidRPr="008804E8">
              <w:rPr>
                <w:rFonts w:ascii="Arial" w:hAnsi="Arial" w:cs="Arial"/>
                <w:sz w:val="24"/>
                <w:szCs w:val="24"/>
              </w:rPr>
              <w:t>исключением</w:t>
            </w:r>
            <w:r w:rsidR="00EC0328">
              <w:rPr>
                <w:rFonts w:ascii="Arial" w:hAnsi="Arial" w:cs="Arial"/>
                <w:sz w:val="24"/>
                <w:szCs w:val="24"/>
              </w:rPr>
              <w:t xml:space="preserve"> </w:t>
            </w:r>
            <w:proofErr w:type="spellStart"/>
            <w:r w:rsidRPr="008804E8">
              <w:rPr>
                <w:rFonts w:ascii="Arial" w:hAnsi="Arial" w:cs="Arial"/>
                <w:sz w:val="24"/>
                <w:szCs w:val="24"/>
              </w:rPr>
              <w:t>финансовоемких</w:t>
            </w:r>
            <w:proofErr w:type="spellEnd"/>
            <w:r w:rsidR="00EC0328">
              <w:rPr>
                <w:rFonts w:ascii="Arial" w:hAnsi="Arial" w:cs="Arial"/>
                <w:sz w:val="24"/>
                <w:szCs w:val="24"/>
              </w:rPr>
              <w:t xml:space="preserve"> </w:t>
            </w:r>
            <w:r w:rsidRPr="008804E8">
              <w:rPr>
                <w:rFonts w:ascii="Arial" w:hAnsi="Arial" w:cs="Arial"/>
                <w:sz w:val="24"/>
                <w:szCs w:val="24"/>
              </w:rPr>
              <w:t>мероприятий, финансирование которых не</w:t>
            </w:r>
            <w:r w:rsidR="00EC0328">
              <w:rPr>
                <w:rFonts w:ascii="Arial" w:hAnsi="Arial" w:cs="Arial"/>
                <w:sz w:val="24"/>
                <w:szCs w:val="24"/>
              </w:rPr>
              <w:t xml:space="preserve"> </w:t>
            </w:r>
            <w:r w:rsidRPr="008804E8">
              <w:rPr>
                <w:rFonts w:ascii="Arial" w:hAnsi="Arial" w:cs="Arial"/>
                <w:sz w:val="24"/>
                <w:szCs w:val="24"/>
              </w:rPr>
              <w:t>предусмотрено в смете организации</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4</w:t>
            </w:r>
          </w:p>
        </w:tc>
        <w:tc>
          <w:tcPr>
            <w:tcW w:w="5996" w:type="dxa"/>
          </w:tcPr>
          <w:p w:rsidR="009F326D" w:rsidRDefault="009F326D" w:rsidP="00A60034">
            <w:pPr>
              <w:ind w:right="-6"/>
              <w:jc w:val="both"/>
              <w:rPr>
                <w:rFonts w:ascii="Arial" w:hAnsi="Arial" w:cs="Arial"/>
                <w:sz w:val="24"/>
                <w:szCs w:val="24"/>
              </w:rPr>
            </w:pPr>
            <w:r w:rsidRPr="008804E8">
              <w:rPr>
                <w:rFonts w:ascii="Arial" w:hAnsi="Arial" w:cs="Arial"/>
                <w:sz w:val="24"/>
                <w:szCs w:val="24"/>
              </w:rPr>
              <w:t xml:space="preserve">Обоснованные жалобы участников образовательного процесса, нашедшие </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отражение в административных актах</w:t>
            </w:r>
          </w:p>
        </w:tc>
        <w:tc>
          <w:tcPr>
            <w:tcW w:w="1080"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720" w:type="dxa"/>
            <w:vAlign w:val="center"/>
          </w:tcPr>
          <w:p w:rsidR="009F326D" w:rsidRPr="008804E8" w:rsidRDefault="009F326D" w:rsidP="00A60034">
            <w:pPr>
              <w:ind w:right="-6"/>
              <w:jc w:val="center"/>
              <w:rPr>
                <w:rFonts w:ascii="Arial" w:hAnsi="Arial" w:cs="Arial"/>
                <w:sz w:val="24"/>
                <w:szCs w:val="24"/>
              </w:rPr>
            </w:pPr>
          </w:p>
        </w:tc>
        <w:tc>
          <w:tcPr>
            <w:tcW w:w="1024" w:type="dxa"/>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bl>
    <w:p w:rsidR="009F326D" w:rsidRDefault="009F326D" w:rsidP="009F326D">
      <w:pPr>
        <w:pStyle w:val="ConsPlusNormal"/>
        <w:widowControl/>
        <w:ind w:firstLine="540"/>
        <w:jc w:val="center"/>
        <w:rPr>
          <w:sz w:val="24"/>
          <w:szCs w:val="24"/>
        </w:rPr>
      </w:pPr>
    </w:p>
    <w:p w:rsidR="009F326D" w:rsidRPr="00DB37F0" w:rsidRDefault="009F326D" w:rsidP="009F326D">
      <w:pPr>
        <w:pStyle w:val="ConsPlusNormal"/>
        <w:widowControl/>
        <w:ind w:firstLine="540"/>
        <w:jc w:val="both"/>
        <w:rPr>
          <w:sz w:val="24"/>
          <w:szCs w:val="24"/>
          <w:u w:val="single"/>
        </w:rPr>
      </w:pPr>
      <w:r w:rsidRPr="00DB37F0">
        <w:rPr>
          <w:sz w:val="24"/>
          <w:szCs w:val="24"/>
        </w:rPr>
        <w:t>3.1.3.</w:t>
      </w:r>
      <w:r w:rsidRPr="00DB37F0">
        <w:rPr>
          <w:sz w:val="24"/>
          <w:szCs w:val="24"/>
          <w:u w:val="single"/>
        </w:rPr>
        <w:t xml:space="preserve"> Критерии материального стимулирования директора МКУ ИМЦ:</w:t>
      </w:r>
    </w:p>
    <w:p w:rsidR="009F326D" w:rsidRPr="00424EEC" w:rsidRDefault="009F326D" w:rsidP="009F326D">
      <w:pPr>
        <w:pStyle w:val="ConsPlusNormal"/>
        <w:widowControl/>
        <w:ind w:firstLine="540"/>
        <w:jc w:val="both"/>
        <w:rPr>
          <w:sz w:val="24"/>
          <w:szCs w:val="24"/>
        </w:rPr>
      </w:pPr>
    </w:p>
    <w:tbl>
      <w:tblPr>
        <w:tblW w:w="10424" w:type="dxa"/>
        <w:tblLook w:val="01E0"/>
      </w:tblPr>
      <w:tblGrid>
        <w:gridCol w:w="648"/>
        <w:gridCol w:w="5220"/>
        <w:gridCol w:w="1620"/>
        <w:gridCol w:w="1320"/>
        <w:gridCol w:w="1616"/>
      </w:tblGrid>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 xml:space="preserve">№ </w:t>
            </w:r>
          </w:p>
          <w:p w:rsidR="009F326D" w:rsidRPr="00F36AA8" w:rsidRDefault="009F326D" w:rsidP="00A60034">
            <w:pPr>
              <w:pStyle w:val="ConsPlusNormal"/>
              <w:widowControl/>
              <w:ind w:firstLine="0"/>
              <w:jc w:val="both"/>
              <w:rPr>
                <w:sz w:val="24"/>
                <w:szCs w:val="24"/>
              </w:rPr>
            </w:pPr>
            <w:proofErr w:type="spellStart"/>
            <w:proofErr w:type="gramStart"/>
            <w:r w:rsidRPr="00F36AA8">
              <w:rPr>
                <w:sz w:val="24"/>
                <w:szCs w:val="24"/>
              </w:rPr>
              <w:t>п</w:t>
            </w:r>
            <w:proofErr w:type="spellEnd"/>
            <w:proofErr w:type="gramEnd"/>
            <w:r w:rsidRPr="00F36AA8">
              <w:rPr>
                <w:sz w:val="24"/>
                <w:szCs w:val="24"/>
              </w:rPr>
              <w:t>/</w:t>
            </w:r>
            <w:proofErr w:type="spellStart"/>
            <w:r w:rsidRPr="00F36AA8">
              <w:rPr>
                <w:sz w:val="24"/>
                <w:szCs w:val="24"/>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Критерии материального стимулирования</w:t>
            </w:r>
            <w:r w:rsidR="00EC0328">
              <w:rPr>
                <w:sz w:val="24"/>
                <w:szCs w:val="24"/>
              </w:rPr>
              <w:t xml:space="preserve">  </w:t>
            </w:r>
          </w:p>
        </w:tc>
        <w:tc>
          <w:tcPr>
            <w:tcW w:w="2940" w:type="dxa"/>
            <w:gridSpan w:val="2"/>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Измерители</w:t>
            </w: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Баллы</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Повышение квалификации</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Информатизация управленческой деятельности</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1,5</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Наличие действующего сайта</w:t>
            </w:r>
            <w:r>
              <w:rPr>
                <w:sz w:val="24"/>
                <w:szCs w:val="24"/>
              </w:rPr>
              <w:t>/портала</w:t>
            </w:r>
            <w:r w:rsidR="00EC0328">
              <w:rPr>
                <w:sz w:val="24"/>
                <w:szCs w:val="24"/>
              </w:rPr>
              <w:t xml:space="preserve">              </w:t>
            </w:r>
            <w:r w:rsidRPr="00F36AA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Участие в методической работе</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Исполнение бюджета</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6.</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Участие в экспериментальной работе</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1 - 1,5 - 2</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7.</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 xml:space="preserve">Организация системы мониторинга в образовательных </w:t>
            </w:r>
            <w:r>
              <w:rPr>
                <w:sz w:val="24"/>
                <w:szCs w:val="24"/>
              </w:rPr>
              <w:t>организац</w:t>
            </w:r>
            <w:r w:rsidRPr="00F36AA8">
              <w:rPr>
                <w:sz w:val="24"/>
                <w:szCs w:val="24"/>
              </w:rPr>
              <w:t>иях</w:t>
            </w:r>
            <w:r w:rsidR="00EC0328">
              <w:rPr>
                <w:sz w:val="24"/>
                <w:szCs w:val="24"/>
              </w:rPr>
              <w:t xml:space="preserve">     </w:t>
            </w:r>
            <w:r w:rsidRPr="00F36AA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2</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Наличие системы работы с документами</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9.</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 xml:space="preserve">Сетевое взаимодействие с другими </w:t>
            </w:r>
            <w:r>
              <w:rPr>
                <w:sz w:val="24"/>
                <w:szCs w:val="24"/>
              </w:rPr>
              <w:t>ОО</w:t>
            </w:r>
            <w:r w:rsidR="00EC0328">
              <w:rPr>
                <w:sz w:val="24"/>
                <w:szCs w:val="24"/>
              </w:rPr>
              <w:t xml:space="preserve">  </w:t>
            </w:r>
            <w:r w:rsidRPr="00F36AA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10.</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Привлечение внебюджетных средств</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EC0328" w:rsidP="00A60034">
            <w:pPr>
              <w:pStyle w:val="ConsPlusNormal"/>
              <w:widowControl/>
              <w:ind w:firstLine="0"/>
              <w:rPr>
                <w:sz w:val="24"/>
                <w:szCs w:val="24"/>
              </w:rPr>
            </w:pPr>
            <w:r>
              <w:rPr>
                <w:sz w:val="24"/>
                <w:szCs w:val="24"/>
              </w:rPr>
              <w:t xml:space="preserve">    </w:t>
            </w:r>
            <w:r w:rsidR="009F326D"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lastRenderedPageBreak/>
              <w:t>11.</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Кадровое обеспечение</w:t>
            </w:r>
            <w:r w:rsidR="00EC0328">
              <w:rPr>
                <w:sz w:val="24"/>
                <w:szCs w:val="24"/>
              </w:rPr>
              <w:t xml:space="preserve"> </w:t>
            </w:r>
            <w:r w:rsidRPr="00F36AA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2</w:t>
            </w:r>
          </w:p>
        </w:tc>
      </w:tr>
    </w:tbl>
    <w:p w:rsidR="009F326D" w:rsidRDefault="009F326D" w:rsidP="009F326D">
      <w:pPr>
        <w:pStyle w:val="ConsPlusNormal"/>
        <w:widowControl/>
        <w:ind w:firstLine="540"/>
        <w:jc w:val="both"/>
        <w:rPr>
          <w:sz w:val="24"/>
          <w:szCs w:val="24"/>
        </w:rPr>
      </w:pPr>
    </w:p>
    <w:p w:rsidR="009F326D" w:rsidRPr="00F13CEA" w:rsidRDefault="009F326D" w:rsidP="009F326D">
      <w:pPr>
        <w:pStyle w:val="ConsPlusNormal"/>
        <w:widowControl/>
        <w:ind w:firstLine="540"/>
        <w:jc w:val="both"/>
        <w:rPr>
          <w:sz w:val="24"/>
          <w:szCs w:val="24"/>
        </w:rPr>
      </w:pPr>
      <w:r w:rsidRPr="00F13CEA">
        <w:rPr>
          <w:sz w:val="24"/>
          <w:szCs w:val="24"/>
        </w:rPr>
        <w:t>Примечания:</w:t>
      </w:r>
    </w:p>
    <w:p w:rsidR="009F326D" w:rsidRPr="00F13CEA" w:rsidRDefault="009F326D" w:rsidP="009F326D">
      <w:pPr>
        <w:pStyle w:val="ConsPlusNormal"/>
        <w:widowControl/>
        <w:ind w:firstLine="540"/>
        <w:jc w:val="both"/>
        <w:rPr>
          <w:sz w:val="24"/>
          <w:szCs w:val="24"/>
        </w:rPr>
      </w:pPr>
      <w:r w:rsidRPr="00F13CEA">
        <w:rPr>
          <w:sz w:val="24"/>
          <w:szCs w:val="24"/>
        </w:rPr>
        <w:t xml:space="preserve">К п. </w:t>
      </w:r>
      <w:hyperlink r:id="rId44" w:history="1">
        <w:r w:rsidRPr="00F13CEA">
          <w:rPr>
            <w:rStyle w:val="a4"/>
            <w:sz w:val="24"/>
            <w:szCs w:val="24"/>
          </w:rPr>
          <w:t>1</w:t>
        </w:r>
      </w:hyperlink>
      <w:r w:rsidRPr="00F13CEA">
        <w:rPr>
          <w:sz w:val="24"/>
          <w:szCs w:val="24"/>
        </w:rPr>
        <w:t xml:space="preserve"> Повышение квалификации </w:t>
      </w:r>
      <w:r w:rsidRPr="00F13CEA">
        <w:rPr>
          <w:noProof/>
          <w:sz w:val="24"/>
          <w:szCs w:val="24"/>
        </w:rPr>
        <w:t>–</w:t>
      </w:r>
      <w:r w:rsidRPr="00F13CEA">
        <w:rPr>
          <w:sz w:val="24"/>
          <w:szCs w:val="24"/>
        </w:rPr>
        <w:t xml:space="preserve">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9F326D" w:rsidRPr="00F13CEA" w:rsidRDefault="009F326D" w:rsidP="009F326D">
      <w:pPr>
        <w:pStyle w:val="ConsPlusNormal"/>
        <w:widowControl/>
        <w:ind w:firstLine="540"/>
        <w:jc w:val="both"/>
        <w:rPr>
          <w:sz w:val="24"/>
          <w:szCs w:val="24"/>
        </w:rPr>
      </w:pPr>
      <w:r w:rsidRPr="00F13CEA">
        <w:rPr>
          <w:sz w:val="24"/>
          <w:szCs w:val="24"/>
        </w:rPr>
        <w:t xml:space="preserve">К п. </w:t>
      </w:r>
      <w:hyperlink r:id="rId45" w:history="1">
        <w:r w:rsidRPr="00F13CEA">
          <w:rPr>
            <w:rStyle w:val="a4"/>
            <w:sz w:val="24"/>
            <w:szCs w:val="24"/>
          </w:rPr>
          <w:t>2</w:t>
        </w:r>
      </w:hyperlink>
      <w:r w:rsidRPr="00F13CEA">
        <w:rPr>
          <w:sz w:val="24"/>
          <w:szCs w:val="24"/>
        </w:rPr>
        <w:t xml:space="preserve"> Информатизация управленческой деятельности </w:t>
      </w:r>
      <w:r w:rsidRPr="00F13CEA">
        <w:rPr>
          <w:noProof/>
          <w:sz w:val="24"/>
          <w:szCs w:val="24"/>
        </w:rPr>
        <w:t>–</w:t>
      </w:r>
      <w:r w:rsidRPr="00F13CEA">
        <w:rPr>
          <w:sz w:val="24"/>
          <w:szCs w:val="24"/>
        </w:rPr>
        <w:t xml:space="preserve">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9F326D" w:rsidRPr="00F13CEA" w:rsidRDefault="009F326D" w:rsidP="009F326D">
      <w:pPr>
        <w:pStyle w:val="ConsPlusNormal"/>
        <w:widowControl/>
        <w:ind w:firstLine="540"/>
        <w:jc w:val="both"/>
        <w:rPr>
          <w:sz w:val="24"/>
          <w:szCs w:val="24"/>
        </w:rPr>
      </w:pPr>
      <w:r w:rsidRPr="00F13CEA">
        <w:rPr>
          <w:sz w:val="24"/>
          <w:szCs w:val="24"/>
        </w:rPr>
        <w:t xml:space="preserve">К п. </w:t>
      </w:r>
      <w:hyperlink r:id="rId46" w:history="1">
        <w:r w:rsidRPr="00F13CEA">
          <w:rPr>
            <w:rStyle w:val="a4"/>
            <w:sz w:val="24"/>
            <w:szCs w:val="24"/>
          </w:rPr>
          <w:t>3</w:t>
        </w:r>
      </w:hyperlink>
      <w:r w:rsidRPr="00F13CEA">
        <w:rPr>
          <w:sz w:val="24"/>
          <w:szCs w:val="24"/>
        </w:rPr>
        <w:t xml:space="preserve"> Наличие сайта/портала </w:t>
      </w:r>
      <w:r w:rsidRPr="00F13CEA">
        <w:rPr>
          <w:noProof/>
          <w:sz w:val="24"/>
          <w:szCs w:val="24"/>
        </w:rPr>
        <w:t>–</w:t>
      </w:r>
      <w:r w:rsidRPr="00F13CEA">
        <w:rPr>
          <w:sz w:val="24"/>
          <w:szCs w:val="24"/>
        </w:rPr>
        <w:t xml:space="preserve"> периодически обновляемая информация на сайте Управления образования администрации Перевозского района и портале МКУ ИМЦ должна отражать актуальную деятельность МКУ ИМЦ.</w:t>
      </w:r>
    </w:p>
    <w:p w:rsidR="009F326D" w:rsidRPr="00F13CEA" w:rsidRDefault="009F326D" w:rsidP="009F326D">
      <w:pPr>
        <w:pStyle w:val="ConsPlusNormal"/>
        <w:widowControl/>
        <w:ind w:firstLine="540"/>
        <w:jc w:val="both"/>
        <w:rPr>
          <w:sz w:val="24"/>
          <w:szCs w:val="24"/>
        </w:rPr>
      </w:pPr>
      <w:r w:rsidRPr="00F13CEA">
        <w:rPr>
          <w:sz w:val="24"/>
          <w:szCs w:val="24"/>
        </w:rPr>
        <w:t xml:space="preserve">К п. 4 Собственное участие в методической работе </w:t>
      </w:r>
      <w:r w:rsidRPr="00F13CEA">
        <w:rPr>
          <w:noProof/>
          <w:sz w:val="24"/>
          <w:szCs w:val="24"/>
        </w:rPr>
        <w:t>–</w:t>
      </w:r>
      <w:r w:rsidRPr="00F13CEA">
        <w:rPr>
          <w:sz w:val="24"/>
          <w:szCs w:val="24"/>
        </w:rPr>
        <w:t xml:space="preserve"> проведение семинаров, конференций, педагогических чтений, участие в отраслевых конкурсах.</w:t>
      </w:r>
    </w:p>
    <w:p w:rsidR="009F326D" w:rsidRPr="00F13CEA" w:rsidRDefault="009F326D" w:rsidP="009F326D">
      <w:pPr>
        <w:pStyle w:val="ConsPlusNormal"/>
        <w:widowControl/>
        <w:ind w:firstLine="540"/>
        <w:jc w:val="both"/>
        <w:rPr>
          <w:sz w:val="24"/>
          <w:szCs w:val="24"/>
        </w:rPr>
      </w:pPr>
      <w:r w:rsidRPr="00F13CEA">
        <w:rPr>
          <w:sz w:val="24"/>
          <w:szCs w:val="24"/>
        </w:rPr>
        <w:t>К</w:t>
      </w:r>
      <w:r w:rsidR="00EC0328">
        <w:rPr>
          <w:sz w:val="24"/>
          <w:szCs w:val="24"/>
        </w:rPr>
        <w:t xml:space="preserve"> </w:t>
      </w:r>
      <w:r w:rsidRPr="00F13CEA">
        <w:rPr>
          <w:sz w:val="24"/>
          <w:szCs w:val="24"/>
        </w:rPr>
        <w:t xml:space="preserve">п. 5 Исполнение бюджета </w:t>
      </w:r>
      <w:r w:rsidRPr="00F13CEA">
        <w:rPr>
          <w:noProof/>
          <w:sz w:val="24"/>
          <w:szCs w:val="24"/>
        </w:rPr>
        <w:t>–</w:t>
      </w:r>
      <w:r w:rsidRPr="00F13CEA">
        <w:rPr>
          <w:sz w:val="24"/>
          <w:szCs w:val="24"/>
        </w:rPr>
        <w:t xml:space="preserve"> отсутствие нарушений </w:t>
      </w:r>
      <w:hyperlink r:id="rId47" w:history="1">
        <w:r w:rsidRPr="00F13CEA">
          <w:rPr>
            <w:rStyle w:val="a4"/>
            <w:sz w:val="24"/>
            <w:szCs w:val="24"/>
          </w:rPr>
          <w:t>Бюджетного</w:t>
        </w:r>
      </w:hyperlink>
      <w:r w:rsidRPr="00F13CEA">
        <w:rPr>
          <w:sz w:val="24"/>
          <w:szCs w:val="24"/>
        </w:rPr>
        <w:t xml:space="preserve"> и </w:t>
      </w:r>
      <w:hyperlink r:id="rId48" w:history="1">
        <w:r w:rsidRPr="00F13CEA">
          <w:rPr>
            <w:rStyle w:val="a4"/>
            <w:sz w:val="24"/>
            <w:szCs w:val="24"/>
          </w:rPr>
          <w:t>Налогового</w:t>
        </w:r>
      </w:hyperlink>
      <w:r w:rsidRPr="00F13CEA">
        <w:rPr>
          <w:sz w:val="24"/>
          <w:szCs w:val="24"/>
        </w:rPr>
        <w:t xml:space="preserve"> кодекса и своевременное исполнение сметы расходов.</w:t>
      </w:r>
    </w:p>
    <w:p w:rsidR="009F326D" w:rsidRPr="00F13CEA" w:rsidRDefault="009F326D" w:rsidP="009F326D">
      <w:pPr>
        <w:pStyle w:val="ConsPlusNormal"/>
        <w:widowControl/>
        <w:ind w:firstLine="540"/>
        <w:jc w:val="both"/>
        <w:rPr>
          <w:sz w:val="24"/>
          <w:szCs w:val="24"/>
        </w:rPr>
      </w:pPr>
      <w:r w:rsidRPr="00F13CEA">
        <w:rPr>
          <w:sz w:val="24"/>
          <w:szCs w:val="24"/>
        </w:rPr>
        <w:t xml:space="preserve">К п. 6. </w:t>
      </w:r>
      <w:proofErr w:type="gramStart"/>
      <w:r w:rsidRPr="00F13CEA">
        <w:rPr>
          <w:sz w:val="24"/>
          <w:szCs w:val="24"/>
        </w:rPr>
        <w:t>Руководство (кураторство) экспериментальной площадкой районного (1 балл), областного (1,5 балла) или федерального уровня (2 балла).</w:t>
      </w:r>
      <w:proofErr w:type="gramEnd"/>
      <w:r w:rsidRPr="00F13CEA">
        <w:rPr>
          <w:sz w:val="24"/>
          <w:szCs w:val="24"/>
        </w:rPr>
        <w:t xml:space="preserve">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бюджетного образовательного учреждения дополнительного профессионального образования «Нижегородский институт развития образования».</w:t>
      </w:r>
    </w:p>
    <w:p w:rsidR="009F326D" w:rsidRPr="00F13CEA" w:rsidRDefault="009F326D" w:rsidP="009F326D">
      <w:pPr>
        <w:pStyle w:val="ConsPlusNormal"/>
        <w:widowControl/>
        <w:ind w:firstLine="540"/>
        <w:jc w:val="both"/>
        <w:rPr>
          <w:sz w:val="24"/>
          <w:szCs w:val="24"/>
        </w:rPr>
      </w:pPr>
      <w:r w:rsidRPr="00F13CEA">
        <w:rPr>
          <w:sz w:val="24"/>
          <w:szCs w:val="24"/>
        </w:rPr>
        <w:t xml:space="preserve">К п. 7 Участие в реализации системы мониторинга в образовательных организациях </w:t>
      </w:r>
      <w:r w:rsidRPr="00F13CEA">
        <w:rPr>
          <w:noProof/>
          <w:sz w:val="24"/>
          <w:szCs w:val="24"/>
        </w:rPr>
        <w:t>–</w:t>
      </w:r>
      <w:r w:rsidRPr="00F13CEA">
        <w:rPr>
          <w:sz w:val="24"/>
          <w:szCs w:val="24"/>
        </w:rPr>
        <w:t xml:space="preserve"> использование результатов мониторинга в процессе принятия управленческих решений и наличие устойчивой обратной связи с образовательными организациями о результатах образовательного процесса.</w:t>
      </w:r>
    </w:p>
    <w:p w:rsidR="009F326D" w:rsidRPr="00F13CEA" w:rsidRDefault="009F326D" w:rsidP="009F326D">
      <w:pPr>
        <w:pStyle w:val="ConsPlusNormal"/>
        <w:widowControl/>
        <w:ind w:firstLine="540"/>
        <w:jc w:val="both"/>
        <w:rPr>
          <w:sz w:val="24"/>
          <w:szCs w:val="24"/>
        </w:rPr>
      </w:pPr>
      <w:r w:rsidRPr="00F13CEA">
        <w:rPr>
          <w:sz w:val="24"/>
          <w:szCs w:val="24"/>
        </w:rPr>
        <w:t xml:space="preserve">К п. 8 Наличие системы работы с документами </w:t>
      </w:r>
      <w:r w:rsidRPr="00F13CEA">
        <w:rPr>
          <w:noProof/>
          <w:sz w:val="24"/>
          <w:szCs w:val="24"/>
        </w:rPr>
        <w:t>–</w:t>
      </w:r>
      <w:r w:rsidRPr="00F13CEA">
        <w:rPr>
          <w:sz w:val="24"/>
          <w:szCs w:val="24"/>
        </w:rPr>
        <w:t xml:space="preserve"> своевременное ведение обязательной текущей документации в рамках должностной инструкции, отсутствие замечаний по работе с документацией.</w:t>
      </w:r>
    </w:p>
    <w:p w:rsidR="009F326D" w:rsidRPr="00F13CEA" w:rsidRDefault="00EC0328" w:rsidP="009F326D">
      <w:pPr>
        <w:autoSpaceDE w:val="0"/>
        <w:autoSpaceDN w:val="0"/>
        <w:adjustRightInd w:val="0"/>
        <w:jc w:val="both"/>
        <w:rPr>
          <w:rFonts w:ascii="Arial" w:hAnsi="Arial" w:cs="Arial"/>
          <w:sz w:val="24"/>
          <w:szCs w:val="24"/>
        </w:rPr>
      </w:pPr>
      <w:r>
        <w:rPr>
          <w:rFonts w:ascii="Arial" w:hAnsi="Arial" w:cs="Arial"/>
          <w:sz w:val="24"/>
          <w:szCs w:val="24"/>
        </w:rPr>
        <w:t xml:space="preserve">    </w:t>
      </w:r>
      <w:r w:rsidR="009F326D" w:rsidRPr="00F13CEA">
        <w:rPr>
          <w:rFonts w:ascii="Arial" w:hAnsi="Arial" w:cs="Arial"/>
          <w:sz w:val="24"/>
          <w:szCs w:val="24"/>
        </w:rPr>
        <w:t xml:space="preserve"> К п. 9 Эффективное сотрудничество с профессиональными образовательными организациями. Сетевое взаимодействие с другими ОО - совместное использование ресурсов ОО (интеллектуальных, материальных, кадровых, финансовых), оформленное юридически (договор, соглашение, муниципальный правовой акт и т.п.).</w:t>
      </w:r>
    </w:p>
    <w:p w:rsidR="009F326D" w:rsidRPr="00F13CEA" w:rsidRDefault="009F326D" w:rsidP="009F326D">
      <w:pPr>
        <w:autoSpaceDE w:val="0"/>
        <w:autoSpaceDN w:val="0"/>
        <w:adjustRightInd w:val="0"/>
        <w:ind w:firstLine="709"/>
        <w:jc w:val="both"/>
        <w:rPr>
          <w:rFonts w:ascii="Arial" w:hAnsi="Arial" w:cs="Arial"/>
          <w:sz w:val="24"/>
          <w:szCs w:val="24"/>
        </w:rPr>
      </w:pPr>
      <w:r w:rsidRPr="00F13CEA">
        <w:rPr>
          <w:rFonts w:ascii="Arial" w:hAnsi="Arial" w:cs="Arial"/>
          <w:sz w:val="24"/>
          <w:szCs w:val="24"/>
        </w:rPr>
        <w:t xml:space="preserve">К </w:t>
      </w:r>
      <w:hyperlink w:anchor="Par134" w:history="1">
        <w:r w:rsidRPr="00F13CEA">
          <w:rPr>
            <w:rFonts w:ascii="Arial" w:hAnsi="Arial" w:cs="Arial"/>
            <w:sz w:val="24"/>
            <w:szCs w:val="24"/>
          </w:rPr>
          <w:t>п. 11</w:t>
        </w:r>
      </w:hyperlink>
      <w:r w:rsidRPr="00F13CEA">
        <w:rPr>
          <w:rFonts w:ascii="Arial" w:hAnsi="Arial" w:cs="Arial"/>
          <w:sz w:val="24"/>
          <w:szCs w:val="24"/>
        </w:rPr>
        <w:t>. Кадровое обеспечение учебно-воспитательного процесса - отсутствие вакансий педагогического персонала.</w:t>
      </w:r>
    </w:p>
    <w:p w:rsidR="009F326D" w:rsidRPr="00F13CEA" w:rsidRDefault="009F326D" w:rsidP="009F326D">
      <w:pPr>
        <w:pStyle w:val="ConsPlusNormal"/>
        <w:widowControl/>
        <w:ind w:firstLine="540"/>
        <w:jc w:val="both"/>
        <w:rPr>
          <w:sz w:val="24"/>
          <w:szCs w:val="24"/>
        </w:rPr>
      </w:pPr>
    </w:p>
    <w:p w:rsidR="009F326D" w:rsidRDefault="009F326D" w:rsidP="009F326D">
      <w:pPr>
        <w:pStyle w:val="ConsPlusNormal"/>
        <w:widowControl/>
        <w:ind w:firstLine="540"/>
        <w:jc w:val="both"/>
        <w:rPr>
          <w:sz w:val="24"/>
          <w:szCs w:val="24"/>
        </w:rPr>
      </w:pPr>
      <w:r>
        <w:rPr>
          <w:sz w:val="24"/>
          <w:szCs w:val="24"/>
        </w:rPr>
        <w:t xml:space="preserve">Критерии, понижающие стимулирующую часть оплаты </w:t>
      </w:r>
      <w:r w:rsidRPr="003F0730">
        <w:rPr>
          <w:sz w:val="24"/>
          <w:szCs w:val="24"/>
        </w:rPr>
        <w:t xml:space="preserve">труда </w:t>
      </w:r>
      <w:r>
        <w:rPr>
          <w:sz w:val="24"/>
          <w:szCs w:val="24"/>
        </w:rPr>
        <w:t>директора ИМЦ</w:t>
      </w:r>
      <w:r w:rsidRPr="003F0730">
        <w:rPr>
          <w:sz w:val="24"/>
          <w:szCs w:val="24"/>
        </w:rPr>
        <w:t>:</w:t>
      </w:r>
    </w:p>
    <w:p w:rsidR="009F326D" w:rsidRPr="003F0730" w:rsidRDefault="009F326D" w:rsidP="009F326D">
      <w:pPr>
        <w:pStyle w:val="ConsPlusNormal"/>
        <w:widowControl/>
        <w:ind w:firstLine="540"/>
        <w:jc w:val="both"/>
        <w:rPr>
          <w:sz w:val="24"/>
          <w:szCs w:val="24"/>
        </w:rPr>
      </w:pPr>
    </w:p>
    <w:tbl>
      <w:tblPr>
        <w:tblW w:w="9990" w:type="dxa"/>
        <w:tblInd w:w="70" w:type="dxa"/>
        <w:tblLayout w:type="fixed"/>
        <w:tblCellMar>
          <w:left w:w="70" w:type="dxa"/>
          <w:right w:w="70" w:type="dxa"/>
        </w:tblCellMar>
        <w:tblLook w:val="0000"/>
      </w:tblPr>
      <w:tblGrid>
        <w:gridCol w:w="540"/>
        <w:gridCol w:w="6615"/>
        <w:gridCol w:w="1755"/>
        <w:gridCol w:w="1080"/>
      </w:tblGrid>
      <w:tr w:rsidR="009F326D" w:rsidTr="00A60034">
        <w:trPr>
          <w:cantSplit/>
          <w:trHeight w:val="360"/>
        </w:trPr>
        <w:tc>
          <w:tcPr>
            <w:tcW w:w="54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 xml:space="preserve">N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61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Критерии, понижающие уровень стимулирования</w:t>
            </w:r>
            <w:r w:rsidR="00EC0328">
              <w:rPr>
                <w:sz w:val="24"/>
                <w:szCs w:val="24"/>
              </w:rPr>
              <w:t xml:space="preserve"> </w:t>
            </w:r>
            <w:r>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Измерители</w:t>
            </w:r>
          </w:p>
        </w:tc>
        <w:tc>
          <w:tcPr>
            <w:tcW w:w="108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Баллы</w:t>
            </w:r>
          </w:p>
        </w:tc>
      </w:tr>
      <w:tr w:rsidR="009F326D" w:rsidTr="00A60034">
        <w:trPr>
          <w:cantSplit/>
          <w:trHeight w:val="480"/>
        </w:trPr>
        <w:tc>
          <w:tcPr>
            <w:tcW w:w="54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 xml:space="preserve">1. </w:t>
            </w:r>
          </w:p>
        </w:tc>
        <w:tc>
          <w:tcPr>
            <w:tcW w:w="661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Обоснованные жалобы граждан, нашедшие отражение в</w:t>
            </w:r>
            <w:r w:rsidR="00EC0328">
              <w:rPr>
                <w:sz w:val="24"/>
                <w:szCs w:val="24"/>
              </w:rPr>
              <w:t xml:space="preserve"> </w:t>
            </w:r>
            <w:r>
              <w:rPr>
                <w:sz w:val="24"/>
                <w:szCs w:val="24"/>
              </w:rPr>
              <w:t>административных актах</w:t>
            </w:r>
            <w:r w:rsidR="00EC0328">
              <w:rPr>
                <w:sz w:val="24"/>
                <w:szCs w:val="24"/>
              </w:rPr>
              <w:t xml:space="preserve">                     </w:t>
            </w:r>
            <w:r>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Да</w:t>
            </w:r>
          </w:p>
        </w:tc>
        <w:tc>
          <w:tcPr>
            <w:tcW w:w="108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-2</w:t>
            </w:r>
          </w:p>
        </w:tc>
      </w:tr>
      <w:tr w:rsidR="009F326D" w:rsidTr="00A60034">
        <w:trPr>
          <w:cantSplit/>
          <w:trHeight w:val="480"/>
        </w:trPr>
        <w:tc>
          <w:tcPr>
            <w:tcW w:w="540" w:type="dxa"/>
            <w:tcBorders>
              <w:top w:val="single" w:sz="6" w:space="0" w:color="auto"/>
              <w:left w:val="single" w:sz="6" w:space="0" w:color="auto"/>
              <w:bottom w:val="single" w:sz="6" w:space="0" w:color="auto"/>
              <w:right w:val="single" w:sz="6" w:space="0" w:color="auto"/>
            </w:tcBorders>
          </w:tcPr>
          <w:p w:rsidR="009F326D" w:rsidRPr="008804E8" w:rsidRDefault="009F326D" w:rsidP="00A60034">
            <w:pPr>
              <w:ind w:right="-6"/>
              <w:rPr>
                <w:rFonts w:ascii="Arial" w:hAnsi="Arial" w:cs="Arial"/>
                <w:sz w:val="24"/>
                <w:szCs w:val="24"/>
              </w:rPr>
            </w:pPr>
            <w:r>
              <w:rPr>
                <w:rFonts w:ascii="Arial" w:hAnsi="Arial" w:cs="Arial"/>
                <w:sz w:val="24"/>
                <w:szCs w:val="24"/>
              </w:rPr>
              <w:t>2.</w:t>
            </w:r>
          </w:p>
        </w:tc>
        <w:tc>
          <w:tcPr>
            <w:tcW w:w="6615" w:type="dxa"/>
            <w:tcBorders>
              <w:top w:val="single" w:sz="6" w:space="0" w:color="auto"/>
              <w:left w:val="single" w:sz="6" w:space="0" w:color="auto"/>
              <w:bottom w:val="single" w:sz="6" w:space="0" w:color="auto"/>
              <w:right w:val="single" w:sz="6"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Травматизм сотрудников на рабочем месте</w:t>
            </w:r>
          </w:p>
        </w:tc>
        <w:tc>
          <w:tcPr>
            <w:tcW w:w="1755" w:type="dxa"/>
            <w:tcBorders>
              <w:top w:val="single" w:sz="6" w:space="0" w:color="auto"/>
              <w:left w:val="single" w:sz="6" w:space="0" w:color="auto"/>
              <w:bottom w:val="single" w:sz="6" w:space="0" w:color="auto"/>
              <w:right w:val="single" w:sz="6" w:space="0" w:color="auto"/>
            </w:tcBorders>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080" w:type="dxa"/>
            <w:tcBorders>
              <w:top w:val="single" w:sz="6" w:space="0" w:color="auto"/>
              <w:left w:val="single" w:sz="6" w:space="0" w:color="auto"/>
              <w:bottom w:val="single" w:sz="6" w:space="0" w:color="auto"/>
              <w:right w:val="single" w:sz="6" w:space="0" w:color="auto"/>
            </w:tcBorders>
            <w:vAlign w:val="center"/>
          </w:tcPr>
          <w:p w:rsidR="009F326D" w:rsidRPr="008804E8" w:rsidRDefault="009F326D" w:rsidP="00A60034">
            <w:pPr>
              <w:ind w:right="-6"/>
              <w:jc w:val="center"/>
              <w:rPr>
                <w:rFonts w:ascii="Arial" w:hAnsi="Arial" w:cs="Arial"/>
                <w:sz w:val="24"/>
                <w:szCs w:val="24"/>
              </w:rPr>
            </w:pPr>
            <w:r>
              <w:rPr>
                <w:rFonts w:ascii="Arial" w:hAnsi="Arial" w:cs="Arial"/>
                <w:sz w:val="24"/>
                <w:szCs w:val="24"/>
              </w:rPr>
              <w:t>-2</w:t>
            </w:r>
          </w:p>
        </w:tc>
      </w:tr>
    </w:tbl>
    <w:p w:rsidR="009F326D" w:rsidRDefault="00EC0328" w:rsidP="009F326D">
      <w:pPr>
        <w:pStyle w:val="ConsPlusNormal"/>
        <w:widowControl/>
        <w:ind w:firstLine="0"/>
        <w:jc w:val="both"/>
        <w:rPr>
          <w:sz w:val="24"/>
          <w:szCs w:val="24"/>
        </w:rPr>
      </w:pPr>
      <w:r>
        <w:rPr>
          <w:sz w:val="24"/>
          <w:szCs w:val="24"/>
        </w:rPr>
        <w:t xml:space="preserve">    </w:t>
      </w:r>
      <w:r w:rsidR="009F326D">
        <w:rPr>
          <w:sz w:val="24"/>
          <w:szCs w:val="24"/>
        </w:rPr>
        <w:t xml:space="preserve"> </w:t>
      </w:r>
    </w:p>
    <w:p w:rsidR="009F326D" w:rsidRPr="00DB37F0" w:rsidRDefault="00EC0328" w:rsidP="009F326D">
      <w:pPr>
        <w:pStyle w:val="ConsPlusNormal"/>
        <w:widowControl/>
        <w:ind w:firstLine="0"/>
        <w:jc w:val="both"/>
        <w:rPr>
          <w:sz w:val="24"/>
          <w:szCs w:val="24"/>
          <w:u w:val="single"/>
        </w:rPr>
      </w:pPr>
      <w:r>
        <w:rPr>
          <w:sz w:val="24"/>
          <w:szCs w:val="24"/>
        </w:rPr>
        <w:t xml:space="preserve">    </w:t>
      </w:r>
      <w:r w:rsidR="009F326D">
        <w:rPr>
          <w:sz w:val="24"/>
          <w:szCs w:val="24"/>
        </w:rPr>
        <w:t xml:space="preserve">3.1.4. </w:t>
      </w:r>
      <w:r w:rsidR="009F326D" w:rsidRPr="00DB37F0">
        <w:rPr>
          <w:sz w:val="24"/>
          <w:szCs w:val="24"/>
          <w:u w:val="single"/>
        </w:rPr>
        <w:t>Критерии материального стимулирования директора МБУ «Перевозский сервисный центр»</w:t>
      </w:r>
    </w:p>
    <w:p w:rsidR="009F326D" w:rsidRDefault="009F326D" w:rsidP="009F326D">
      <w:pPr>
        <w:pStyle w:val="ConsPlusNormal"/>
        <w:widowControl/>
        <w:ind w:firstLine="0"/>
        <w:jc w:val="both"/>
        <w:rPr>
          <w:sz w:val="24"/>
          <w:szCs w:val="24"/>
        </w:rPr>
      </w:pPr>
    </w:p>
    <w:tbl>
      <w:tblPr>
        <w:tblW w:w="10424" w:type="dxa"/>
        <w:tblLook w:val="01E0"/>
      </w:tblPr>
      <w:tblGrid>
        <w:gridCol w:w="648"/>
        <w:gridCol w:w="5220"/>
        <w:gridCol w:w="1620"/>
        <w:gridCol w:w="1320"/>
        <w:gridCol w:w="1616"/>
      </w:tblGrid>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 xml:space="preserve">№ </w:t>
            </w:r>
          </w:p>
          <w:p w:rsidR="009F326D" w:rsidRPr="00F36AA8" w:rsidRDefault="009F326D" w:rsidP="00A60034">
            <w:pPr>
              <w:pStyle w:val="ConsPlusNormal"/>
              <w:widowControl/>
              <w:ind w:firstLine="0"/>
              <w:jc w:val="both"/>
              <w:rPr>
                <w:sz w:val="24"/>
                <w:szCs w:val="24"/>
              </w:rPr>
            </w:pPr>
            <w:proofErr w:type="spellStart"/>
            <w:proofErr w:type="gramStart"/>
            <w:r w:rsidRPr="00F36AA8">
              <w:rPr>
                <w:sz w:val="24"/>
                <w:szCs w:val="24"/>
              </w:rPr>
              <w:t>п</w:t>
            </w:r>
            <w:proofErr w:type="spellEnd"/>
            <w:proofErr w:type="gramEnd"/>
            <w:r w:rsidRPr="00F36AA8">
              <w:rPr>
                <w:sz w:val="24"/>
                <w:szCs w:val="24"/>
              </w:rPr>
              <w:t>/</w:t>
            </w:r>
            <w:proofErr w:type="spellStart"/>
            <w:r w:rsidRPr="00F36AA8">
              <w:rPr>
                <w:sz w:val="24"/>
                <w:szCs w:val="24"/>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Критерии материального стимулирования</w:t>
            </w:r>
            <w:r w:rsidR="00EC0328">
              <w:rPr>
                <w:sz w:val="24"/>
                <w:szCs w:val="24"/>
              </w:rPr>
              <w:t xml:space="preserve">  </w:t>
            </w:r>
          </w:p>
        </w:tc>
        <w:tc>
          <w:tcPr>
            <w:tcW w:w="2940" w:type="dxa"/>
            <w:gridSpan w:val="2"/>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Измерители</w:t>
            </w: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Баллы</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lastRenderedPageBreak/>
              <w:t>1.</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Повышение квалификации</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Информатизация управленческой деятельности</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1,5</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 xml:space="preserve">Наличие действующего сайта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Pr>
                <w:sz w:val="24"/>
                <w:szCs w:val="24"/>
              </w:rPr>
              <w:t>4</w:t>
            </w:r>
            <w:r w:rsidRPr="00F36AA8">
              <w:rPr>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Исполнение бюджета</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Pr>
                <w:sz w:val="24"/>
                <w:szCs w:val="24"/>
              </w:rPr>
              <w:t>5</w:t>
            </w:r>
            <w:r w:rsidRPr="00F36AA8">
              <w:rPr>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Наличие системы работы с документами</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Pr>
                <w:sz w:val="24"/>
                <w:szCs w:val="24"/>
              </w:rPr>
              <w:t>6</w:t>
            </w:r>
            <w:r w:rsidRPr="00F36AA8">
              <w:rPr>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 xml:space="preserve">Сетевое взаимодействие с другими </w:t>
            </w:r>
            <w:r>
              <w:rPr>
                <w:sz w:val="24"/>
                <w:szCs w:val="24"/>
              </w:rPr>
              <w:t>ОО</w:t>
            </w:r>
            <w:r w:rsidR="00EC0328">
              <w:rPr>
                <w:sz w:val="24"/>
                <w:szCs w:val="24"/>
              </w:rPr>
              <w:t xml:space="preserve">  </w:t>
            </w:r>
            <w:r w:rsidRPr="00F36AA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Pr>
                <w:sz w:val="24"/>
                <w:szCs w:val="24"/>
              </w:rPr>
              <w:t>7</w:t>
            </w:r>
            <w:r w:rsidRPr="00F36AA8">
              <w:rPr>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Привлечение внебюджетных средств</w:t>
            </w:r>
            <w:r w:rsidR="00EC032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EC0328" w:rsidP="00A60034">
            <w:pPr>
              <w:pStyle w:val="ConsPlusNormal"/>
              <w:widowControl/>
              <w:ind w:firstLine="0"/>
              <w:rPr>
                <w:sz w:val="24"/>
                <w:szCs w:val="24"/>
              </w:rPr>
            </w:pPr>
            <w:r>
              <w:rPr>
                <w:sz w:val="24"/>
                <w:szCs w:val="24"/>
              </w:rPr>
              <w:t xml:space="preserve">    </w:t>
            </w:r>
            <w:r w:rsidR="009F326D">
              <w:rPr>
                <w:sz w:val="24"/>
                <w:szCs w:val="24"/>
              </w:rPr>
              <w:t xml:space="preserve"> </w:t>
            </w:r>
            <w:r w:rsidR="009F326D"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8"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Pr>
                <w:sz w:val="24"/>
                <w:szCs w:val="24"/>
              </w:rPr>
              <w:t>8</w:t>
            </w:r>
            <w:r w:rsidRPr="00F36AA8">
              <w:rPr>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Кадровое обеспечение</w:t>
            </w:r>
            <w:r w:rsidR="00EC0328">
              <w:rPr>
                <w:sz w:val="24"/>
                <w:szCs w:val="24"/>
              </w:rPr>
              <w:t xml:space="preserve"> </w:t>
            </w:r>
            <w:r w:rsidRPr="00F36AA8">
              <w:rPr>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320"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2</w:t>
            </w:r>
          </w:p>
        </w:tc>
      </w:tr>
    </w:tbl>
    <w:p w:rsidR="009F326D" w:rsidRDefault="009F326D" w:rsidP="009F326D">
      <w:pPr>
        <w:pStyle w:val="ConsPlusNormal"/>
        <w:widowControl/>
        <w:ind w:firstLine="0"/>
        <w:jc w:val="both"/>
      </w:pPr>
    </w:p>
    <w:p w:rsidR="009F326D" w:rsidRPr="00B95FC3" w:rsidRDefault="009F326D" w:rsidP="009F326D">
      <w:pPr>
        <w:pStyle w:val="ConsPlusNormal"/>
        <w:widowControl/>
        <w:ind w:firstLine="540"/>
        <w:jc w:val="both"/>
        <w:rPr>
          <w:sz w:val="24"/>
          <w:szCs w:val="24"/>
        </w:rPr>
      </w:pPr>
      <w:r w:rsidRPr="00B95FC3">
        <w:rPr>
          <w:sz w:val="24"/>
          <w:szCs w:val="24"/>
        </w:rPr>
        <w:t>Примечания:</w:t>
      </w:r>
    </w:p>
    <w:p w:rsidR="009F326D" w:rsidRPr="00B95FC3" w:rsidRDefault="009F326D" w:rsidP="009F326D">
      <w:pPr>
        <w:pStyle w:val="ConsPlusNormal"/>
        <w:widowControl/>
        <w:ind w:firstLine="540"/>
        <w:jc w:val="both"/>
        <w:rPr>
          <w:sz w:val="24"/>
          <w:szCs w:val="24"/>
        </w:rPr>
      </w:pPr>
      <w:r w:rsidRPr="00B95FC3">
        <w:rPr>
          <w:sz w:val="24"/>
          <w:szCs w:val="24"/>
        </w:rPr>
        <w:t xml:space="preserve">К п. </w:t>
      </w:r>
      <w:hyperlink r:id="rId49" w:history="1">
        <w:r w:rsidRPr="00B95FC3">
          <w:rPr>
            <w:rStyle w:val="a4"/>
            <w:sz w:val="24"/>
            <w:szCs w:val="24"/>
          </w:rPr>
          <w:t>1</w:t>
        </w:r>
      </w:hyperlink>
      <w:r w:rsidRPr="00B95FC3">
        <w:rPr>
          <w:sz w:val="24"/>
          <w:szCs w:val="24"/>
        </w:rPr>
        <w:t xml:space="preserve"> Повышение квалификации </w:t>
      </w:r>
      <w:r w:rsidRPr="00B95FC3">
        <w:rPr>
          <w:noProof/>
          <w:sz w:val="24"/>
          <w:szCs w:val="24"/>
        </w:rPr>
        <w:t>–</w:t>
      </w:r>
      <w:r w:rsidRPr="00B95FC3">
        <w:rPr>
          <w:sz w:val="24"/>
          <w:szCs w:val="24"/>
        </w:rPr>
        <w:t xml:space="preserve"> прохождение курсовой подготовки, обмен опытом в течение рассматриваемого периода.</w:t>
      </w:r>
    </w:p>
    <w:p w:rsidR="009F326D" w:rsidRPr="00B95FC3" w:rsidRDefault="009F326D" w:rsidP="009F326D">
      <w:pPr>
        <w:pStyle w:val="ConsPlusNormal"/>
        <w:widowControl/>
        <w:ind w:firstLine="540"/>
        <w:jc w:val="both"/>
        <w:rPr>
          <w:sz w:val="24"/>
          <w:szCs w:val="24"/>
        </w:rPr>
      </w:pPr>
      <w:r w:rsidRPr="00B95FC3">
        <w:rPr>
          <w:sz w:val="24"/>
          <w:szCs w:val="24"/>
        </w:rPr>
        <w:t xml:space="preserve">К п. </w:t>
      </w:r>
      <w:hyperlink r:id="rId50" w:history="1">
        <w:r w:rsidRPr="00B95FC3">
          <w:rPr>
            <w:rStyle w:val="a4"/>
            <w:sz w:val="24"/>
            <w:szCs w:val="24"/>
          </w:rPr>
          <w:t>2</w:t>
        </w:r>
      </w:hyperlink>
      <w:r w:rsidRPr="00B95FC3">
        <w:rPr>
          <w:sz w:val="24"/>
          <w:szCs w:val="24"/>
        </w:rPr>
        <w:t xml:space="preserve"> Информатизация управленческой деятельности </w:t>
      </w:r>
      <w:r w:rsidRPr="00B95FC3">
        <w:rPr>
          <w:noProof/>
          <w:sz w:val="24"/>
          <w:szCs w:val="24"/>
        </w:rPr>
        <w:t>–</w:t>
      </w:r>
      <w:r w:rsidRPr="00B95FC3">
        <w:rPr>
          <w:sz w:val="24"/>
          <w:szCs w:val="24"/>
        </w:rPr>
        <w:t xml:space="preserve">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9F326D" w:rsidRPr="00B95FC3" w:rsidRDefault="00EC0328" w:rsidP="009F326D">
      <w:pPr>
        <w:autoSpaceDE w:val="0"/>
        <w:autoSpaceDN w:val="0"/>
        <w:adjustRightInd w:val="0"/>
        <w:jc w:val="both"/>
        <w:rPr>
          <w:rFonts w:ascii="Arial" w:hAnsi="Arial" w:cs="Arial"/>
          <w:sz w:val="24"/>
          <w:szCs w:val="24"/>
        </w:rPr>
      </w:pPr>
      <w:r>
        <w:rPr>
          <w:sz w:val="24"/>
          <w:szCs w:val="24"/>
        </w:rPr>
        <w:t xml:space="preserve">    </w:t>
      </w:r>
      <w:r w:rsidR="009F326D" w:rsidRPr="00B95FC3">
        <w:rPr>
          <w:sz w:val="24"/>
          <w:szCs w:val="24"/>
        </w:rPr>
        <w:t xml:space="preserve"> </w:t>
      </w:r>
      <w:r w:rsidR="009F326D" w:rsidRPr="00B95FC3">
        <w:rPr>
          <w:rFonts w:ascii="Arial" w:hAnsi="Arial" w:cs="Arial"/>
          <w:sz w:val="24"/>
          <w:szCs w:val="24"/>
        </w:rPr>
        <w:t xml:space="preserve">К </w:t>
      </w:r>
      <w:hyperlink w:anchor="Par78" w:history="1">
        <w:r w:rsidR="009F326D" w:rsidRPr="00B95FC3">
          <w:rPr>
            <w:rFonts w:ascii="Arial" w:hAnsi="Arial" w:cs="Arial"/>
            <w:sz w:val="24"/>
            <w:szCs w:val="24"/>
          </w:rPr>
          <w:t>п. 3</w:t>
        </w:r>
      </w:hyperlink>
      <w:r w:rsidR="009F326D" w:rsidRPr="00B95FC3">
        <w:rPr>
          <w:rFonts w:ascii="Arial" w:hAnsi="Arial" w:cs="Arial"/>
          <w:sz w:val="24"/>
          <w:szCs w:val="24"/>
        </w:rPr>
        <w:t>. Наличие сайта - периодически обновляемая информация на сайте должна отражать актуальную деятельность учреждения.</w:t>
      </w:r>
    </w:p>
    <w:p w:rsidR="009F326D" w:rsidRPr="00B95FC3" w:rsidRDefault="009F326D" w:rsidP="009F326D">
      <w:pPr>
        <w:pStyle w:val="ConsPlusNormal"/>
        <w:widowControl/>
        <w:ind w:firstLine="540"/>
        <w:jc w:val="both"/>
        <w:rPr>
          <w:sz w:val="24"/>
          <w:szCs w:val="24"/>
        </w:rPr>
      </w:pPr>
      <w:r w:rsidRPr="00B95FC3">
        <w:rPr>
          <w:sz w:val="24"/>
          <w:szCs w:val="24"/>
        </w:rPr>
        <w:t xml:space="preserve"> К п. 4 Исполнение бюджета </w:t>
      </w:r>
      <w:r w:rsidRPr="00B95FC3">
        <w:rPr>
          <w:noProof/>
          <w:sz w:val="24"/>
          <w:szCs w:val="24"/>
        </w:rPr>
        <w:t>–</w:t>
      </w:r>
      <w:r w:rsidRPr="00B95FC3">
        <w:rPr>
          <w:sz w:val="24"/>
          <w:szCs w:val="24"/>
        </w:rPr>
        <w:t xml:space="preserve"> отсутствие нарушений </w:t>
      </w:r>
      <w:hyperlink r:id="rId51" w:history="1">
        <w:r w:rsidRPr="00B95FC3">
          <w:rPr>
            <w:rStyle w:val="a4"/>
            <w:sz w:val="24"/>
            <w:szCs w:val="24"/>
          </w:rPr>
          <w:t>Бюджетного</w:t>
        </w:r>
      </w:hyperlink>
      <w:r w:rsidRPr="00B95FC3">
        <w:rPr>
          <w:sz w:val="24"/>
          <w:szCs w:val="24"/>
        </w:rPr>
        <w:t xml:space="preserve"> и </w:t>
      </w:r>
      <w:hyperlink r:id="rId52" w:history="1">
        <w:r w:rsidRPr="00B95FC3">
          <w:rPr>
            <w:rStyle w:val="a4"/>
            <w:sz w:val="24"/>
            <w:szCs w:val="24"/>
          </w:rPr>
          <w:t>Налогового</w:t>
        </w:r>
      </w:hyperlink>
      <w:r w:rsidRPr="00B95FC3">
        <w:rPr>
          <w:sz w:val="24"/>
          <w:szCs w:val="24"/>
        </w:rPr>
        <w:t xml:space="preserve"> кодекса и своевременное исполнение сметы расходов.</w:t>
      </w:r>
    </w:p>
    <w:p w:rsidR="009F326D" w:rsidRPr="00B95FC3" w:rsidRDefault="009F326D" w:rsidP="009F326D">
      <w:pPr>
        <w:pStyle w:val="ConsPlusNormal"/>
        <w:widowControl/>
        <w:ind w:firstLine="540"/>
        <w:jc w:val="both"/>
        <w:rPr>
          <w:sz w:val="24"/>
          <w:szCs w:val="24"/>
        </w:rPr>
      </w:pPr>
      <w:r w:rsidRPr="00B95FC3">
        <w:rPr>
          <w:sz w:val="24"/>
          <w:szCs w:val="24"/>
        </w:rPr>
        <w:t xml:space="preserve">К п. 5 Наличие системы работы с документами </w:t>
      </w:r>
      <w:r w:rsidRPr="00B95FC3">
        <w:rPr>
          <w:noProof/>
          <w:sz w:val="24"/>
          <w:szCs w:val="24"/>
        </w:rPr>
        <w:t>–</w:t>
      </w:r>
      <w:r w:rsidRPr="00B95FC3">
        <w:rPr>
          <w:sz w:val="24"/>
          <w:szCs w:val="24"/>
        </w:rPr>
        <w:t xml:space="preserve"> своевременное ведение обязательной текущей документации в рамках должностной инструкции, отсутствие замечаний по работе с документацией.</w:t>
      </w:r>
    </w:p>
    <w:p w:rsidR="009F326D" w:rsidRPr="00B95FC3" w:rsidRDefault="009F326D" w:rsidP="009F326D">
      <w:pPr>
        <w:pStyle w:val="ConsPlusNormal"/>
        <w:widowControl/>
        <w:ind w:firstLine="540"/>
        <w:jc w:val="both"/>
        <w:rPr>
          <w:sz w:val="24"/>
          <w:szCs w:val="24"/>
        </w:rPr>
      </w:pPr>
      <w:proofErr w:type="gramStart"/>
      <w:r w:rsidRPr="00B95FC3">
        <w:rPr>
          <w:sz w:val="24"/>
          <w:szCs w:val="24"/>
        </w:rPr>
        <w:t xml:space="preserve">К п. 6 Эффективное сотрудничество с ОО на основе сетевого взаимодействия </w:t>
      </w:r>
      <w:r w:rsidRPr="00B95FC3">
        <w:rPr>
          <w:noProof/>
          <w:sz w:val="24"/>
          <w:szCs w:val="24"/>
        </w:rPr>
        <w:t>–</w:t>
      </w:r>
      <w:r w:rsidRPr="00B95FC3">
        <w:rPr>
          <w:sz w:val="24"/>
          <w:szCs w:val="24"/>
        </w:rPr>
        <w:t xml:space="preserve"> совместное использование ресурсов (интеллектуальных, материальных, кадровых, финансовых), оформленное юридически (договор, соглашение, муниципальный правовой акт и т.п.).</w:t>
      </w:r>
      <w:proofErr w:type="gramEnd"/>
    </w:p>
    <w:p w:rsidR="009F326D" w:rsidRPr="00DB37F0" w:rsidRDefault="00EC0328" w:rsidP="009F326D">
      <w:pPr>
        <w:autoSpaceDE w:val="0"/>
        <w:autoSpaceDN w:val="0"/>
        <w:adjustRightInd w:val="0"/>
        <w:jc w:val="both"/>
        <w:rPr>
          <w:rFonts w:ascii="Arial" w:hAnsi="Arial" w:cs="Arial"/>
          <w:sz w:val="20"/>
        </w:rPr>
      </w:pPr>
      <w:r>
        <w:rPr>
          <w:rFonts w:ascii="Arial" w:hAnsi="Arial" w:cs="Arial"/>
          <w:sz w:val="24"/>
          <w:szCs w:val="24"/>
        </w:rPr>
        <w:t xml:space="preserve">    </w:t>
      </w:r>
      <w:r w:rsidR="009F326D" w:rsidRPr="00B95FC3">
        <w:rPr>
          <w:rFonts w:ascii="Arial" w:hAnsi="Arial" w:cs="Arial"/>
          <w:sz w:val="24"/>
          <w:szCs w:val="24"/>
        </w:rPr>
        <w:t xml:space="preserve"> К </w:t>
      </w:r>
      <w:hyperlink w:anchor="Par134" w:history="1">
        <w:r w:rsidR="009F326D" w:rsidRPr="00B95FC3">
          <w:rPr>
            <w:rFonts w:ascii="Arial" w:hAnsi="Arial" w:cs="Arial"/>
            <w:sz w:val="24"/>
            <w:szCs w:val="24"/>
          </w:rPr>
          <w:t>п. 8</w:t>
        </w:r>
      </w:hyperlink>
      <w:r w:rsidR="009F326D" w:rsidRPr="00B95FC3">
        <w:rPr>
          <w:rFonts w:ascii="Arial" w:hAnsi="Arial" w:cs="Arial"/>
          <w:sz w:val="24"/>
          <w:szCs w:val="24"/>
        </w:rPr>
        <w:t>. Кадровое обеспечение - отсутствие вакансий специалистов в учреждении</w:t>
      </w:r>
      <w:r w:rsidR="009F326D" w:rsidRPr="00DB37F0">
        <w:rPr>
          <w:rFonts w:ascii="Arial" w:hAnsi="Arial" w:cs="Arial"/>
          <w:sz w:val="20"/>
        </w:rPr>
        <w:t>.</w:t>
      </w:r>
    </w:p>
    <w:p w:rsidR="009F326D" w:rsidRDefault="009F326D" w:rsidP="009F326D">
      <w:pPr>
        <w:pStyle w:val="ConsPlusNormal"/>
        <w:widowControl/>
        <w:ind w:firstLine="540"/>
        <w:jc w:val="both"/>
        <w:rPr>
          <w:sz w:val="24"/>
          <w:szCs w:val="24"/>
        </w:rPr>
      </w:pPr>
    </w:p>
    <w:p w:rsidR="009F326D" w:rsidRDefault="00EC0328" w:rsidP="009F326D">
      <w:pPr>
        <w:pStyle w:val="ConsPlusNormal"/>
        <w:widowControl/>
        <w:ind w:firstLine="0"/>
        <w:jc w:val="both"/>
        <w:rPr>
          <w:sz w:val="24"/>
          <w:szCs w:val="24"/>
        </w:rPr>
      </w:pPr>
      <w:r>
        <w:rPr>
          <w:sz w:val="24"/>
          <w:szCs w:val="24"/>
        </w:rPr>
        <w:t xml:space="preserve">     </w:t>
      </w:r>
      <w:r w:rsidR="009F326D">
        <w:rPr>
          <w:sz w:val="24"/>
          <w:szCs w:val="24"/>
        </w:rPr>
        <w:t xml:space="preserve"> Критерии, понижающие стимулирующую часть оплаты </w:t>
      </w:r>
      <w:r w:rsidR="009F326D" w:rsidRPr="003F0730">
        <w:rPr>
          <w:sz w:val="24"/>
          <w:szCs w:val="24"/>
        </w:rPr>
        <w:t xml:space="preserve">труда </w:t>
      </w:r>
      <w:r w:rsidR="009F326D">
        <w:rPr>
          <w:sz w:val="24"/>
          <w:szCs w:val="24"/>
        </w:rPr>
        <w:t>директора МБУ «Перевозский сервисный центр»</w:t>
      </w:r>
      <w:r w:rsidR="009F326D" w:rsidRPr="003F0730">
        <w:rPr>
          <w:sz w:val="24"/>
          <w:szCs w:val="24"/>
        </w:rPr>
        <w:t>:</w:t>
      </w:r>
    </w:p>
    <w:p w:rsidR="009F326D" w:rsidRPr="003F0730" w:rsidRDefault="009F326D" w:rsidP="009F326D">
      <w:pPr>
        <w:pStyle w:val="ConsPlusNormal"/>
        <w:widowControl/>
        <w:ind w:firstLine="540"/>
        <w:jc w:val="both"/>
        <w:rPr>
          <w:sz w:val="24"/>
          <w:szCs w:val="24"/>
        </w:rPr>
      </w:pPr>
    </w:p>
    <w:tbl>
      <w:tblPr>
        <w:tblW w:w="9990" w:type="dxa"/>
        <w:tblInd w:w="70" w:type="dxa"/>
        <w:tblLayout w:type="fixed"/>
        <w:tblCellMar>
          <w:left w:w="70" w:type="dxa"/>
          <w:right w:w="70" w:type="dxa"/>
        </w:tblCellMar>
        <w:tblLook w:val="0000"/>
      </w:tblPr>
      <w:tblGrid>
        <w:gridCol w:w="540"/>
        <w:gridCol w:w="6615"/>
        <w:gridCol w:w="1755"/>
        <w:gridCol w:w="1080"/>
      </w:tblGrid>
      <w:tr w:rsidR="009F326D" w:rsidTr="00A60034">
        <w:trPr>
          <w:cantSplit/>
          <w:trHeight w:val="360"/>
        </w:trPr>
        <w:tc>
          <w:tcPr>
            <w:tcW w:w="54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 xml:space="preserve">N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61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Критерии, понижающие уровень стимулирования</w:t>
            </w:r>
            <w:r w:rsidR="00EC0328">
              <w:rPr>
                <w:sz w:val="24"/>
                <w:szCs w:val="24"/>
              </w:rPr>
              <w:t xml:space="preserve"> </w:t>
            </w:r>
            <w:r>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Измерители</w:t>
            </w:r>
          </w:p>
        </w:tc>
        <w:tc>
          <w:tcPr>
            <w:tcW w:w="108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Баллы</w:t>
            </w:r>
          </w:p>
        </w:tc>
      </w:tr>
      <w:tr w:rsidR="009F326D" w:rsidTr="00A60034">
        <w:trPr>
          <w:cantSplit/>
          <w:trHeight w:val="480"/>
        </w:trPr>
        <w:tc>
          <w:tcPr>
            <w:tcW w:w="54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 xml:space="preserve">1. </w:t>
            </w:r>
          </w:p>
        </w:tc>
        <w:tc>
          <w:tcPr>
            <w:tcW w:w="661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Обоснованные жалобы граждан, нашедшие отражение в</w:t>
            </w:r>
            <w:r w:rsidR="00EC0328">
              <w:rPr>
                <w:sz w:val="24"/>
                <w:szCs w:val="24"/>
              </w:rPr>
              <w:t xml:space="preserve"> </w:t>
            </w:r>
            <w:r>
              <w:rPr>
                <w:sz w:val="24"/>
                <w:szCs w:val="24"/>
              </w:rPr>
              <w:t>административных актах</w:t>
            </w:r>
            <w:r w:rsidR="00EC0328">
              <w:rPr>
                <w:sz w:val="24"/>
                <w:szCs w:val="24"/>
              </w:rPr>
              <w:t xml:space="preserve">                     </w:t>
            </w:r>
            <w:r>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Да</w:t>
            </w:r>
          </w:p>
        </w:tc>
        <w:tc>
          <w:tcPr>
            <w:tcW w:w="108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- 2</w:t>
            </w:r>
          </w:p>
        </w:tc>
      </w:tr>
      <w:tr w:rsidR="009F326D" w:rsidTr="00A60034">
        <w:trPr>
          <w:cantSplit/>
          <w:trHeight w:val="480"/>
        </w:trPr>
        <w:tc>
          <w:tcPr>
            <w:tcW w:w="540" w:type="dxa"/>
            <w:tcBorders>
              <w:top w:val="single" w:sz="6" w:space="0" w:color="auto"/>
              <w:left w:val="single" w:sz="6" w:space="0" w:color="auto"/>
              <w:bottom w:val="single" w:sz="6" w:space="0" w:color="auto"/>
              <w:right w:val="single" w:sz="6" w:space="0" w:color="auto"/>
            </w:tcBorders>
          </w:tcPr>
          <w:p w:rsidR="009F326D" w:rsidRPr="008804E8" w:rsidRDefault="009F326D" w:rsidP="00A60034">
            <w:pPr>
              <w:ind w:right="-6"/>
              <w:rPr>
                <w:rFonts w:ascii="Arial" w:hAnsi="Arial" w:cs="Arial"/>
                <w:sz w:val="24"/>
                <w:szCs w:val="24"/>
              </w:rPr>
            </w:pPr>
            <w:r>
              <w:rPr>
                <w:rFonts w:ascii="Arial" w:hAnsi="Arial" w:cs="Arial"/>
                <w:sz w:val="24"/>
                <w:szCs w:val="24"/>
              </w:rPr>
              <w:t>2.</w:t>
            </w:r>
          </w:p>
        </w:tc>
        <w:tc>
          <w:tcPr>
            <w:tcW w:w="6615" w:type="dxa"/>
            <w:tcBorders>
              <w:top w:val="single" w:sz="6" w:space="0" w:color="auto"/>
              <w:left w:val="single" w:sz="6" w:space="0" w:color="auto"/>
              <w:bottom w:val="single" w:sz="6" w:space="0" w:color="auto"/>
              <w:right w:val="single" w:sz="6"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Травматизм сотрудников на рабочем месте</w:t>
            </w:r>
          </w:p>
        </w:tc>
        <w:tc>
          <w:tcPr>
            <w:tcW w:w="1755" w:type="dxa"/>
            <w:tcBorders>
              <w:top w:val="single" w:sz="6" w:space="0" w:color="auto"/>
              <w:left w:val="single" w:sz="6" w:space="0" w:color="auto"/>
              <w:bottom w:val="single" w:sz="6" w:space="0" w:color="auto"/>
              <w:right w:val="single" w:sz="6" w:space="0" w:color="auto"/>
            </w:tcBorders>
            <w:vAlign w:val="center"/>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080" w:type="dxa"/>
            <w:tcBorders>
              <w:top w:val="single" w:sz="6" w:space="0" w:color="auto"/>
              <w:left w:val="single" w:sz="6" w:space="0" w:color="auto"/>
              <w:bottom w:val="single" w:sz="6" w:space="0" w:color="auto"/>
              <w:right w:val="single" w:sz="6" w:space="0" w:color="auto"/>
            </w:tcBorders>
            <w:vAlign w:val="center"/>
          </w:tcPr>
          <w:p w:rsidR="009F326D" w:rsidRPr="008804E8" w:rsidRDefault="009F326D" w:rsidP="00A60034">
            <w:pPr>
              <w:ind w:right="-6"/>
              <w:jc w:val="center"/>
              <w:rPr>
                <w:rFonts w:ascii="Arial" w:hAnsi="Arial" w:cs="Arial"/>
                <w:sz w:val="24"/>
                <w:szCs w:val="24"/>
              </w:rPr>
            </w:pPr>
            <w:r>
              <w:rPr>
                <w:rFonts w:ascii="Arial" w:hAnsi="Arial" w:cs="Arial"/>
                <w:sz w:val="24"/>
                <w:szCs w:val="24"/>
              </w:rPr>
              <w:t>- 2</w:t>
            </w:r>
          </w:p>
        </w:tc>
      </w:tr>
    </w:tbl>
    <w:p w:rsidR="009F326D" w:rsidRDefault="009F326D" w:rsidP="009F326D">
      <w:pPr>
        <w:pStyle w:val="ConsPlusNormal"/>
        <w:widowControl/>
        <w:ind w:firstLine="0"/>
      </w:pPr>
    </w:p>
    <w:p w:rsidR="009F326D" w:rsidRDefault="009F326D" w:rsidP="009F326D">
      <w:pPr>
        <w:autoSpaceDE w:val="0"/>
        <w:autoSpaceDN w:val="0"/>
        <w:adjustRightInd w:val="0"/>
        <w:ind w:firstLine="720"/>
        <w:jc w:val="both"/>
        <w:rPr>
          <w:rFonts w:ascii="Arial" w:hAnsi="Arial" w:cs="Arial"/>
          <w:sz w:val="24"/>
          <w:szCs w:val="24"/>
        </w:rPr>
      </w:pPr>
    </w:p>
    <w:p w:rsidR="009F326D"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3.2. Критерии материального стимулирования заместител</w:t>
      </w:r>
      <w:r>
        <w:rPr>
          <w:rFonts w:ascii="Arial" w:hAnsi="Arial" w:cs="Arial"/>
          <w:sz w:val="24"/>
          <w:szCs w:val="24"/>
        </w:rPr>
        <w:t>ей руководителя</w:t>
      </w:r>
      <w:r w:rsidR="00EC0328">
        <w:rPr>
          <w:rFonts w:ascii="Arial" w:hAnsi="Arial" w:cs="Arial"/>
          <w:sz w:val="24"/>
          <w:szCs w:val="24"/>
        </w:rPr>
        <w:t xml:space="preserve">        </w:t>
      </w:r>
    </w:p>
    <w:p w:rsidR="009F326D" w:rsidRDefault="009F326D" w:rsidP="009F326D">
      <w:pPr>
        <w:autoSpaceDE w:val="0"/>
        <w:autoSpaceDN w:val="0"/>
        <w:adjustRightInd w:val="0"/>
        <w:ind w:firstLine="720"/>
        <w:jc w:val="both"/>
        <w:rPr>
          <w:rFonts w:ascii="Arial" w:hAnsi="Arial" w:cs="Arial"/>
          <w:sz w:val="24"/>
          <w:szCs w:val="24"/>
          <w:u w:val="single"/>
        </w:rPr>
      </w:pPr>
    </w:p>
    <w:p w:rsidR="009F326D" w:rsidRPr="00DB37F0" w:rsidRDefault="009F326D" w:rsidP="009F326D">
      <w:pPr>
        <w:autoSpaceDE w:val="0"/>
        <w:autoSpaceDN w:val="0"/>
        <w:adjustRightInd w:val="0"/>
        <w:ind w:firstLine="720"/>
        <w:jc w:val="both"/>
        <w:rPr>
          <w:rFonts w:ascii="Arial" w:hAnsi="Arial" w:cs="Arial"/>
          <w:sz w:val="24"/>
          <w:szCs w:val="24"/>
          <w:u w:val="single"/>
        </w:rPr>
      </w:pPr>
      <w:r w:rsidRPr="00DB37F0">
        <w:rPr>
          <w:rFonts w:ascii="Arial" w:hAnsi="Arial" w:cs="Arial"/>
          <w:sz w:val="24"/>
          <w:szCs w:val="24"/>
          <w:u w:val="single"/>
        </w:rPr>
        <w:t>3.2.1. Критерии материального стимулирования заместителя директора образовательной организации</w:t>
      </w:r>
    </w:p>
    <w:p w:rsidR="009F326D" w:rsidRPr="008804E8" w:rsidRDefault="009F326D" w:rsidP="009F326D">
      <w:pPr>
        <w:autoSpaceDE w:val="0"/>
        <w:autoSpaceDN w:val="0"/>
        <w:adjustRightInd w:val="0"/>
        <w:ind w:firstLine="540"/>
        <w:jc w:val="both"/>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0"/>
        <w:gridCol w:w="852"/>
        <w:gridCol w:w="849"/>
        <w:gridCol w:w="999"/>
      </w:tblGrid>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 xml:space="preserve">№ </w:t>
            </w:r>
            <w:proofErr w:type="spellStart"/>
            <w:r w:rsidRPr="008804E8">
              <w:rPr>
                <w:rFonts w:ascii="Arial" w:hAnsi="Arial" w:cs="Arial"/>
                <w:sz w:val="24"/>
                <w:szCs w:val="24"/>
              </w:rPr>
              <w:t>п\</w:t>
            </w:r>
            <w:proofErr w:type="gramStart"/>
            <w:r w:rsidRPr="008804E8">
              <w:rPr>
                <w:rFonts w:ascii="Arial" w:hAnsi="Arial" w:cs="Arial"/>
                <w:sz w:val="24"/>
                <w:szCs w:val="24"/>
              </w:rPr>
              <w:t>п</w:t>
            </w:r>
            <w:proofErr w:type="spellEnd"/>
            <w:proofErr w:type="gramEnd"/>
          </w:p>
        </w:tc>
        <w:tc>
          <w:tcPr>
            <w:tcW w:w="64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 материального стимулирования</w:t>
            </w:r>
          </w:p>
        </w:tc>
        <w:tc>
          <w:tcPr>
            <w:tcW w:w="1701" w:type="dxa"/>
            <w:gridSpan w:val="2"/>
          </w:tcPr>
          <w:p w:rsidR="009F326D" w:rsidRPr="008804E8" w:rsidRDefault="009F326D" w:rsidP="00A60034">
            <w:pPr>
              <w:ind w:right="-6"/>
              <w:rPr>
                <w:rFonts w:ascii="Arial" w:hAnsi="Arial" w:cs="Arial"/>
                <w:sz w:val="24"/>
                <w:szCs w:val="24"/>
              </w:rPr>
            </w:pPr>
            <w:r w:rsidRPr="008804E8">
              <w:rPr>
                <w:rFonts w:ascii="Arial" w:hAnsi="Arial" w:cs="Arial"/>
                <w:sz w:val="24"/>
                <w:szCs w:val="24"/>
              </w:rPr>
              <w:t>Измерители</w:t>
            </w: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Сохранение контингента </w:t>
            </w:r>
            <w:proofErr w:type="gramStart"/>
            <w:r w:rsidRPr="008804E8">
              <w:rPr>
                <w:rFonts w:ascii="Arial" w:hAnsi="Arial" w:cs="Arial"/>
                <w:sz w:val="24"/>
                <w:szCs w:val="24"/>
              </w:rPr>
              <w:t>обучающихся</w:t>
            </w:r>
            <w:proofErr w:type="gramEnd"/>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 квалификации</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3</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второгодников (переведенных условно) в курируемых классах</w:t>
            </w:r>
          </w:p>
        </w:tc>
        <w:tc>
          <w:tcPr>
            <w:tcW w:w="852" w:type="dxa"/>
          </w:tcPr>
          <w:p w:rsidR="009F326D" w:rsidRPr="008804E8" w:rsidRDefault="009F326D" w:rsidP="00A60034">
            <w:pPr>
              <w:ind w:right="-6"/>
              <w:rPr>
                <w:rFonts w:ascii="Arial" w:hAnsi="Arial" w:cs="Arial"/>
                <w:sz w:val="24"/>
                <w:szCs w:val="24"/>
              </w:rPr>
            </w:pPr>
          </w:p>
        </w:tc>
        <w:tc>
          <w:tcPr>
            <w:tcW w:w="84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Нет</w:t>
            </w: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4</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Система работы с документами курируемых педагогов</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 xml:space="preserve"> </w:t>
            </w: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5</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Система работы с документами заместителя </w:t>
            </w:r>
            <w:r w:rsidRPr="008804E8">
              <w:rPr>
                <w:rFonts w:ascii="Arial" w:hAnsi="Arial" w:cs="Arial"/>
                <w:sz w:val="24"/>
                <w:szCs w:val="24"/>
              </w:rPr>
              <w:lastRenderedPageBreak/>
              <w:t>директора</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Да</w:t>
            </w:r>
          </w:p>
        </w:tc>
        <w:tc>
          <w:tcPr>
            <w:tcW w:w="84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 xml:space="preserve"> </w:t>
            </w: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6</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Применение в образовательном процессе </w:t>
            </w:r>
            <w:proofErr w:type="spellStart"/>
            <w:r w:rsidRPr="008804E8">
              <w:rPr>
                <w:rFonts w:ascii="Arial" w:hAnsi="Arial" w:cs="Arial"/>
                <w:sz w:val="24"/>
                <w:szCs w:val="24"/>
              </w:rPr>
              <w:t>здоровьесберегающих</w:t>
            </w:r>
            <w:proofErr w:type="spellEnd"/>
            <w:r w:rsidRPr="008804E8">
              <w:rPr>
                <w:rFonts w:ascii="Arial" w:hAnsi="Arial" w:cs="Arial"/>
                <w:sz w:val="24"/>
                <w:szCs w:val="24"/>
              </w:rPr>
              <w:t xml:space="preserve"> технологий в курируемых классах</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7</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Положительная динамика успеваемости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по результатам итоговой и промежуточной аттестации</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8</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Призеры и победители олимпиад и в конференциях НОУ у курируемых педагогов</w:t>
            </w:r>
          </w:p>
          <w:p w:rsidR="009F326D" w:rsidRDefault="009F326D" w:rsidP="00A60034">
            <w:pPr>
              <w:ind w:right="-6"/>
              <w:jc w:val="both"/>
              <w:rPr>
                <w:rFonts w:ascii="Arial" w:hAnsi="Arial" w:cs="Arial"/>
                <w:sz w:val="24"/>
                <w:szCs w:val="24"/>
              </w:rPr>
            </w:pPr>
            <w:r w:rsidRPr="008804E8">
              <w:rPr>
                <w:rFonts w:ascii="Arial" w:hAnsi="Arial" w:cs="Arial"/>
                <w:sz w:val="24"/>
                <w:szCs w:val="24"/>
              </w:rPr>
              <w:t xml:space="preserve">-- на </w:t>
            </w:r>
            <w:r>
              <w:rPr>
                <w:rFonts w:ascii="Arial" w:hAnsi="Arial" w:cs="Arial"/>
                <w:sz w:val="24"/>
                <w:szCs w:val="24"/>
              </w:rPr>
              <w:t>муниципальном</w:t>
            </w:r>
            <w:r w:rsidRPr="008804E8">
              <w:rPr>
                <w:rFonts w:ascii="Arial" w:hAnsi="Arial" w:cs="Arial"/>
                <w:sz w:val="24"/>
                <w:szCs w:val="24"/>
              </w:rPr>
              <w:t xml:space="preserve"> уровне </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на областном уровне</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на федеральном уровне</w:t>
            </w:r>
          </w:p>
        </w:tc>
        <w:tc>
          <w:tcPr>
            <w:tcW w:w="852"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1</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1,5</w:t>
            </w:r>
          </w:p>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9</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Методическая работа курируемых педагогов.</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10</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мониторинга (по курируемым вопросам)</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11</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Организация повышения квалификации курируемых педагогов</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12</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Работа с общественными организациями, органом государственно-общественного управления по курируемым вопросам</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13</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и</w:t>
            </w:r>
            <w:r w:rsidR="00EC0328">
              <w:rPr>
                <w:rFonts w:ascii="Arial" w:hAnsi="Arial" w:cs="Arial"/>
                <w:sz w:val="24"/>
                <w:szCs w:val="24"/>
              </w:rPr>
              <w:t xml:space="preserve"> </w:t>
            </w:r>
            <w:r w:rsidRPr="008804E8">
              <w:rPr>
                <w:rFonts w:ascii="Arial" w:hAnsi="Arial" w:cs="Arial"/>
                <w:sz w:val="24"/>
                <w:szCs w:val="24"/>
              </w:rPr>
              <w:t>выполнение</w:t>
            </w:r>
            <w:r w:rsidR="00EC0328">
              <w:rPr>
                <w:rFonts w:ascii="Arial" w:hAnsi="Arial" w:cs="Arial"/>
                <w:sz w:val="24"/>
                <w:szCs w:val="24"/>
              </w:rPr>
              <w:t xml:space="preserve"> </w:t>
            </w:r>
            <w:r w:rsidRPr="008804E8">
              <w:rPr>
                <w:rFonts w:ascii="Arial" w:hAnsi="Arial" w:cs="Arial"/>
                <w:sz w:val="24"/>
                <w:szCs w:val="24"/>
              </w:rPr>
              <w:t>плана</w:t>
            </w:r>
            <w:r w:rsidR="00EC0328">
              <w:rPr>
                <w:rFonts w:ascii="Arial" w:hAnsi="Arial" w:cs="Arial"/>
                <w:sz w:val="24"/>
                <w:szCs w:val="24"/>
              </w:rPr>
              <w:t xml:space="preserve"> </w:t>
            </w:r>
            <w:r w:rsidRPr="008804E8">
              <w:rPr>
                <w:rFonts w:ascii="Arial" w:hAnsi="Arial" w:cs="Arial"/>
                <w:sz w:val="24"/>
                <w:szCs w:val="24"/>
              </w:rPr>
              <w:t>посещений</w:t>
            </w:r>
            <w:r w:rsidR="00EC0328">
              <w:rPr>
                <w:rFonts w:ascii="Arial" w:hAnsi="Arial" w:cs="Arial"/>
                <w:sz w:val="24"/>
                <w:szCs w:val="24"/>
              </w:rPr>
              <w:t xml:space="preserve"> </w:t>
            </w:r>
            <w:r w:rsidRPr="008804E8">
              <w:rPr>
                <w:rFonts w:ascii="Arial" w:hAnsi="Arial" w:cs="Arial"/>
                <w:sz w:val="24"/>
                <w:szCs w:val="24"/>
              </w:rPr>
              <w:t xml:space="preserve"> уроков (мероприятий)</w:t>
            </w:r>
            <w:r w:rsidR="00EC0328">
              <w:rPr>
                <w:rFonts w:ascii="Arial" w:hAnsi="Arial" w:cs="Arial"/>
                <w:sz w:val="24"/>
                <w:szCs w:val="24"/>
              </w:rPr>
              <w:t xml:space="preserve"> </w:t>
            </w:r>
            <w:r w:rsidRPr="008804E8">
              <w:rPr>
                <w:rFonts w:ascii="Arial" w:hAnsi="Arial" w:cs="Arial"/>
                <w:sz w:val="24"/>
                <w:szCs w:val="24"/>
              </w:rPr>
              <w:t>курируемых</w:t>
            </w:r>
            <w:r w:rsidR="00EC0328">
              <w:rPr>
                <w:rFonts w:ascii="Arial" w:hAnsi="Arial" w:cs="Arial"/>
                <w:sz w:val="24"/>
                <w:szCs w:val="24"/>
              </w:rPr>
              <w:t xml:space="preserve"> </w:t>
            </w:r>
            <w:r w:rsidRPr="008804E8">
              <w:rPr>
                <w:rFonts w:ascii="Arial" w:hAnsi="Arial" w:cs="Arial"/>
                <w:sz w:val="24"/>
                <w:szCs w:val="24"/>
              </w:rPr>
              <w:t>педагогов</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14</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Информатизация</w:t>
            </w:r>
            <w:r w:rsidR="00EC0328">
              <w:rPr>
                <w:rFonts w:ascii="Arial" w:hAnsi="Arial" w:cs="Arial"/>
                <w:sz w:val="24"/>
                <w:szCs w:val="24"/>
              </w:rPr>
              <w:t xml:space="preserve"> </w:t>
            </w:r>
            <w:r w:rsidRPr="008804E8">
              <w:rPr>
                <w:rFonts w:ascii="Arial" w:hAnsi="Arial" w:cs="Arial"/>
                <w:sz w:val="24"/>
                <w:szCs w:val="24"/>
              </w:rPr>
              <w:t>управленческой</w:t>
            </w:r>
            <w:r w:rsidR="00EC0328">
              <w:rPr>
                <w:rFonts w:ascii="Arial" w:hAnsi="Arial" w:cs="Arial"/>
                <w:sz w:val="24"/>
                <w:szCs w:val="24"/>
              </w:rPr>
              <w:t xml:space="preserve"> </w:t>
            </w:r>
            <w:r w:rsidRPr="008804E8">
              <w:rPr>
                <w:rFonts w:ascii="Arial" w:hAnsi="Arial" w:cs="Arial"/>
                <w:sz w:val="24"/>
                <w:szCs w:val="24"/>
              </w:rPr>
              <w:t>деятельности</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8"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15</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Участие</w:t>
            </w:r>
            <w:r w:rsidR="00EC0328">
              <w:rPr>
                <w:rFonts w:ascii="Arial" w:hAnsi="Arial" w:cs="Arial"/>
                <w:sz w:val="24"/>
                <w:szCs w:val="24"/>
              </w:rPr>
              <w:t xml:space="preserve"> </w:t>
            </w:r>
            <w:r w:rsidRPr="008804E8">
              <w:rPr>
                <w:rFonts w:ascii="Arial" w:hAnsi="Arial" w:cs="Arial"/>
                <w:sz w:val="24"/>
                <w:szCs w:val="24"/>
              </w:rPr>
              <w:t>в экспериментальной</w:t>
            </w:r>
            <w:r w:rsidR="00EC0328">
              <w:rPr>
                <w:rFonts w:ascii="Arial" w:hAnsi="Arial" w:cs="Arial"/>
                <w:sz w:val="24"/>
                <w:szCs w:val="24"/>
              </w:rPr>
              <w:t xml:space="preserve"> </w:t>
            </w:r>
            <w:r w:rsidRPr="008804E8">
              <w:rPr>
                <w:rFonts w:ascii="Arial" w:hAnsi="Arial" w:cs="Arial"/>
                <w:sz w:val="24"/>
                <w:szCs w:val="24"/>
              </w:rPr>
              <w:t>работе</w:t>
            </w:r>
          </w:p>
        </w:tc>
        <w:tc>
          <w:tcPr>
            <w:tcW w:w="85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rPr>
                <w:rFonts w:ascii="Arial" w:hAnsi="Arial" w:cs="Arial"/>
                <w:sz w:val="24"/>
                <w:szCs w:val="24"/>
              </w:rPr>
            </w:pPr>
          </w:p>
        </w:tc>
        <w:tc>
          <w:tcPr>
            <w:tcW w:w="999"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Примечания:</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196" w:history="1">
        <w:r w:rsidRPr="00257029">
          <w:rPr>
            <w:rFonts w:ascii="Arial" w:hAnsi="Arial" w:cs="Arial"/>
            <w:sz w:val="24"/>
            <w:szCs w:val="24"/>
          </w:rPr>
          <w:t>п. 1</w:t>
        </w:r>
      </w:hyperlink>
      <w:r w:rsidRPr="00257029">
        <w:rPr>
          <w:rFonts w:ascii="Arial" w:hAnsi="Arial" w:cs="Arial"/>
          <w:sz w:val="24"/>
          <w:szCs w:val="24"/>
        </w:rPr>
        <w:t xml:space="preserve">. Сохранение контингента обучающихся - отсутствие отсева, перевода в общеобразовательную организацию, осуществляющую общеобразовательные программы в </w:t>
      </w:r>
      <w:proofErr w:type="spellStart"/>
      <w:r w:rsidRPr="00257029">
        <w:rPr>
          <w:rFonts w:ascii="Arial" w:hAnsi="Arial" w:cs="Arial"/>
          <w:sz w:val="24"/>
          <w:szCs w:val="24"/>
        </w:rPr>
        <w:t>очно-заочной</w:t>
      </w:r>
      <w:proofErr w:type="spellEnd"/>
      <w:r w:rsidRPr="00257029">
        <w:rPr>
          <w:rFonts w:ascii="Arial" w:hAnsi="Arial" w:cs="Arial"/>
          <w:sz w:val="24"/>
          <w:szCs w:val="24"/>
        </w:rPr>
        <w:t xml:space="preserve"> форме до 15 лет, смены ОО при сохранении прежнего места жительства.</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198" w:history="1">
        <w:r w:rsidRPr="00257029">
          <w:rPr>
            <w:rFonts w:ascii="Arial" w:hAnsi="Arial" w:cs="Arial"/>
            <w:sz w:val="24"/>
            <w:szCs w:val="24"/>
          </w:rPr>
          <w:t>п. 2</w:t>
        </w:r>
      </w:hyperlink>
      <w:r w:rsidRPr="00257029">
        <w:rPr>
          <w:rFonts w:ascii="Arial" w:hAnsi="Arial" w:cs="Arial"/>
          <w:sz w:val="24"/>
          <w:szCs w:val="24"/>
        </w:rPr>
        <w:t>.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203" w:history="1">
        <w:r w:rsidRPr="00257029">
          <w:rPr>
            <w:rFonts w:ascii="Arial" w:hAnsi="Arial" w:cs="Arial"/>
            <w:sz w:val="24"/>
            <w:szCs w:val="24"/>
          </w:rPr>
          <w:t>п. 4</w:t>
        </w:r>
      </w:hyperlink>
      <w:r w:rsidRPr="00257029">
        <w:rPr>
          <w:rFonts w:ascii="Arial" w:hAnsi="Arial" w:cs="Arial"/>
          <w:sz w:val="24"/>
          <w:szCs w:val="24"/>
        </w:rPr>
        <w:t>.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ОО, представителей контролирующих органов.</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206" w:history="1">
        <w:r w:rsidRPr="00257029">
          <w:rPr>
            <w:rFonts w:ascii="Arial" w:hAnsi="Arial" w:cs="Arial"/>
            <w:sz w:val="24"/>
            <w:szCs w:val="24"/>
          </w:rPr>
          <w:t>п. 5</w:t>
        </w:r>
      </w:hyperlink>
      <w:r w:rsidRPr="00257029">
        <w:rPr>
          <w:rFonts w:ascii="Arial" w:hAnsi="Arial" w:cs="Arial"/>
          <w:sz w:val="24"/>
          <w:szCs w:val="24"/>
        </w:rPr>
        <w:t>. Система работы с документами заместителя директора - своевременное ведение обязательной текущей документации заместителем директора в рамках должностной инструкции, отсутствие замечаний у заместителя директора со стороны руководителя ОО, представителей контролирующих органов.</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209" w:history="1">
        <w:r w:rsidRPr="00257029">
          <w:rPr>
            <w:rFonts w:ascii="Arial" w:hAnsi="Arial" w:cs="Arial"/>
            <w:sz w:val="24"/>
            <w:szCs w:val="24"/>
          </w:rPr>
          <w:t>п. 6</w:t>
        </w:r>
      </w:hyperlink>
      <w:r w:rsidRPr="00257029">
        <w:rPr>
          <w:rFonts w:ascii="Arial" w:hAnsi="Arial" w:cs="Arial"/>
          <w:sz w:val="24"/>
          <w:szCs w:val="24"/>
        </w:rPr>
        <w:t xml:space="preserve">. Применение в образовательном процессе </w:t>
      </w:r>
      <w:proofErr w:type="spellStart"/>
      <w:r w:rsidRPr="00257029">
        <w:rPr>
          <w:rFonts w:ascii="Arial" w:hAnsi="Arial" w:cs="Arial"/>
          <w:sz w:val="24"/>
          <w:szCs w:val="24"/>
        </w:rPr>
        <w:t>здоровьесберегающих</w:t>
      </w:r>
      <w:proofErr w:type="spellEnd"/>
      <w:r w:rsidRPr="00257029">
        <w:rPr>
          <w:rFonts w:ascii="Arial" w:hAnsi="Arial" w:cs="Arial"/>
          <w:sz w:val="24"/>
          <w:szCs w:val="24"/>
        </w:rPr>
        <w:t xml:space="preserve"> технологий в курируемых классах (группах) - данный показатель учитывается при наличии исследований, подтверждающих факт сохранения и улучшения показателей здоровья обучающихся курируемых классов (группах).</w:t>
      </w:r>
    </w:p>
    <w:p w:rsidR="009F326D" w:rsidRPr="00257029" w:rsidRDefault="009F326D" w:rsidP="009F326D">
      <w:pPr>
        <w:autoSpaceDE w:val="0"/>
        <w:autoSpaceDN w:val="0"/>
        <w:adjustRightInd w:val="0"/>
        <w:ind w:firstLine="720"/>
        <w:jc w:val="both"/>
        <w:rPr>
          <w:rFonts w:ascii="Arial" w:hAnsi="Arial" w:cs="Arial"/>
          <w:sz w:val="24"/>
          <w:szCs w:val="24"/>
        </w:rPr>
      </w:pPr>
      <w:proofErr w:type="gramStart"/>
      <w:r w:rsidRPr="00257029">
        <w:rPr>
          <w:rFonts w:ascii="Arial" w:hAnsi="Arial" w:cs="Arial"/>
          <w:sz w:val="24"/>
          <w:szCs w:val="24"/>
        </w:rPr>
        <w:t xml:space="preserve">К </w:t>
      </w:r>
      <w:hyperlink w:anchor="Par213" w:history="1">
        <w:r w:rsidRPr="00257029">
          <w:rPr>
            <w:rFonts w:ascii="Arial" w:hAnsi="Arial" w:cs="Arial"/>
            <w:sz w:val="24"/>
            <w:szCs w:val="24"/>
          </w:rPr>
          <w:t>п. 7</w:t>
        </w:r>
      </w:hyperlink>
      <w:r w:rsidRPr="00257029">
        <w:rPr>
          <w:rFonts w:ascii="Arial" w:hAnsi="Arial" w:cs="Arial"/>
          <w:sz w:val="24"/>
          <w:szCs w:val="24"/>
        </w:rPr>
        <w:t>.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курируемой ступени обучения (4, 9 и 11 классы), в том числе в форме ЕГЭ на 3-й ступени и других независимых внешних формах оценки качества обучения на 1-й и 2-й ступени (итоги подводятся раз в год).</w:t>
      </w:r>
      <w:proofErr w:type="gramEnd"/>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216" w:history="1">
        <w:r w:rsidRPr="00257029">
          <w:rPr>
            <w:rFonts w:ascii="Arial" w:hAnsi="Arial" w:cs="Arial"/>
            <w:sz w:val="24"/>
            <w:szCs w:val="24"/>
          </w:rPr>
          <w:t>п. 8</w:t>
        </w:r>
      </w:hyperlink>
      <w:r w:rsidRPr="00257029">
        <w:rPr>
          <w:rFonts w:ascii="Arial" w:hAnsi="Arial" w:cs="Arial"/>
          <w:sz w:val="24"/>
          <w:szCs w:val="24"/>
        </w:rPr>
        <w:t>. Призеры и победители олимпиад и в конференциях НОУ у курируемых педагогов без учета количества этих призеров.</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lastRenderedPageBreak/>
        <w:t xml:space="preserve">К </w:t>
      </w:r>
      <w:hyperlink w:anchor="Par224" w:history="1">
        <w:r w:rsidRPr="00257029">
          <w:rPr>
            <w:rFonts w:ascii="Arial" w:hAnsi="Arial" w:cs="Arial"/>
            <w:sz w:val="24"/>
            <w:szCs w:val="24"/>
          </w:rPr>
          <w:t>п. 9</w:t>
        </w:r>
      </w:hyperlink>
      <w:r w:rsidRPr="00257029">
        <w:rPr>
          <w:rFonts w:ascii="Arial" w:hAnsi="Arial" w:cs="Arial"/>
          <w:sz w:val="24"/>
          <w:szCs w:val="24"/>
        </w:rPr>
        <w:t>. Методическая работа курируемых педагогов -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226" w:history="1">
        <w:r w:rsidRPr="00257029">
          <w:rPr>
            <w:rFonts w:ascii="Arial" w:hAnsi="Arial" w:cs="Arial"/>
            <w:sz w:val="24"/>
            <w:szCs w:val="24"/>
          </w:rPr>
          <w:t>п. 10</w:t>
        </w:r>
      </w:hyperlink>
      <w:r w:rsidRPr="00257029">
        <w:rPr>
          <w:rFonts w:ascii="Arial" w:hAnsi="Arial" w:cs="Arial"/>
          <w:sz w:val="24"/>
          <w:szCs w:val="24"/>
        </w:rPr>
        <w:t>. 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229" w:history="1">
        <w:r w:rsidRPr="00257029">
          <w:rPr>
            <w:rFonts w:ascii="Arial" w:hAnsi="Arial" w:cs="Arial"/>
            <w:sz w:val="24"/>
            <w:szCs w:val="24"/>
          </w:rPr>
          <w:t>п. 11</w:t>
        </w:r>
      </w:hyperlink>
      <w:r w:rsidRPr="00257029">
        <w:rPr>
          <w:rFonts w:ascii="Arial" w:hAnsi="Arial" w:cs="Arial"/>
          <w:sz w:val="24"/>
          <w:szCs w:val="24"/>
        </w:rPr>
        <w:t>. Организация повышения квалификации курируемых педагогов -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ученой степени.</w:t>
      </w:r>
    </w:p>
    <w:p w:rsidR="009F326D" w:rsidRPr="00257029" w:rsidRDefault="009F326D" w:rsidP="009F326D">
      <w:pPr>
        <w:autoSpaceDE w:val="0"/>
        <w:autoSpaceDN w:val="0"/>
        <w:adjustRightInd w:val="0"/>
        <w:ind w:firstLine="720"/>
        <w:jc w:val="both"/>
        <w:rPr>
          <w:rFonts w:ascii="Arial" w:hAnsi="Arial" w:cs="Arial"/>
          <w:sz w:val="24"/>
          <w:szCs w:val="24"/>
        </w:rPr>
      </w:pPr>
      <w:r w:rsidRPr="00257029">
        <w:rPr>
          <w:rFonts w:ascii="Arial" w:hAnsi="Arial" w:cs="Arial"/>
          <w:sz w:val="24"/>
          <w:szCs w:val="24"/>
        </w:rPr>
        <w:t xml:space="preserve">К </w:t>
      </w:r>
      <w:hyperlink w:anchor="Par232" w:history="1">
        <w:r w:rsidRPr="00257029">
          <w:rPr>
            <w:rFonts w:ascii="Arial" w:hAnsi="Arial" w:cs="Arial"/>
            <w:sz w:val="24"/>
            <w:szCs w:val="24"/>
          </w:rPr>
          <w:t>п. 12</w:t>
        </w:r>
      </w:hyperlink>
      <w:r w:rsidRPr="00257029">
        <w:rPr>
          <w:rFonts w:ascii="Arial" w:hAnsi="Arial" w:cs="Arial"/>
          <w:sz w:val="24"/>
          <w:szCs w:val="24"/>
        </w:rPr>
        <w:t>. Взаимодействие с общественными организациями, органом самоуправления ОО и другими организациями в рамках должностной инструкции, отраженное в локальных нормативных актах организации, планах работы, протоколах заседаний, совместных мероприятиях.</w:t>
      </w:r>
    </w:p>
    <w:p w:rsidR="009F326D" w:rsidRPr="00257029"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Критерии, понижающие стимулирующую часть оплаты труда.</w:t>
      </w:r>
    </w:p>
    <w:p w:rsidR="009F326D" w:rsidRPr="008804E8" w:rsidRDefault="009F326D" w:rsidP="009F326D">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900"/>
        <w:gridCol w:w="1363"/>
      </w:tblGrid>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w:t>
            </w:r>
          </w:p>
        </w:tc>
        <w:tc>
          <w:tcPr>
            <w:tcW w:w="57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w:t>
            </w:r>
            <w:r w:rsidR="00EC0328">
              <w:rPr>
                <w:rFonts w:ascii="Arial" w:hAnsi="Arial" w:cs="Arial"/>
                <w:sz w:val="24"/>
                <w:szCs w:val="24"/>
              </w:rPr>
              <w:t xml:space="preserve"> </w:t>
            </w:r>
            <w:r w:rsidRPr="008804E8">
              <w:rPr>
                <w:rFonts w:ascii="Arial" w:hAnsi="Arial" w:cs="Arial"/>
                <w:sz w:val="24"/>
                <w:szCs w:val="24"/>
              </w:rPr>
              <w:t>стимулирования</w:t>
            </w:r>
          </w:p>
        </w:tc>
        <w:tc>
          <w:tcPr>
            <w:tcW w:w="1800"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363"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Травматизм обучающихся во время образовательного процесса и сотрудников на рабочем месте в рамках ответственности (в рамках должностной инструкции)</w:t>
            </w:r>
          </w:p>
        </w:tc>
        <w:tc>
          <w:tcPr>
            <w:tcW w:w="900"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900" w:type="dxa"/>
          </w:tcPr>
          <w:p w:rsidR="009F326D" w:rsidRPr="008804E8" w:rsidRDefault="009F326D" w:rsidP="00A60034">
            <w:pPr>
              <w:ind w:right="-6"/>
              <w:rPr>
                <w:rFonts w:ascii="Arial" w:hAnsi="Arial" w:cs="Arial"/>
                <w:sz w:val="24"/>
                <w:szCs w:val="24"/>
              </w:rPr>
            </w:pPr>
          </w:p>
        </w:tc>
        <w:tc>
          <w:tcPr>
            <w:tcW w:w="1363"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Предписания </w:t>
            </w:r>
            <w:proofErr w:type="spellStart"/>
            <w:r w:rsidRPr="008804E8">
              <w:rPr>
                <w:rFonts w:ascii="Arial" w:hAnsi="Arial" w:cs="Arial"/>
                <w:sz w:val="24"/>
                <w:szCs w:val="24"/>
              </w:rPr>
              <w:t>Роспотребнадзора</w:t>
            </w:r>
            <w:proofErr w:type="spellEnd"/>
            <w:r w:rsidRPr="008804E8">
              <w:rPr>
                <w:rFonts w:ascii="Arial" w:hAnsi="Arial" w:cs="Arial"/>
                <w:sz w:val="24"/>
                <w:szCs w:val="24"/>
              </w:rPr>
              <w:t xml:space="preserve"> (в рамках должностной инструкции), не выполненные своевременно</w:t>
            </w:r>
          </w:p>
        </w:tc>
        <w:tc>
          <w:tcPr>
            <w:tcW w:w="900"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900" w:type="dxa"/>
          </w:tcPr>
          <w:p w:rsidR="009F326D" w:rsidRPr="008804E8" w:rsidRDefault="009F326D" w:rsidP="00A60034">
            <w:pPr>
              <w:ind w:right="-6"/>
              <w:rPr>
                <w:rFonts w:ascii="Arial" w:hAnsi="Arial" w:cs="Arial"/>
                <w:sz w:val="24"/>
                <w:szCs w:val="24"/>
              </w:rPr>
            </w:pPr>
          </w:p>
        </w:tc>
        <w:tc>
          <w:tcPr>
            <w:tcW w:w="1363"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3</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Предписания </w:t>
            </w:r>
            <w:proofErr w:type="spellStart"/>
            <w:r w:rsidRPr="008804E8">
              <w:rPr>
                <w:rFonts w:ascii="Arial" w:hAnsi="Arial" w:cs="Arial"/>
                <w:sz w:val="24"/>
                <w:szCs w:val="24"/>
              </w:rPr>
              <w:t>Госпожнадзора</w:t>
            </w:r>
            <w:proofErr w:type="spellEnd"/>
            <w:r w:rsidRPr="008804E8">
              <w:rPr>
                <w:rFonts w:ascii="Arial" w:hAnsi="Arial" w:cs="Arial"/>
                <w:sz w:val="24"/>
                <w:szCs w:val="24"/>
              </w:rPr>
              <w:t xml:space="preserve"> (в рамках должностной инструкции), не выполненные своевременно</w:t>
            </w:r>
          </w:p>
        </w:tc>
        <w:tc>
          <w:tcPr>
            <w:tcW w:w="900"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900" w:type="dxa"/>
          </w:tcPr>
          <w:p w:rsidR="009F326D" w:rsidRPr="008804E8" w:rsidRDefault="009F326D" w:rsidP="00A60034">
            <w:pPr>
              <w:ind w:right="-6"/>
              <w:rPr>
                <w:rFonts w:ascii="Arial" w:hAnsi="Arial" w:cs="Arial"/>
                <w:sz w:val="24"/>
                <w:szCs w:val="24"/>
              </w:rPr>
            </w:pPr>
          </w:p>
        </w:tc>
        <w:tc>
          <w:tcPr>
            <w:tcW w:w="1363"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4</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900"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900" w:type="dxa"/>
          </w:tcPr>
          <w:p w:rsidR="009F326D" w:rsidRPr="008804E8" w:rsidRDefault="009F326D" w:rsidP="00A60034">
            <w:pPr>
              <w:ind w:right="-6"/>
              <w:rPr>
                <w:rFonts w:ascii="Arial" w:hAnsi="Arial" w:cs="Arial"/>
                <w:sz w:val="24"/>
                <w:szCs w:val="24"/>
              </w:rPr>
            </w:pPr>
          </w:p>
        </w:tc>
        <w:tc>
          <w:tcPr>
            <w:tcW w:w="1363"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bl>
    <w:p w:rsidR="009F326D" w:rsidRDefault="009F326D" w:rsidP="009F326D">
      <w:pPr>
        <w:pStyle w:val="ConsPlusNormal"/>
        <w:widowControl/>
        <w:ind w:firstLine="540"/>
        <w:jc w:val="both"/>
        <w:rPr>
          <w:sz w:val="24"/>
          <w:szCs w:val="24"/>
        </w:rPr>
      </w:pPr>
    </w:p>
    <w:p w:rsidR="009F326D" w:rsidRPr="00DB37F0" w:rsidRDefault="009F326D" w:rsidP="009F326D">
      <w:pPr>
        <w:pStyle w:val="ConsPlusNormal"/>
        <w:widowControl/>
        <w:ind w:firstLine="540"/>
        <w:jc w:val="both"/>
        <w:rPr>
          <w:sz w:val="24"/>
          <w:szCs w:val="24"/>
          <w:u w:val="single"/>
        </w:rPr>
      </w:pPr>
      <w:r>
        <w:rPr>
          <w:sz w:val="24"/>
          <w:szCs w:val="24"/>
        </w:rPr>
        <w:t xml:space="preserve">3.2.2. </w:t>
      </w:r>
      <w:r w:rsidRPr="00DB37F0">
        <w:rPr>
          <w:sz w:val="24"/>
          <w:szCs w:val="24"/>
          <w:u w:val="single"/>
        </w:rPr>
        <w:t>Критерии материального стимулирования заместителя директора МКУ ИМЦ:</w:t>
      </w:r>
    </w:p>
    <w:p w:rsidR="009F326D" w:rsidRPr="00E15CAA" w:rsidRDefault="009F326D" w:rsidP="009F326D">
      <w:pPr>
        <w:pStyle w:val="ConsPlusNormal"/>
        <w:widowContro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170"/>
        <w:gridCol w:w="900"/>
        <w:gridCol w:w="875"/>
        <w:gridCol w:w="1272"/>
      </w:tblGrid>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 xml:space="preserve">№ </w:t>
            </w:r>
          </w:p>
          <w:p w:rsidR="009F326D" w:rsidRPr="002F5B46" w:rsidRDefault="009F326D" w:rsidP="00A60034">
            <w:pPr>
              <w:pStyle w:val="ConsPlusNormal"/>
              <w:widowControl/>
              <w:ind w:firstLine="0"/>
              <w:jc w:val="both"/>
              <w:rPr>
                <w:sz w:val="24"/>
                <w:szCs w:val="24"/>
              </w:rPr>
            </w:pPr>
            <w:proofErr w:type="spellStart"/>
            <w:proofErr w:type="gramStart"/>
            <w:r w:rsidRPr="002F5B46">
              <w:rPr>
                <w:sz w:val="24"/>
                <w:szCs w:val="24"/>
              </w:rPr>
              <w:t>п</w:t>
            </w:r>
            <w:proofErr w:type="spellEnd"/>
            <w:proofErr w:type="gramEnd"/>
            <w:r w:rsidRPr="002F5B46">
              <w:rPr>
                <w:sz w:val="24"/>
                <w:szCs w:val="24"/>
              </w:rPr>
              <w:t>/</w:t>
            </w:r>
            <w:proofErr w:type="spellStart"/>
            <w:r w:rsidRPr="002F5B46">
              <w:rPr>
                <w:sz w:val="24"/>
                <w:szCs w:val="24"/>
              </w:rPr>
              <w:t>п</w:t>
            </w:r>
            <w:proofErr w:type="spellEnd"/>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Критерии материального стимулирования</w:t>
            </w:r>
            <w:r w:rsidR="00EC0328">
              <w:rPr>
                <w:sz w:val="24"/>
                <w:szCs w:val="24"/>
              </w:rPr>
              <w:t xml:space="preserve">  </w:t>
            </w:r>
          </w:p>
        </w:tc>
        <w:tc>
          <w:tcPr>
            <w:tcW w:w="1800" w:type="dxa"/>
            <w:gridSpan w:val="2"/>
          </w:tcPr>
          <w:p w:rsidR="009F326D" w:rsidRPr="002F5B46" w:rsidRDefault="009F326D" w:rsidP="00A60034">
            <w:pPr>
              <w:pStyle w:val="ConsPlusNormal"/>
              <w:widowControl/>
              <w:ind w:firstLine="0"/>
              <w:jc w:val="center"/>
              <w:rPr>
                <w:sz w:val="24"/>
                <w:szCs w:val="24"/>
              </w:rPr>
            </w:pPr>
            <w:r w:rsidRPr="002F5B46">
              <w:rPr>
                <w:sz w:val="24"/>
                <w:szCs w:val="24"/>
              </w:rPr>
              <w:t>Измерители</w:t>
            </w: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Баллы</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1.</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Повышение квалификации</w:t>
            </w:r>
            <w:r w:rsidR="00EC0328">
              <w:rPr>
                <w:sz w:val="24"/>
                <w:szCs w:val="24"/>
              </w:rPr>
              <w:t xml:space="preserve">           </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1</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2.</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Система</w:t>
            </w:r>
            <w:r w:rsidR="00EC0328">
              <w:rPr>
                <w:sz w:val="24"/>
                <w:szCs w:val="24"/>
              </w:rPr>
              <w:t xml:space="preserve"> </w:t>
            </w:r>
            <w:r w:rsidRPr="002F5B46">
              <w:rPr>
                <w:sz w:val="24"/>
                <w:szCs w:val="24"/>
              </w:rPr>
              <w:t xml:space="preserve"> работы</w:t>
            </w:r>
            <w:r w:rsidR="00EC0328">
              <w:rPr>
                <w:sz w:val="24"/>
                <w:szCs w:val="24"/>
              </w:rPr>
              <w:t xml:space="preserve"> </w:t>
            </w:r>
            <w:r w:rsidRPr="002F5B46">
              <w:rPr>
                <w:sz w:val="24"/>
                <w:szCs w:val="24"/>
              </w:rPr>
              <w:t xml:space="preserve"> методистов с документами</w:t>
            </w:r>
            <w:r w:rsidR="00EC0328">
              <w:rPr>
                <w:sz w:val="24"/>
                <w:szCs w:val="24"/>
              </w:rPr>
              <w:t xml:space="preserve">  </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1</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3.</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Система</w:t>
            </w:r>
            <w:r w:rsidR="00EC0328">
              <w:rPr>
                <w:sz w:val="24"/>
                <w:szCs w:val="24"/>
              </w:rPr>
              <w:t xml:space="preserve"> </w:t>
            </w:r>
            <w:r w:rsidRPr="002F5B46">
              <w:rPr>
                <w:sz w:val="24"/>
                <w:szCs w:val="24"/>
              </w:rPr>
              <w:t xml:space="preserve"> работы</w:t>
            </w:r>
            <w:r w:rsidR="00EC0328">
              <w:rPr>
                <w:sz w:val="24"/>
                <w:szCs w:val="24"/>
              </w:rPr>
              <w:t xml:space="preserve"> </w:t>
            </w:r>
            <w:r w:rsidRPr="002F5B46">
              <w:rPr>
                <w:sz w:val="24"/>
                <w:szCs w:val="24"/>
              </w:rPr>
              <w:t xml:space="preserve"> с</w:t>
            </w:r>
            <w:r w:rsidR="00EC0328">
              <w:rPr>
                <w:sz w:val="24"/>
                <w:szCs w:val="24"/>
              </w:rPr>
              <w:t xml:space="preserve"> </w:t>
            </w:r>
            <w:r w:rsidRPr="002F5B46">
              <w:rPr>
                <w:sz w:val="24"/>
                <w:szCs w:val="24"/>
              </w:rPr>
              <w:t xml:space="preserve"> документами</w:t>
            </w:r>
            <w:r w:rsidR="00EC0328">
              <w:rPr>
                <w:sz w:val="24"/>
                <w:szCs w:val="24"/>
              </w:rPr>
              <w:t xml:space="preserve"> </w:t>
            </w:r>
            <w:r w:rsidRPr="002F5B46">
              <w:rPr>
                <w:sz w:val="24"/>
                <w:szCs w:val="24"/>
              </w:rPr>
              <w:t xml:space="preserve"> заместителя директора</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1</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4.</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 xml:space="preserve">Методическая работа </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2</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5.</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 xml:space="preserve"> Наличие</w:t>
            </w:r>
            <w:r w:rsidR="00EC0328">
              <w:rPr>
                <w:sz w:val="24"/>
                <w:szCs w:val="24"/>
              </w:rPr>
              <w:t xml:space="preserve"> </w:t>
            </w:r>
            <w:r w:rsidRPr="002F5B46">
              <w:rPr>
                <w:sz w:val="24"/>
                <w:szCs w:val="24"/>
              </w:rPr>
              <w:t>системы</w:t>
            </w:r>
            <w:r w:rsidR="00EC0328">
              <w:rPr>
                <w:sz w:val="24"/>
                <w:szCs w:val="24"/>
              </w:rPr>
              <w:t xml:space="preserve"> </w:t>
            </w:r>
            <w:r w:rsidRPr="002F5B46">
              <w:rPr>
                <w:sz w:val="24"/>
                <w:szCs w:val="24"/>
              </w:rPr>
              <w:t>мониторинга</w:t>
            </w:r>
            <w:r w:rsidR="00EC0328">
              <w:rPr>
                <w:sz w:val="24"/>
                <w:szCs w:val="24"/>
              </w:rPr>
              <w:t xml:space="preserve"> </w:t>
            </w:r>
            <w:r w:rsidRPr="002F5B46">
              <w:rPr>
                <w:sz w:val="24"/>
                <w:szCs w:val="24"/>
              </w:rPr>
              <w:t xml:space="preserve"> (по</w:t>
            </w:r>
            <w:r w:rsidR="00EC0328">
              <w:rPr>
                <w:sz w:val="24"/>
                <w:szCs w:val="24"/>
              </w:rPr>
              <w:t xml:space="preserve"> </w:t>
            </w:r>
            <w:r w:rsidRPr="002F5B46">
              <w:rPr>
                <w:sz w:val="24"/>
                <w:szCs w:val="24"/>
              </w:rPr>
              <w:t xml:space="preserve"> курируемым вопросам)</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2</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6.</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Организация</w:t>
            </w:r>
            <w:r w:rsidR="00EC0328">
              <w:rPr>
                <w:sz w:val="24"/>
                <w:szCs w:val="24"/>
              </w:rPr>
              <w:t xml:space="preserve"> </w:t>
            </w:r>
            <w:r w:rsidRPr="002F5B46">
              <w:rPr>
                <w:sz w:val="24"/>
                <w:szCs w:val="24"/>
              </w:rPr>
              <w:t>повышения</w:t>
            </w:r>
            <w:r w:rsidR="00EC0328">
              <w:rPr>
                <w:sz w:val="24"/>
                <w:szCs w:val="24"/>
              </w:rPr>
              <w:t xml:space="preserve"> </w:t>
            </w:r>
            <w:r w:rsidRPr="002F5B46">
              <w:rPr>
                <w:sz w:val="24"/>
                <w:szCs w:val="24"/>
              </w:rPr>
              <w:t>квалификации</w:t>
            </w:r>
            <w:r w:rsidR="00EC0328">
              <w:rPr>
                <w:sz w:val="24"/>
                <w:szCs w:val="24"/>
              </w:rPr>
              <w:t xml:space="preserve"> </w:t>
            </w:r>
            <w:r w:rsidRPr="002F5B46">
              <w:rPr>
                <w:sz w:val="24"/>
                <w:szCs w:val="24"/>
              </w:rPr>
              <w:t>методистов</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2</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7.</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 xml:space="preserve">Работа с общественными организациями и другими </w:t>
            </w:r>
            <w:r>
              <w:rPr>
                <w:sz w:val="24"/>
                <w:szCs w:val="24"/>
              </w:rPr>
              <w:t>ОО</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2</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8.</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Наличие</w:t>
            </w:r>
            <w:r w:rsidR="00EC0328">
              <w:rPr>
                <w:sz w:val="24"/>
                <w:szCs w:val="24"/>
              </w:rPr>
              <w:t xml:space="preserve"> </w:t>
            </w:r>
            <w:r w:rsidRPr="002F5B46">
              <w:rPr>
                <w:sz w:val="24"/>
                <w:szCs w:val="24"/>
              </w:rPr>
              <w:t>и</w:t>
            </w:r>
            <w:r w:rsidR="00EC0328">
              <w:rPr>
                <w:sz w:val="24"/>
                <w:szCs w:val="24"/>
              </w:rPr>
              <w:t xml:space="preserve"> </w:t>
            </w:r>
            <w:r w:rsidRPr="002F5B46">
              <w:rPr>
                <w:sz w:val="24"/>
                <w:szCs w:val="24"/>
              </w:rPr>
              <w:t>выполнение</w:t>
            </w:r>
            <w:r w:rsidR="00EC0328">
              <w:rPr>
                <w:sz w:val="24"/>
                <w:szCs w:val="24"/>
              </w:rPr>
              <w:t xml:space="preserve"> </w:t>
            </w:r>
            <w:r w:rsidRPr="002F5B46">
              <w:rPr>
                <w:sz w:val="24"/>
                <w:szCs w:val="24"/>
              </w:rPr>
              <w:t>плана</w:t>
            </w:r>
            <w:r w:rsidR="00EC0328">
              <w:rPr>
                <w:sz w:val="24"/>
                <w:szCs w:val="24"/>
              </w:rPr>
              <w:t xml:space="preserve"> </w:t>
            </w:r>
            <w:r w:rsidRPr="002F5B46">
              <w:rPr>
                <w:sz w:val="24"/>
                <w:szCs w:val="24"/>
              </w:rPr>
              <w:t>мероприятий</w:t>
            </w:r>
            <w:r w:rsidR="00EC0328">
              <w:rPr>
                <w:sz w:val="24"/>
                <w:szCs w:val="24"/>
              </w:rPr>
              <w:t xml:space="preserve">  </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2</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lastRenderedPageBreak/>
              <w:t>9.</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Информатизация управленческой деятельности</w:t>
            </w:r>
            <w:r w:rsidR="00EC0328">
              <w:rPr>
                <w:sz w:val="24"/>
                <w:szCs w:val="24"/>
              </w:rPr>
              <w:t xml:space="preserve">   </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1</w:t>
            </w:r>
          </w:p>
        </w:tc>
      </w:tr>
      <w:tr w:rsidR="009F326D" w:rsidRPr="002F5B46" w:rsidTr="00A60034">
        <w:tc>
          <w:tcPr>
            <w:tcW w:w="648" w:type="dxa"/>
          </w:tcPr>
          <w:p w:rsidR="009F326D" w:rsidRPr="002F5B46" w:rsidRDefault="009F326D" w:rsidP="00A60034">
            <w:pPr>
              <w:pStyle w:val="ConsPlusNormal"/>
              <w:widowControl/>
              <w:ind w:firstLine="0"/>
              <w:jc w:val="both"/>
              <w:rPr>
                <w:sz w:val="24"/>
                <w:szCs w:val="24"/>
              </w:rPr>
            </w:pPr>
            <w:r w:rsidRPr="002F5B46">
              <w:rPr>
                <w:sz w:val="24"/>
                <w:szCs w:val="24"/>
              </w:rPr>
              <w:t>10.</w:t>
            </w:r>
          </w:p>
        </w:tc>
        <w:tc>
          <w:tcPr>
            <w:tcW w:w="6660" w:type="dxa"/>
          </w:tcPr>
          <w:p w:rsidR="009F326D" w:rsidRPr="002F5B46" w:rsidRDefault="009F326D" w:rsidP="00A60034">
            <w:pPr>
              <w:pStyle w:val="ConsPlusNormal"/>
              <w:widowControl/>
              <w:ind w:firstLine="0"/>
              <w:jc w:val="both"/>
              <w:rPr>
                <w:sz w:val="24"/>
                <w:szCs w:val="24"/>
              </w:rPr>
            </w:pPr>
            <w:r w:rsidRPr="002F5B46">
              <w:rPr>
                <w:sz w:val="24"/>
                <w:szCs w:val="24"/>
              </w:rPr>
              <w:t>Участие в экспериментальной работе</w:t>
            </w:r>
            <w:r w:rsidR="00EC0328">
              <w:rPr>
                <w:sz w:val="24"/>
                <w:szCs w:val="24"/>
              </w:rPr>
              <w:t xml:space="preserve">       </w:t>
            </w:r>
          </w:p>
        </w:tc>
        <w:tc>
          <w:tcPr>
            <w:tcW w:w="900" w:type="dxa"/>
          </w:tcPr>
          <w:p w:rsidR="009F326D" w:rsidRPr="002F5B46" w:rsidRDefault="009F326D" w:rsidP="00A60034">
            <w:pPr>
              <w:pStyle w:val="ConsPlusNormal"/>
              <w:widowControl/>
              <w:ind w:firstLine="0"/>
              <w:jc w:val="center"/>
              <w:rPr>
                <w:sz w:val="24"/>
                <w:szCs w:val="24"/>
              </w:rPr>
            </w:pPr>
            <w:r w:rsidRPr="002F5B46">
              <w:rPr>
                <w:sz w:val="24"/>
                <w:szCs w:val="24"/>
              </w:rPr>
              <w:t>Да</w:t>
            </w:r>
          </w:p>
        </w:tc>
        <w:tc>
          <w:tcPr>
            <w:tcW w:w="900" w:type="dxa"/>
          </w:tcPr>
          <w:p w:rsidR="009F326D" w:rsidRPr="002F5B46" w:rsidRDefault="009F326D" w:rsidP="00A60034">
            <w:pPr>
              <w:pStyle w:val="ConsPlusNormal"/>
              <w:widowControl/>
              <w:ind w:firstLine="0"/>
              <w:jc w:val="center"/>
              <w:rPr>
                <w:sz w:val="24"/>
                <w:szCs w:val="24"/>
              </w:rPr>
            </w:pPr>
          </w:p>
        </w:tc>
        <w:tc>
          <w:tcPr>
            <w:tcW w:w="1313" w:type="dxa"/>
          </w:tcPr>
          <w:p w:rsidR="009F326D" w:rsidRPr="002F5B46" w:rsidRDefault="009F326D" w:rsidP="00A60034">
            <w:pPr>
              <w:pStyle w:val="ConsPlusNormal"/>
              <w:widowControl/>
              <w:ind w:firstLine="0"/>
              <w:jc w:val="center"/>
              <w:rPr>
                <w:sz w:val="24"/>
                <w:szCs w:val="24"/>
              </w:rPr>
            </w:pPr>
            <w:r w:rsidRPr="002F5B46">
              <w:rPr>
                <w:sz w:val="24"/>
                <w:szCs w:val="24"/>
              </w:rPr>
              <w:t>1</w:t>
            </w:r>
          </w:p>
        </w:tc>
      </w:tr>
    </w:tbl>
    <w:p w:rsidR="009F326D" w:rsidRPr="00D35936" w:rsidRDefault="00EC0328" w:rsidP="009F326D">
      <w:pPr>
        <w:pStyle w:val="ConsPlusNormal"/>
        <w:widowControl/>
        <w:ind w:firstLine="540"/>
        <w:jc w:val="both"/>
        <w:rPr>
          <w:sz w:val="24"/>
          <w:szCs w:val="24"/>
        </w:rPr>
      </w:pPr>
      <w:r>
        <w:rPr>
          <w:sz w:val="24"/>
          <w:szCs w:val="24"/>
        </w:rPr>
        <w:t xml:space="preserve"> </w:t>
      </w:r>
    </w:p>
    <w:p w:rsidR="009F326D" w:rsidRPr="003D13AA" w:rsidRDefault="009F326D" w:rsidP="009F326D">
      <w:pPr>
        <w:pStyle w:val="ConsPlusNormal"/>
        <w:widowControl/>
        <w:ind w:firstLine="540"/>
        <w:jc w:val="both"/>
        <w:rPr>
          <w:sz w:val="24"/>
          <w:szCs w:val="24"/>
        </w:rPr>
      </w:pPr>
      <w:r w:rsidRPr="003D13AA">
        <w:rPr>
          <w:sz w:val="24"/>
          <w:szCs w:val="24"/>
        </w:rPr>
        <w:t>Примечания:</w:t>
      </w:r>
    </w:p>
    <w:p w:rsidR="009F326D" w:rsidRPr="003D13AA" w:rsidRDefault="009F326D" w:rsidP="009F326D">
      <w:pPr>
        <w:pStyle w:val="ConsPlusNormal"/>
        <w:widowControl/>
        <w:ind w:firstLine="540"/>
        <w:jc w:val="both"/>
        <w:rPr>
          <w:sz w:val="24"/>
          <w:szCs w:val="24"/>
        </w:rPr>
      </w:pPr>
      <w:r w:rsidRPr="003D13AA">
        <w:rPr>
          <w:sz w:val="24"/>
          <w:szCs w:val="24"/>
        </w:rPr>
        <w:t xml:space="preserve">К </w:t>
      </w:r>
      <w:hyperlink r:id="rId53" w:history="1">
        <w:r w:rsidRPr="003D13AA">
          <w:rPr>
            <w:sz w:val="24"/>
            <w:szCs w:val="24"/>
          </w:rPr>
          <w:t>п. 1</w:t>
        </w:r>
      </w:hyperlink>
      <w:r w:rsidRPr="003D13AA">
        <w:rPr>
          <w:sz w:val="24"/>
          <w:szCs w:val="24"/>
        </w:rPr>
        <w:t xml:space="preserve">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9F326D" w:rsidRPr="003D13AA" w:rsidRDefault="009F326D" w:rsidP="009F326D">
      <w:pPr>
        <w:pStyle w:val="ConsPlusNormal"/>
        <w:widowControl/>
        <w:ind w:firstLine="540"/>
        <w:jc w:val="both"/>
        <w:rPr>
          <w:sz w:val="24"/>
          <w:szCs w:val="24"/>
        </w:rPr>
      </w:pPr>
      <w:r w:rsidRPr="003D13AA">
        <w:rPr>
          <w:sz w:val="24"/>
          <w:szCs w:val="24"/>
        </w:rPr>
        <w:t xml:space="preserve">К </w:t>
      </w:r>
      <w:hyperlink r:id="rId54" w:history="1">
        <w:r w:rsidRPr="003D13AA">
          <w:rPr>
            <w:sz w:val="24"/>
            <w:szCs w:val="24"/>
          </w:rPr>
          <w:t>п. 2</w:t>
        </w:r>
      </w:hyperlink>
      <w:r w:rsidRPr="003D13AA">
        <w:rPr>
          <w:sz w:val="24"/>
          <w:szCs w:val="24"/>
        </w:rPr>
        <w:t>. Система работы с документами методистов - своевременное ведение обязательной текущей документации методистами в рамках должностной инструкции, отсутствие замечаний у методистов со стороны Управления образования администрации Перевозского района, представителей контролирующих органов.</w:t>
      </w:r>
    </w:p>
    <w:p w:rsidR="009F326D" w:rsidRPr="003D13AA" w:rsidRDefault="009F326D" w:rsidP="009F326D">
      <w:pPr>
        <w:pStyle w:val="ConsPlusNormal"/>
        <w:widowControl/>
        <w:ind w:firstLine="540"/>
        <w:jc w:val="both"/>
        <w:rPr>
          <w:sz w:val="24"/>
          <w:szCs w:val="24"/>
        </w:rPr>
      </w:pPr>
      <w:r w:rsidRPr="003D13AA">
        <w:rPr>
          <w:sz w:val="24"/>
          <w:szCs w:val="24"/>
        </w:rPr>
        <w:t xml:space="preserve">К </w:t>
      </w:r>
      <w:hyperlink r:id="rId55" w:history="1">
        <w:r w:rsidRPr="003D13AA">
          <w:rPr>
            <w:sz w:val="24"/>
            <w:szCs w:val="24"/>
          </w:rPr>
          <w:t>п. 3</w:t>
        </w:r>
      </w:hyperlink>
      <w:r w:rsidRPr="003D13AA">
        <w:rPr>
          <w:sz w:val="24"/>
          <w:szCs w:val="24"/>
        </w:rPr>
        <w:t>. Система работы с документами заместителя директора - своевременное ведение обязательной текущей документации заместителем директора в рамках должностной инструкции, отсутствие замечаний у заместителя директора со стороны директора МКУ ИМЦ, представителей контролирующих органов.</w:t>
      </w:r>
    </w:p>
    <w:p w:rsidR="009F326D" w:rsidRPr="003D13AA" w:rsidRDefault="009F326D" w:rsidP="009F326D">
      <w:pPr>
        <w:pStyle w:val="ConsPlusNormal"/>
        <w:widowControl/>
        <w:ind w:firstLine="540"/>
        <w:jc w:val="both"/>
        <w:rPr>
          <w:sz w:val="24"/>
          <w:szCs w:val="24"/>
        </w:rPr>
      </w:pPr>
      <w:r w:rsidRPr="003D13AA">
        <w:rPr>
          <w:sz w:val="24"/>
          <w:szCs w:val="24"/>
        </w:rPr>
        <w:t xml:space="preserve">К </w:t>
      </w:r>
      <w:hyperlink r:id="rId56" w:history="1">
        <w:r w:rsidRPr="003D13AA">
          <w:rPr>
            <w:sz w:val="24"/>
            <w:szCs w:val="24"/>
          </w:rPr>
          <w:t>п. 4</w:t>
        </w:r>
      </w:hyperlink>
      <w:r w:rsidRPr="003D13AA">
        <w:rPr>
          <w:sz w:val="24"/>
          <w:szCs w:val="24"/>
        </w:rPr>
        <w:t>. Методическая работа - проведение семинаров, конференций, педагогических чтений, участие самого заместителя и методистов в профессиональных конкурсах не ниже районного уровня, обобщение педагогического опыта методистов на муниципальном, областном уровнях.</w:t>
      </w:r>
    </w:p>
    <w:p w:rsidR="009F326D" w:rsidRPr="003D13AA" w:rsidRDefault="009F326D" w:rsidP="009F326D">
      <w:pPr>
        <w:pStyle w:val="ConsPlusNormal"/>
        <w:widowControl/>
        <w:ind w:firstLine="540"/>
        <w:jc w:val="both"/>
        <w:rPr>
          <w:sz w:val="24"/>
          <w:szCs w:val="24"/>
        </w:rPr>
      </w:pPr>
      <w:r w:rsidRPr="003D13AA">
        <w:rPr>
          <w:sz w:val="24"/>
          <w:szCs w:val="24"/>
        </w:rPr>
        <w:t xml:space="preserve">К </w:t>
      </w:r>
      <w:hyperlink r:id="rId57" w:history="1">
        <w:r w:rsidRPr="003D13AA">
          <w:rPr>
            <w:sz w:val="24"/>
            <w:szCs w:val="24"/>
          </w:rPr>
          <w:t>п. 5</w:t>
        </w:r>
      </w:hyperlink>
      <w:r w:rsidRPr="003D13AA">
        <w:rPr>
          <w:sz w:val="24"/>
          <w:szCs w:val="24"/>
        </w:rPr>
        <w:t>. 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r w:rsidR="00EC0328">
        <w:rPr>
          <w:sz w:val="24"/>
          <w:szCs w:val="24"/>
        </w:rPr>
        <w:t xml:space="preserve"> </w:t>
      </w:r>
      <w:r w:rsidRPr="003D13AA">
        <w:rPr>
          <w:sz w:val="24"/>
          <w:szCs w:val="24"/>
        </w:rPr>
        <w:t>в образовательных организациях муниципалитета.</w:t>
      </w:r>
    </w:p>
    <w:p w:rsidR="009F326D" w:rsidRPr="003D13AA" w:rsidRDefault="009F326D" w:rsidP="009F326D">
      <w:pPr>
        <w:pStyle w:val="ConsPlusNormal"/>
        <w:widowControl/>
        <w:ind w:firstLine="540"/>
        <w:jc w:val="both"/>
        <w:rPr>
          <w:sz w:val="24"/>
          <w:szCs w:val="24"/>
        </w:rPr>
      </w:pPr>
      <w:r w:rsidRPr="003D13AA">
        <w:rPr>
          <w:sz w:val="24"/>
          <w:szCs w:val="24"/>
        </w:rPr>
        <w:t xml:space="preserve">К </w:t>
      </w:r>
      <w:hyperlink r:id="rId58" w:history="1">
        <w:r w:rsidRPr="003D13AA">
          <w:rPr>
            <w:sz w:val="24"/>
            <w:szCs w:val="24"/>
          </w:rPr>
          <w:t>п. 6</w:t>
        </w:r>
      </w:hyperlink>
      <w:r w:rsidRPr="003D13AA">
        <w:rPr>
          <w:sz w:val="24"/>
          <w:szCs w:val="24"/>
        </w:rPr>
        <w:t>. Организация повышения квалификации методистов - прохождение методистами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ученой степени.</w:t>
      </w:r>
    </w:p>
    <w:p w:rsidR="009F326D" w:rsidRPr="003D13AA" w:rsidRDefault="009F326D" w:rsidP="009F326D">
      <w:pPr>
        <w:pStyle w:val="ConsPlusNormal"/>
        <w:widowControl/>
        <w:ind w:firstLine="540"/>
        <w:jc w:val="both"/>
        <w:rPr>
          <w:sz w:val="24"/>
          <w:szCs w:val="24"/>
        </w:rPr>
      </w:pPr>
      <w:r w:rsidRPr="003D13AA">
        <w:rPr>
          <w:sz w:val="24"/>
          <w:szCs w:val="24"/>
        </w:rPr>
        <w:t xml:space="preserve">К </w:t>
      </w:r>
      <w:hyperlink r:id="rId59" w:history="1">
        <w:r w:rsidRPr="003D13AA">
          <w:rPr>
            <w:sz w:val="24"/>
            <w:szCs w:val="24"/>
          </w:rPr>
          <w:t>п. 7</w:t>
        </w:r>
      </w:hyperlink>
      <w:r w:rsidRPr="003D13AA">
        <w:rPr>
          <w:sz w:val="24"/>
          <w:szCs w:val="24"/>
        </w:rPr>
        <w:t>.</w:t>
      </w:r>
      <w:r w:rsidR="00EC0328">
        <w:rPr>
          <w:sz w:val="24"/>
          <w:szCs w:val="24"/>
        </w:rPr>
        <w:t xml:space="preserve"> </w:t>
      </w:r>
      <w:r w:rsidRPr="003D13AA">
        <w:rPr>
          <w:sz w:val="24"/>
          <w:szCs w:val="24"/>
        </w:rPr>
        <w:t>Взаимодействие с общественными организациями и другими ОО в рамках должностной инструкции, отраженное в локальных актах МКУ ИМЦ, планах работы, протоколах заседаний, совместных мероприятиях.</w:t>
      </w:r>
    </w:p>
    <w:p w:rsidR="009F326D" w:rsidRPr="003D13AA" w:rsidRDefault="009F326D" w:rsidP="009F326D">
      <w:pPr>
        <w:pStyle w:val="ConsPlusNormal"/>
        <w:widowControl/>
        <w:ind w:firstLine="540"/>
        <w:jc w:val="both"/>
        <w:rPr>
          <w:sz w:val="24"/>
          <w:szCs w:val="24"/>
        </w:rPr>
      </w:pPr>
      <w:r w:rsidRPr="003D13AA">
        <w:rPr>
          <w:sz w:val="24"/>
          <w:szCs w:val="24"/>
        </w:rPr>
        <w:t xml:space="preserve">К п. 9 Информатизация управленческой деятельности </w:t>
      </w:r>
      <w:r w:rsidRPr="003D13AA">
        <w:rPr>
          <w:noProof/>
          <w:sz w:val="24"/>
          <w:szCs w:val="24"/>
        </w:rPr>
        <w:t>–</w:t>
      </w:r>
      <w:r w:rsidRPr="003D13AA">
        <w:rPr>
          <w:sz w:val="24"/>
          <w:szCs w:val="24"/>
        </w:rPr>
        <w:t xml:space="preserve">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9F326D" w:rsidRPr="003D13AA" w:rsidRDefault="009F326D" w:rsidP="009F326D">
      <w:pPr>
        <w:pStyle w:val="ConsPlusNormal"/>
        <w:widowControl/>
        <w:ind w:firstLine="540"/>
        <w:jc w:val="both"/>
        <w:rPr>
          <w:sz w:val="24"/>
          <w:szCs w:val="24"/>
        </w:rPr>
      </w:pPr>
      <w:r w:rsidRPr="003D13AA">
        <w:rPr>
          <w:sz w:val="24"/>
          <w:szCs w:val="24"/>
        </w:rPr>
        <w:t>К п. 10 Кураторство экспериментальной площадкой районного (1 балл), областного (1,5 балла) или федерального уровня (2 балла).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бюджетного образовательного учреждения дополнительного профессионального образования «Нижегородский институт развития образования».</w:t>
      </w:r>
    </w:p>
    <w:p w:rsidR="009F326D" w:rsidRPr="00D35936" w:rsidRDefault="009F326D" w:rsidP="009F326D">
      <w:pPr>
        <w:pStyle w:val="ConsPlusNormal"/>
        <w:widowControl/>
        <w:ind w:firstLine="540"/>
        <w:jc w:val="both"/>
        <w:rPr>
          <w:sz w:val="24"/>
          <w:szCs w:val="24"/>
        </w:rPr>
      </w:pPr>
    </w:p>
    <w:p w:rsidR="009F326D" w:rsidRPr="003730FC" w:rsidRDefault="00EC0328" w:rsidP="009F326D">
      <w:pPr>
        <w:pStyle w:val="ConsPlusNormal"/>
        <w:widowControl/>
        <w:ind w:firstLine="0"/>
        <w:jc w:val="both"/>
        <w:rPr>
          <w:sz w:val="24"/>
          <w:szCs w:val="24"/>
        </w:rPr>
      </w:pPr>
      <w:r>
        <w:rPr>
          <w:sz w:val="24"/>
          <w:szCs w:val="24"/>
        </w:rPr>
        <w:t xml:space="preserve">     </w:t>
      </w:r>
      <w:r w:rsidR="009F326D">
        <w:rPr>
          <w:sz w:val="24"/>
          <w:szCs w:val="24"/>
        </w:rPr>
        <w:t xml:space="preserve"> </w:t>
      </w:r>
      <w:r w:rsidR="009F326D" w:rsidRPr="00D35936">
        <w:rPr>
          <w:sz w:val="24"/>
          <w:szCs w:val="24"/>
        </w:rPr>
        <w:t>Критерии, понижающие с</w:t>
      </w:r>
      <w:r w:rsidR="009F326D">
        <w:rPr>
          <w:sz w:val="24"/>
          <w:szCs w:val="24"/>
        </w:rPr>
        <w:t xml:space="preserve">тимулирующую часть оплаты </w:t>
      </w:r>
      <w:r w:rsidR="009F326D" w:rsidRPr="003730FC">
        <w:rPr>
          <w:sz w:val="24"/>
          <w:szCs w:val="24"/>
        </w:rPr>
        <w:t>труда заместителя директора МКУ ИМЦ:</w:t>
      </w:r>
    </w:p>
    <w:tbl>
      <w:tblPr>
        <w:tblW w:w="0" w:type="auto"/>
        <w:tblInd w:w="70" w:type="dxa"/>
        <w:tblLayout w:type="fixed"/>
        <w:tblCellMar>
          <w:left w:w="70" w:type="dxa"/>
          <w:right w:w="70" w:type="dxa"/>
        </w:tblCellMar>
        <w:tblLook w:val="0000"/>
      </w:tblPr>
      <w:tblGrid>
        <w:gridCol w:w="540"/>
        <w:gridCol w:w="6480"/>
        <w:gridCol w:w="1773"/>
        <w:gridCol w:w="1084"/>
      </w:tblGrid>
      <w:tr w:rsidR="009F326D" w:rsidRPr="00E91EB0" w:rsidTr="00A60034">
        <w:trPr>
          <w:cantSplit/>
          <w:trHeight w:val="360"/>
        </w:trPr>
        <w:tc>
          <w:tcPr>
            <w:tcW w:w="540"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rPr>
                <w:sz w:val="24"/>
                <w:szCs w:val="24"/>
              </w:rPr>
            </w:pPr>
            <w:r w:rsidRPr="00E91EB0">
              <w:rPr>
                <w:sz w:val="24"/>
                <w:szCs w:val="24"/>
              </w:rPr>
              <w:t xml:space="preserve">N </w:t>
            </w:r>
            <w:r w:rsidRPr="00E91EB0">
              <w:rPr>
                <w:sz w:val="24"/>
                <w:szCs w:val="24"/>
              </w:rPr>
              <w:br/>
            </w:r>
            <w:proofErr w:type="spellStart"/>
            <w:proofErr w:type="gramStart"/>
            <w:r w:rsidRPr="00E91EB0">
              <w:rPr>
                <w:sz w:val="24"/>
                <w:szCs w:val="24"/>
              </w:rPr>
              <w:t>п</w:t>
            </w:r>
            <w:proofErr w:type="spellEnd"/>
            <w:proofErr w:type="gramEnd"/>
            <w:r w:rsidRPr="00E91EB0">
              <w:rPr>
                <w:sz w:val="24"/>
                <w:szCs w:val="24"/>
              </w:rPr>
              <w:t>/</w:t>
            </w:r>
            <w:proofErr w:type="spellStart"/>
            <w:r w:rsidRPr="00E91EB0">
              <w:rPr>
                <w:sz w:val="24"/>
                <w:szCs w:val="24"/>
              </w:rPr>
              <w:t>п</w:t>
            </w:r>
            <w:proofErr w:type="spellEnd"/>
          </w:p>
        </w:tc>
        <w:tc>
          <w:tcPr>
            <w:tcW w:w="6480"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rPr>
                <w:sz w:val="24"/>
                <w:szCs w:val="24"/>
              </w:rPr>
            </w:pPr>
            <w:r w:rsidRPr="00E91EB0">
              <w:rPr>
                <w:sz w:val="24"/>
                <w:szCs w:val="24"/>
              </w:rPr>
              <w:t>Критерии, понижающие уровень стимулирования</w:t>
            </w:r>
            <w:r w:rsidR="00EC0328">
              <w:rPr>
                <w:sz w:val="24"/>
                <w:szCs w:val="24"/>
              </w:rPr>
              <w:t xml:space="preserve"> </w:t>
            </w:r>
          </w:p>
        </w:tc>
        <w:tc>
          <w:tcPr>
            <w:tcW w:w="1773"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jc w:val="center"/>
              <w:rPr>
                <w:sz w:val="24"/>
                <w:szCs w:val="24"/>
              </w:rPr>
            </w:pPr>
            <w:r w:rsidRPr="00E91EB0">
              <w:rPr>
                <w:sz w:val="24"/>
                <w:szCs w:val="24"/>
              </w:rPr>
              <w:t>Измерители</w:t>
            </w:r>
          </w:p>
        </w:tc>
        <w:tc>
          <w:tcPr>
            <w:tcW w:w="1084"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jc w:val="center"/>
              <w:rPr>
                <w:sz w:val="24"/>
                <w:szCs w:val="24"/>
              </w:rPr>
            </w:pPr>
            <w:r w:rsidRPr="00E91EB0">
              <w:rPr>
                <w:sz w:val="24"/>
                <w:szCs w:val="24"/>
              </w:rPr>
              <w:t>Баллы</w:t>
            </w:r>
          </w:p>
        </w:tc>
      </w:tr>
      <w:tr w:rsidR="009F326D" w:rsidRPr="00E91EB0" w:rsidTr="00A60034">
        <w:trPr>
          <w:cantSplit/>
          <w:trHeight w:val="600"/>
        </w:trPr>
        <w:tc>
          <w:tcPr>
            <w:tcW w:w="540"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rPr>
                <w:sz w:val="24"/>
                <w:szCs w:val="24"/>
              </w:rPr>
            </w:pPr>
            <w:r>
              <w:rPr>
                <w:sz w:val="24"/>
                <w:szCs w:val="24"/>
              </w:rPr>
              <w:t>1</w:t>
            </w:r>
            <w:r w:rsidR="00EC0328">
              <w:rPr>
                <w:sz w:val="24"/>
                <w:szCs w:val="24"/>
              </w:rPr>
              <w:t xml:space="preserve"> </w:t>
            </w:r>
          </w:p>
        </w:tc>
        <w:tc>
          <w:tcPr>
            <w:tcW w:w="6480"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rPr>
                <w:sz w:val="24"/>
                <w:szCs w:val="24"/>
              </w:rPr>
            </w:pPr>
            <w:r w:rsidRPr="00E91EB0">
              <w:rPr>
                <w:sz w:val="24"/>
                <w:szCs w:val="24"/>
              </w:rPr>
              <w:t>Обоснованные жалобы участников образовательного</w:t>
            </w:r>
            <w:r w:rsidRPr="00E91EB0">
              <w:rPr>
                <w:sz w:val="24"/>
                <w:szCs w:val="24"/>
              </w:rPr>
              <w:br/>
              <w:t>процесса, нашедшие отражение в административных</w:t>
            </w:r>
            <w:r w:rsidRPr="00E91EB0">
              <w:rPr>
                <w:sz w:val="24"/>
                <w:szCs w:val="24"/>
              </w:rPr>
              <w:br/>
              <w:t xml:space="preserve">актах </w:t>
            </w:r>
          </w:p>
        </w:tc>
        <w:tc>
          <w:tcPr>
            <w:tcW w:w="1773"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jc w:val="center"/>
              <w:rPr>
                <w:sz w:val="24"/>
                <w:szCs w:val="24"/>
              </w:rPr>
            </w:pPr>
            <w:r w:rsidRPr="00E91EB0">
              <w:rPr>
                <w:sz w:val="24"/>
                <w:szCs w:val="24"/>
              </w:rPr>
              <w:t>Да</w:t>
            </w:r>
          </w:p>
        </w:tc>
        <w:tc>
          <w:tcPr>
            <w:tcW w:w="1084" w:type="dxa"/>
            <w:tcBorders>
              <w:top w:val="single" w:sz="6" w:space="0" w:color="auto"/>
              <w:left w:val="single" w:sz="6" w:space="0" w:color="auto"/>
              <w:bottom w:val="single" w:sz="6" w:space="0" w:color="auto"/>
              <w:right w:val="single" w:sz="6" w:space="0" w:color="auto"/>
            </w:tcBorders>
          </w:tcPr>
          <w:p w:rsidR="009F326D" w:rsidRPr="00E91EB0" w:rsidRDefault="009F326D" w:rsidP="00A60034">
            <w:pPr>
              <w:pStyle w:val="ConsPlusNormal"/>
              <w:widowControl/>
              <w:ind w:firstLine="0"/>
              <w:jc w:val="center"/>
              <w:rPr>
                <w:sz w:val="24"/>
                <w:szCs w:val="24"/>
              </w:rPr>
            </w:pPr>
            <w:r w:rsidRPr="00E91EB0">
              <w:rPr>
                <w:sz w:val="24"/>
                <w:szCs w:val="24"/>
              </w:rPr>
              <w:t>-2</w:t>
            </w:r>
          </w:p>
        </w:tc>
      </w:tr>
    </w:tbl>
    <w:p w:rsidR="009F326D" w:rsidRDefault="009F326D" w:rsidP="009F326D">
      <w:pPr>
        <w:pStyle w:val="ConsPlusNormal"/>
        <w:widowControl/>
        <w:ind w:firstLine="0"/>
      </w:pPr>
    </w:p>
    <w:p w:rsidR="009F326D" w:rsidRPr="00DB37F0" w:rsidRDefault="009F326D" w:rsidP="009F326D">
      <w:pPr>
        <w:pStyle w:val="ConsPlusNormal"/>
        <w:widowControl/>
        <w:ind w:firstLine="540"/>
        <w:rPr>
          <w:sz w:val="24"/>
          <w:szCs w:val="24"/>
          <w:u w:val="single"/>
        </w:rPr>
      </w:pPr>
      <w:r w:rsidRPr="008804E8">
        <w:rPr>
          <w:sz w:val="24"/>
          <w:szCs w:val="24"/>
        </w:rPr>
        <w:lastRenderedPageBreak/>
        <w:t xml:space="preserve">3.3. </w:t>
      </w:r>
      <w:r w:rsidRPr="00DB37F0">
        <w:rPr>
          <w:sz w:val="24"/>
          <w:szCs w:val="24"/>
          <w:u w:val="single"/>
        </w:rPr>
        <w:t>Критерии стимулирования методиста:</w:t>
      </w:r>
    </w:p>
    <w:p w:rsidR="009F326D" w:rsidRPr="00DB37F0" w:rsidRDefault="009F326D" w:rsidP="009F326D">
      <w:pPr>
        <w:pStyle w:val="ConsPlusNormal"/>
        <w:widowControl/>
        <w:ind w:firstLine="540"/>
        <w:rPr>
          <w:sz w:val="24"/>
          <w:szCs w:val="24"/>
          <w:u w:val="single"/>
        </w:rPr>
      </w:pPr>
    </w:p>
    <w:tbl>
      <w:tblPr>
        <w:tblW w:w="0" w:type="auto"/>
        <w:tblLook w:val="01E0"/>
      </w:tblPr>
      <w:tblGrid>
        <w:gridCol w:w="645"/>
        <w:gridCol w:w="6321"/>
        <w:gridCol w:w="1791"/>
        <w:gridCol w:w="1075"/>
      </w:tblGrid>
      <w:tr w:rsidR="009F326D" w:rsidRPr="00F36AA8" w:rsidTr="00A60034">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 xml:space="preserve">№ </w:t>
            </w:r>
          </w:p>
          <w:p w:rsidR="009F326D" w:rsidRPr="00F36AA8" w:rsidRDefault="009F326D" w:rsidP="00A60034">
            <w:pPr>
              <w:pStyle w:val="ConsPlusNormal"/>
              <w:widowControl/>
              <w:ind w:firstLine="0"/>
              <w:jc w:val="both"/>
              <w:rPr>
                <w:sz w:val="24"/>
                <w:szCs w:val="24"/>
              </w:rPr>
            </w:pPr>
            <w:proofErr w:type="spellStart"/>
            <w:proofErr w:type="gramStart"/>
            <w:r w:rsidRPr="00F36AA8">
              <w:rPr>
                <w:sz w:val="24"/>
                <w:szCs w:val="24"/>
              </w:rPr>
              <w:t>п</w:t>
            </w:r>
            <w:proofErr w:type="spellEnd"/>
            <w:proofErr w:type="gramEnd"/>
            <w:r w:rsidRPr="00F36AA8">
              <w:rPr>
                <w:sz w:val="24"/>
                <w:szCs w:val="24"/>
              </w:rPr>
              <w:t>/</w:t>
            </w:r>
            <w:proofErr w:type="spellStart"/>
            <w:r w:rsidRPr="00F36AA8">
              <w:rPr>
                <w:sz w:val="24"/>
                <w:szCs w:val="24"/>
              </w:rPr>
              <w:t>п</w:t>
            </w:r>
            <w:proofErr w:type="spellEnd"/>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Критерии материального стимулирования</w:t>
            </w:r>
            <w:r w:rsidR="00EC0328">
              <w:rPr>
                <w:sz w:val="24"/>
                <w:szCs w:val="24"/>
              </w:rPr>
              <w:t xml:space="preserve">  </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Измерители</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Баллы</w:t>
            </w:r>
          </w:p>
        </w:tc>
      </w:tr>
      <w:tr w:rsidR="009F326D" w:rsidRPr="00F36AA8" w:rsidTr="00A60034">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1.</w:t>
            </w:r>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Участие в методической работе</w:t>
            </w:r>
            <w:r w:rsidR="00EC0328">
              <w:rPr>
                <w:sz w:val="24"/>
                <w:szCs w:val="24"/>
              </w:rPr>
              <w:t xml:space="preserve">     </w:t>
            </w:r>
            <w:r w:rsidRPr="00F36AA8">
              <w:rPr>
                <w:sz w:val="24"/>
                <w:szCs w:val="24"/>
              </w:rPr>
              <w:t xml:space="preserve"> </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2.</w:t>
            </w:r>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Отсутствие замечаний по</w:t>
            </w:r>
            <w:r w:rsidR="00EC0328">
              <w:rPr>
                <w:sz w:val="24"/>
                <w:szCs w:val="24"/>
              </w:rPr>
              <w:t xml:space="preserve"> </w:t>
            </w:r>
            <w:r w:rsidRPr="00F36AA8">
              <w:rPr>
                <w:sz w:val="24"/>
                <w:szCs w:val="24"/>
              </w:rPr>
              <w:t>работе с</w:t>
            </w:r>
            <w:r w:rsidR="00EC0328">
              <w:rPr>
                <w:sz w:val="24"/>
                <w:szCs w:val="24"/>
              </w:rPr>
              <w:t xml:space="preserve"> </w:t>
            </w:r>
            <w:r w:rsidRPr="00F36AA8">
              <w:rPr>
                <w:sz w:val="24"/>
                <w:szCs w:val="24"/>
              </w:rPr>
              <w:t>документами согласно должностной инструкции</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0,5</w:t>
            </w:r>
            <w:r w:rsidR="00EC0328">
              <w:rPr>
                <w:sz w:val="24"/>
                <w:szCs w:val="24"/>
              </w:rPr>
              <w:t xml:space="preserve">      </w:t>
            </w:r>
          </w:p>
        </w:tc>
      </w:tr>
      <w:tr w:rsidR="009F326D" w:rsidRPr="00F36AA8" w:rsidTr="00A60034">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3.</w:t>
            </w:r>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Наличие аналитической работы</w:t>
            </w:r>
            <w:r w:rsidR="00EC0328">
              <w:rPr>
                <w:sz w:val="24"/>
                <w:szCs w:val="24"/>
              </w:rPr>
              <w:t xml:space="preserve">    </w:t>
            </w:r>
            <w:r w:rsidRPr="00F36AA8">
              <w:rPr>
                <w:sz w:val="24"/>
                <w:szCs w:val="24"/>
              </w:rPr>
              <w:t xml:space="preserve"> </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rPr>
          <w:trHeight w:val="134"/>
        </w:trPr>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4.</w:t>
            </w:r>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Применение информационных технологий в работе</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RPr="00F36AA8" w:rsidTr="00A60034">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5.</w:t>
            </w:r>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Участие в</w:t>
            </w:r>
            <w:r w:rsidR="00EC0328">
              <w:rPr>
                <w:sz w:val="24"/>
                <w:szCs w:val="24"/>
              </w:rPr>
              <w:t xml:space="preserve"> </w:t>
            </w:r>
            <w:r w:rsidRPr="00F36AA8">
              <w:rPr>
                <w:sz w:val="24"/>
                <w:szCs w:val="24"/>
              </w:rPr>
              <w:t>инновационной</w:t>
            </w:r>
            <w:r w:rsidR="00EC0328">
              <w:rPr>
                <w:sz w:val="24"/>
                <w:szCs w:val="24"/>
              </w:rPr>
              <w:t xml:space="preserve"> </w:t>
            </w:r>
            <w:r w:rsidRPr="00F36AA8">
              <w:rPr>
                <w:sz w:val="24"/>
                <w:szCs w:val="24"/>
              </w:rPr>
              <w:t>и</w:t>
            </w:r>
            <w:r w:rsidR="00EC0328">
              <w:rPr>
                <w:sz w:val="24"/>
                <w:szCs w:val="24"/>
              </w:rPr>
              <w:t xml:space="preserve"> </w:t>
            </w:r>
            <w:r w:rsidRPr="00F36AA8">
              <w:rPr>
                <w:sz w:val="24"/>
                <w:szCs w:val="24"/>
              </w:rPr>
              <w:t>экспериментальной работе</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1,5</w:t>
            </w:r>
          </w:p>
        </w:tc>
      </w:tr>
      <w:tr w:rsidR="009F326D" w:rsidRPr="00F36AA8" w:rsidTr="00A60034">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Pr>
                <w:sz w:val="24"/>
                <w:szCs w:val="24"/>
              </w:rPr>
              <w:t>6</w:t>
            </w:r>
            <w:r w:rsidRPr="00F36AA8">
              <w:rPr>
                <w:sz w:val="24"/>
                <w:szCs w:val="24"/>
              </w:rPr>
              <w:t>.</w:t>
            </w:r>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sidRPr="00F36AA8">
              <w:rPr>
                <w:sz w:val="24"/>
                <w:szCs w:val="24"/>
              </w:rPr>
              <w:t>Повышение</w:t>
            </w:r>
            <w:r w:rsidR="00EC0328">
              <w:rPr>
                <w:sz w:val="24"/>
                <w:szCs w:val="24"/>
              </w:rPr>
              <w:t xml:space="preserve">  </w:t>
            </w:r>
            <w:r w:rsidRPr="00F36AA8">
              <w:rPr>
                <w:sz w:val="24"/>
                <w:szCs w:val="24"/>
              </w:rPr>
              <w:t xml:space="preserve"> квалификации</w:t>
            </w:r>
            <w:r w:rsidR="00EC0328">
              <w:rPr>
                <w:sz w:val="24"/>
                <w:szCs w:val="24"/>
              </w:rPr>
              <w:t xml:space="preserve">   </w:t>
            </w:r>
            <w:r w:rsidRPr="00F36AA8">
              <w:rPr>
                <w:sz w:val="24"/>
                <w:szCs w:val="24"/>
              </w:rPr>
              <w:t>в</w:t>
            </w:r>
            <w:r w:rsidR="00EC0328">
              <w:rPr>
                <w:sz w:val="24"/>
                <w:szCs w:val="24"/>
              </w:rPr>
              <w:t xml:space="preserve">   </w:t>
            </w:r>
            <w:r w:rsidRPr="00F36AA8">
              <w:rPr>
                <w:sz w:val="24"/>
                <w:szCs w:val="24"/>
              </w:rPr>
              <w:t>течение рассматриваемого периода</w:t>
            </w:r>
            <w:r w:rsidR="00EC0328">
              <w:rPr>
                <w:sz w:val="24"/>
                <w:szCs w:val="24"/>
              </w:rPr>
              <w:t xml:space="preserve">           </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1</w:t>
            </w:r>
          </w:p>
        </w:tc>
      </w:tr>
      <w:tr w:rsidR="009F326D" w:rsidTr="00A60034">
        <w:tc>
          <w:tcPr>
            <w:tcW w:w="64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both"/>
              <w:rPr>
                <w:sz w:val="24"/>
                <w:szCs w:val="24"/>
              </w:rPr>
            </w:pPr>
            <w:r>
              <w:rPr>
                <w:sz w:val="24"/>
                <w:szCs w:val="24"/>
              </w:rPr>
              <w:t>7</w:t>
            </w:r>
            <w:r w:rsidRPr="00F36AA8">
              <w:rPr>
                <w:sz w:val="24"/>
                <w:szCs w:val="24"/>
              </w:rPr>
              <w:t xml:space="preserve">. </w:t>
            </w:r>
          </w:p>
        </w:tc>
        <w:tc>
          <w:tcPr>
            <w:tcW w:w="632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rPr>
                <w:sz w:val="24"/>
                <w:szCs w:val="24"/>
              </w:rPr>
            </w:pPr>
            <w:r w:rsidRPr="00F36AA8">
              <w:rPr>
                <w:sz w:val="24"/>
                <w:szCs w:val="24"/>
              </w:rPr>
              <w:t>Сотрудничество</w:t>
            </w:r>
            <w:r w:rsidR="00EC0328">
              <w:rPr>
                <w:sz w:val="24"/>
                <w:szCs w:val="24"/>
              </w:rPr>
              <w:t xml:space="preserve"> </w:t>
            </w:r>
            <w:r w:rsidRPr="00F36AA8">
              <w:rPr>
                <w:sz w:val="24"/>
                <w:szCs w:val="24"/>
              </w:rPr>
              <w:t xml:space="preserve"> с </w:t>
            </w:r>
            <w:r>
              <w:rPr>
                <w:sz w:val="24"/>
                <w:szCs w:val="24"/>
              </w:rPr>
              <w:t>ОО</w:t>
            </w:r>
            <w:r w:rsidRPr="00F36AA8">
              <w:rPr>
                <w:sz w:val="24"/>
                <w:szCs w:val="24"/>
              </w:rPr>
              <w:t xml:space="preserve"> в рамках должностной инструкции </w:t>
            </w:r>
          </w:p>
        </w:tc>
        <w:tc>
          <w:tcPr>
            <w:tcW w:w="1791"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Да</w:t>
            </w:r>
          </w:p>
        </w:tc>
        <w:tc>
          <w:tcPr>
            <w:tcW w:w="1075" w:type="dxa"/>
            <w:tcBorders>
              <w:top w:val="single" w:sz="4" w:space="0" w:color="auto"/>
              <w:left w:val="single" w:sz="4" w:space="0" w:color="auto"/>
              <w:bottom w:val="single" w:sz="4" w:space="0" w:color="auto"/>
              <w:right w:val="single" w:sz="4" w:space="0" w:color="auto"/>
            </w:tcBorders>
          </w:tcPr>
          <w:p w:rsidR="009F326D" w:rsidRPr="00F36AA8" w:rsidRDefault="009F326D" w:rsidP="00A60034">
            <w:pPr>
              <w:pStyle w:val="ConsPlusNormal"/>
              <w:widowControl/>
              <w:ind w:firstLine="0"/>
              <w:jc w:val="center"/>
              <w:rPr>
                <w:sz w:val="24"/>
                <w:szCs w:val="24"/>
              </w:rPr>
            </w:pPr>
            <w:r w:rsidRPr="00F36AA8">
              <w:rPr>
                <w:sz w:val="24"/>
                <w:szCs w:val="24"/>
              </w:rPr>
              <w:t>2</w:t>
            </w:r>
          </w:p>
        </w:tc>
      </w:tr>
    </w:tbl>
    <w:p w:rsidR="009F326D" w:rsidRDefault="009F326D" w:rsidP="009F326D">
      <w:pPr>
        <w:pStyle w:val="ConsPlusNormal"/>
        <w:widowControl/>
        <w:ind w:firstLine="540"/>
        <w:jc w:val="both"/>
        <w:rPr>
          <w:sz w:val="24"/>
          <w:szCs w:val="24"/>
        </w:rPr>
      </w:pPr>
    </w:p>
    <w:p w:rsidR="009F326D" w:rsidRPr="0087550B" w:rsidRDefault="009F326D" w:rsidP="009F326D">
      <w:pPr>
        <w:pStyle w:val="ConsPlusNormal"/>
        <w:widowControl/>
        <w:ind w:firstLine="540"/>
        <w:jc w:val="both"/>
        <w:rPr>
          <w:sz w:val="24"/>
          <w:szCs w:val="24"/>
        </w:rPr>
      </w:pPr>
      <w:r w:rsidRPr="0087550B">
        <w:rPr>
          <w:sz w:val="24"/>
          <w:szCs w:val="24"/>
        </w:rPr>
        <w:t>Примечания:</w:t>
      </w:r>
    </w:p>
    <w:p w:rsidR="009F326D" w:rsidRPr="0087550B" w:rsidRDefault="009F326D" w:rsidP="009F326D">
      <w:pPr>
        <w:pStyle w:val="ConsPlusNormal"/>
        <w:widowControl/>
        <w:ind w:firstLine="540"/>
        <w:jc w:val="both"/>
        <w:rPr>
          <w:sz w:val="24"/>
          <w:szCs w:val="24"/>
        </w:rPr>
      </w:pPr>
      <w:r w:rsidRPr="0087550B">
        <w:rPr>
          <w:sz w:val="24"/>
          <w:szCs w:val="24"/>
        </w:rPr>
        <w:t xml:space="preserve">К п. 1 Участие в методической работе </w:t>
      </w:r>
      <w:r w:rsidRPr="0087550B">
        <w:rPr>
          <w:noProof/>
          <w:sz w:val="24"/>
          <w:szCs w:val="24"/>
        </w:rPr>
        <w:t>–</w:t>
      </w:r>
      <w:r w:rsidRPr="0087550B">
        <w:rPr>
          <w:sz w:val="24"/>
          <w:szCs w:val="24"/>
        </w:rPr>
        <w:t xml:space="preserve"> участие в подготовке и проведении педагогических чтений, конференций, семинаров, профессиональных конкурсов. </w:t>
      </w:r>
      <w:proofErr w:type="gramStart"/>
      <w:r w:rsidRPr="0087550B">
        <w:rPr>
          <w:sz w:val="24"/>
          <w:szCs w:val="24"/>
        </w:rPr>
        <w:t>Участие в работе районных методических объединений, в обобщении педагогического опыта педагогов (на муниципальном и региональном уровнях).</w:t>
      </w:r>
      <w:proofErr w:type="gramEnd"/>
    </w:p>
    <w:p w:rsidR="009F326D" w:rsidRPr="0087550B" w:rsidRDefault="009F326D" w:rsidP="009F326D">
      <w:pPr>
        <w:pStyle w:val="ConsPlusNormal"/>
        <w:widowControl/>
        <w:ind w:firstLine="540"/>
        <w:jc w:val="both"/>
        <w:rPr>
          <w:sz w:val="24"/>
          <w:szCs w:val="24"/>
        </w:rPr>
      </w:pPr>
      <w:r w:rsidRPr="0087550B">
        <w:rPr>
          <w:sz w:val="24"/>
          <w:szCs w:val="24"/>
        </w:rPr>
        <w:t xml:space="preserve">К п. 2 Отсутствие замечаний по работе с документами согласно должностной инструкции </w:t>
      </w:r>
      <w:r w:rsidRPr="0087550B">
        <w:rPr>
          <w:noProof/>
          <w:sz w:val="24"/>
          <w:szCs w:val="24"/>
        </w:rPr>
        <w:t>–</w:t>
      </w:r>
      <w:r w:rsidRPr="0087550B">
        <w:rPr>
          <w:sz w:val="24"/>
          <w:szCs w:val="24"/>
        </w:rPr>
        <w:t xml:space="preserve"> своевременное ведение обязательной текущей документации в рамках должностной инструкции, отсутствие замечаний со стороны директора.</w:t>
      </w:r>
    </w:p>
    <w:p w:rsidR="009F326D" w:rsidRPr="0087550B" w:rsidRDefault="009F326D" w:rsidP="009F326D">
      <w:pPr>
        <w:pStyle w:val="ConsPlusNormal"/>
        <w:widowControl/>
        <w:ind w:firstLine="540"/>
        <w:jc w:val="both"/>
        <w:rPr>
          <w:sz w:val="24"/>
          <w:szCs w:val="24"/>
        </w:rPr>
      </w:pPr>
      <w:r w:rsidRPr="0087550B">
        <w:rPr>
          <w:sz w:val="24"/>
          <w:szCs w:val="24"/>
        </w:rPr>
        <w:t>К</w:t>
      </w:r>
      <w:r w:rsidR="00EC0328">
        <w:rPr>
          <w:sz w:val="24"/>
          <w:szCs w:val="24"/>
        </w:rPr>
        <w:t xml:space="preserve"> </w:t>
      </w:r>
      <w:r w:rsidRPr="0087550B">
        <w:rPr>
          <w:sz w:val="24"/>
          <w:szCs w:val="24"/>
        </w:rPr>
        <w:t>п. 3</w:t>
      </w:r>
      <w:r w:rsidR="00EC0328">
        <w:rPr>
          <w:sz w:val="24"/>
          <w:szCs w:val="24"/>
        </w:rPr>
        <w:t xml:space="preserve"> </w:t>
      </w:r>
      <w:r w:rsidRPr="0087550B">
        <w:rPr>
          <w:sz w:val="24"/>
          <w:szCs w:val="24"/>
        </w:rPr>
        <w:t>Наличие аналитической работы</w:t>
      </w:r>
      <w:r w:rsidR="00EC0328">
        <w:rPr>
          <w:sz w:val="24"/>
          <w:szCs w:val="24"/>
        </w:rPr>
        <w:t xml:space="preserve"> </w:t>
      </w:r>
      <w:r w:rsidRPr="0087550B">
        <w:rPr>
          <w:sz w:val="24"/>
          <w:szCs w:val="24"/>
        </w:rPr>
        <w:t xml:space="preserve"> </w:t>
      </w:r>
      <w:r w:rsidRPr="0087550B">
        <w:rPr>
          <w:noProof/>
          <w:sz w:val="24"/>
          <w:szCs w:val="24"/>
        </w:rPr>
        <w:t>–</w:t>
      </w:r>
      <w:r w:rsidRPr="0087550B">
        <w:rPr>
          <w:sz w:val="24"/>
          <w:szCs w:val="24"/>
        </w:rPr>
        <w:t xml:space="preserve"> анализ курируемых направлений работы.</w:t>
      </w:r>
    </w:p>
    <w:p w:rsidR="009F326D" w:rsidRPr="0087550B" w:rsidRDefault="009F326D" w:rsidP="009F326D">
      <w:pPr>
        <w:pStyle w:val="ConsPlusNormal"/>
        <w:widowControl/>
        <w:ind w:firstLine="540"/>
        <w:jc w:val="both"/>
        <w:rPr>
          <w:sz w:val="24"/>
          <w:szCs w:val="24"/>
        </w:rPr>
      </w:pPr>
      <w:r w:rsidRPr="0087550B">
        <w:rPr>
          <w:sz w:val="24"/>
          <w:szCs w:val="24"/>
        </w:rPr>
        <w:t xml:space="preserve">К п. 4 Применение информационных технологий </w:t>
      </w:r>
      <w:r w:rsidRPr="0087550B">
        <w:rPr>
          <w:noProof/>
          <w:sz w:val="24"/>
          <w:szCs w:val="24"/>
        </w:rPr>
        <w:t>–</w:t>
      </w:r>
      <w:r w:rsidRPr="0087550B">
        <w:rPr>
          <w:sz w:val="24"/>
          <w:szCs w:val="24"/>
        </w:rPr>
        <w:t xml:space="preserve"> уверенное владение персональным компьютером и его систематическое использование в работе.</w:t>
      </w:r>
    </w:p>
    <w:p w:rsidR="009F326D" w:rsidRPr="0087550B" w:rsidRDefault="009F326D" w:rsidP="009F326D">
      <w:pPr>
        <w:pStyle w:val="ConsPlusNormal"/>
        <w:widowControl/>
        <w:ind w:firstLine="540"/>
        <w:jc w:val="both"/>
        <w:rPr>
          <w:sz w:val="24"/>
          <w:szCs w:val="24"/>
        </w:rPr>
      </w:pPr>
      <w:r w:rsidRPr="0087550B">
        <w:rPr>
          <w:sz w:val="24"/>
          <w:szCs w:val="24"/>
        </w:rPr>
        <w:t xml:space="preserve">К п. 5 Участие в инновационной и экспериментальной работе </w:t>
      </w:r>
      <w:r w:rsidRPr="0087550B">
        <w:rPr>
          <w:noProof/>
          <w:sz w:val="24"/>
          <w:szCs w:val="24"/>
        </w:rPr>
        <w:t>–</w:t>
      </w:r>
      <w:r w:rsidRPr="0087550B">
        <w:rPr>
          <w:sz w:val="24"/>
          <w:szCs w:val="24"/>
        </w:rPr>
        <w:t xml:space="preserve"> участие в работе опытно-экспериментальных площадок.</w:t>
      </w:r>
    </w:p>
    <w:p w:rsidR="009F326D" w:rsidRDefault="009F326D" w:rsidP="009F326D">
      <w:pPr>
        <w:pStyle w:val="ConsPlusNormal"/>
        <w:widowControl/>
        <w:ind w:firstLine="540"/>
        <w:jc w:val="both"/>
      </w:pPr>
    </w:p>
    <w:p w:rsidR="009F326D" w:rsidRPr="00653165" w:rsidRDefault="009F326D" w:rsidP="009F326D">
      <w:pPr>
        <w:pStyle w:val="ConsPlusNormal"/>
        <w:widowControl/>
        <w:ind w:firstLine="540"/>
        <w:jc w:val="center"/>
        <w:rPr>
          <w:sz w:val="24"/>
          <w:szCs w:val="24"/>
        </w:rPr>
      </w:pPr>
      <w:r>
        <w:rPr>
          <w:sz w:val="24"/>
          <w:szCs w:val="24"/>
        </w:rPr>
        <w:t xml:space="preserve">Показатели, понижающие стимулирующую часть оплаты труда </w:t>
      </w:r>
      <w:r w:rsidRPr="00653165">
        <w:rPr>
          <w:sz w:val="24"/>
          <w:szCs w:val="24"/>
        </w:rPr>
        <w:t>методиста</w:t>
      </w:r>
      <w:r>
        <w:rPr>
          <w:sz w:val="24"/>
          <w:szCs w:val="24"/>
        </w:rPr>
        <w:t>:</w:t>
      </w:r>
    </w:p>
    <w:tbl>
      <w:tblPr>
        <w:tblW w:w="0" w:type="auto"/>
        <w:tblInd w:w="70" w:type="dxa"/>
        <w:tblLayout w:type="fixed"/>
        <w:tblCellMar>
          <w:left w:w="70" w:type="dxa"/>
          <w:right w:w="70" w:type="dxa"/>
        </w:tblCellMar>
        <w:tblLook w:val="0000"/>
      </w:tblPr>
      <w:tblGrid>
        <w:gridCol w:w="540"/>
        <w:gridCol w:w="6345"/>
        <w:gridCol w:w="1755"/>
        <w:gridCol w:w="1350"/>
      </w:tblGrid>
      <w:tr w:rsidR="009F326D" w:rsidTr="00A60034">
        <w:trPr>
          <w:cantSplit/>
          <w:trHeight w:val="360"/>
        </w:trPr>
        <w:tc>
          <w:tcPr>
            <w:tcW w:w="54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 xml:space="preserve">N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34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Критерии, понижающие уровень стимулирования</w:t>
            </w:r>
            <w:r w:rsidR="00EC0328">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Измерители</w:t>
            </w:r>
          </w:p>
        </w:tc>
        <w:tc>
          <w:tcPr>
            <w:tcW w:w="135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Баллы</w:t>
            </w:r>
          </w:p>
        </w:tc>
      </w:tr>
      <w:tr w:rsidR="009F326D" w:rsidTr="00A60034">
        <w:trPr>
          <w:cantSplit/>
          <w:trHeight w:val="360"/>
        </w:trPr>
        <w:tc>
          <w:tcPr>
            <w:tcW w:w="54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 xml:space="preserve">1. </w:t>
            </w:r>
          </w:p>
        </w:tc>
        <w:tc>
          <w:tcPr>
            <w:tcW w:w="634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Обоснованные жалобы граждан, нашедшие отражение в</w:t>
            </w:r>
            <w:r w:rsidR="00EC0328">
              <w:rPr>
                <w:sz w:val="24"/>
                <w:szCs w:val="24"/>
              </w:rPr>
              <w:t xml:space="preserve"> </w:t>
            </w:r>
            <w:r>
              <w:rPr>
                <w:sz w:val="24"/>
                <w:szCs w:val="24"/>
              </w:rPr>
              <w:t>административных актах</w:t>
            </w:r>
            <w:r w:rsidR="00EC0328">
              <w:rPr>
                <w:sz w:val="24"/>
                <w:szCs w:val="24"/>
              </w:rPr>
              <w:t xml:space="preserve">                     </w:t>
            </w:r>
            <w:r>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Да</w:t>
            </w:r>
          </w:p>
        </w:tc>
        <w:tc>
          <w:tcPr>
            <w:tcW w:w="135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-2</w:t>
            </w:r>
          </w:p>
        </w:tc>
      </w:tr>
      <w:tr w:rsidR="009F326D" w:rsidTr="00A6003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2.</w:t>
            </w:r>
            <w:r w:rsidR="00EC0328">
              <w:rPr>
                <w:sz w:val="24"/>
                <w:szCs w:val="24"/>
              </w:rPr>
              <w:t xml:space="preserve"> </w:t>
            </w:r>
          </w:p>
        </w:tc>
        <w:tc>
          <w:tcPr>
            <w:tcW w:w="634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rPr>
                <w:sz w:val="24"/>
                <w:szCs w:val="24"/>
              </w:rPr>
            </w:pPr>
            <w:r>
              <w:rPr>
                <w:sz w:val="24"/>
                <w:szCs w:val="24"/>
              </w:rPr>
              <w:t>Нарушение норм техники безопасности</w:t>
            </w:r>
            <w:r w:rsidR="00EC0328">
              <w:rPr>
                <w:sz w:val="24"/>
                <w:szCs w:val="24"/>
              </w:rPr>
              <w:t xml:space="preserve">     </w:t>
            </w:r>
            <w:r>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Да</w:t>
            </w:r>
          </w:p>
        </w:tc>
        <w:tc>
          <w:tcPr>
            <w:tcW w:w="1350" w:type="dxa"/>
            <w:tcBorders>
              <w:top w:val="single" w:sz="6" w:space="0" w:color="auto"/>
              <w:left w:val="single" w:sz="6" w:space="0" w:color="auto"/>
              <w:bottom w:val="single" w:sz="6" w:space="0" w:color="auto"/>
              <w:right w:val="single" w:sz="6" w:space="0" w:color="auto"/>
            </w:tcBorders>
          </w:tcPr>
          <w:p w:rsidR="009F326D" w:rsidRDefault="009F326D" w:rsidP="00A60034">
            <w:pPr>
              <w:pStyle w:val="ConsPlusNormal"/>
              <w:widowControl/>
              <w:ind w:firstLine="0"/>
              <w:jc w:val="center"/>
              <w:rPr>
                <w:sz w:val="24"/>
                <w:szCs w:val="24"/>
              </w:rPr>
            </w:pPr>
            <w:r>
              <w:rPr>
                <w:sz w:val="24"/>
                <w:szCs w:val="24"/>
              </w:rPr>
              <w:t>-2</w:t>
            </w:r>
          </w:p>
        </w:tc>
      </w:tr>
    </w:tbl>
    <w:p w:rsidR="009F326D"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Pr>
          <w:rFonts w:ascii="Arial" w:hAnsi="Arial" w:cs="Arial"/>
          <w:sz w:val="24"/>
          <w:szCs w:val="24"/>
        </w:rPr>
        <w:t xml:space="preserve">3.4. </w:t>
      </w:r>
      <w:r w:rsidRPr="00517F95">
        <w:rPr>
          <w:rFonts w:ascii="Arial" w:hAnsi="Arial" w:cs="Arial"/>
          <w:sz w:val="24"/>
          <w:szCs w:val="24"/>
          <w:u w:val="single"/>
        </w:rPr>
        <w:t>Критерии стимулирования учителя (преподавателя).</w:t>
      </w:r>
    </w:p>
    <w:p w:rsidR="009F326D" w:rsidRPr="008804E8" w:rsidRDefault="009F326D" w:rsidP="009F326D">
      <w:pPr>
        <w:autoSpaceDE w:val="0"/>
        <w:autoSpaceDN w:val="0"/>
        <w:adjustRightInd w:val="0"/>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674"/>
        <w:gridCol w:w="951"/>
        <w:gridCol w:w="808"/>
        <w:gridCol w:w="1497"/>
      </w:tblGrid>
      <w:tr w:rsidR="009F326D" w:rsidRPr="008804E8" w:rsidTr="00A60034">
        <w:tc>
          <w:tcPr>
            <w:tcW w:w="641"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w:t>
            </w:r>
          </w:p>
        </w:tc>
        <w:tc>
          <w:tcPr>
            <w:tcW w:w="5674"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материального стимулирования</w:t>
            </w:r>
          </w:p>
        </w:tc>
        <w:tc>
          <w:tcPr>
            <w:tcW w:w="1759"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49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Положительная динамика уровня успеваемости (достижений) обучающихся по итогам полугодия, переводных экзаменов</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Объективность оценки учителем качества знаний обучающихся</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3</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Применение в образовательном процессе </w:t>
            </w:r>
            <w:proofErr w:type="spellStart"/>
            <w:r w:rsidRPr="008804E8">
              <w:rPr>
                <w:rFonts w:ascii="Arial" w:hAnsi="Arial" w:cs="Arial"/>
                <w:sz w:val="24"/>
                <w:szCs w:val="24"/>
              </w:rPr>
              <w:t>здоровьесберегающих</w:t>
            </w:r>
            <w:proofErr w:type="spellEnd"/>
            <w:r w:rsidRPr="008804E8">
              <w:rPr>
                <w:rFonts w:ascii="Arial" w:hAnsi="Arial" w:cs="Arial"/>
                <w:sz w:val="24"/>
                <w:szCs w:val="24"/>
              </w:rPr>
              <w:t xml:space="preserve"> технологий</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4</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Наличие методической работы учителя </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5</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Отсутствие замечаний по работе с документами, согласно должностной инструкции</w:t>
            </w:r>
          </w:p>
        </w:tc>
        <w:tc>
          <w:tcPr>
            <w:tcW w:w="951" w:type="dxa"/>
          </w:tcPr>
          <w:p w:rsidR="009F326D" w:rsidRPr="008804E8" w:rsidRDefault="009F326D" w:rsidP="00A60034">
            <w:pPr>
              <w:ind w:right="-6"/>
              <w:rPr>
                <w:rFonts w:ascii="Arial" w:hAnsi="Arial" w:cs="Arial"/>
                <w:sz w:val="24"/>
                <w:szCs w:val="24"/>
              </w:rPr>
            </w:pPr>
          </w:p>
        </w:tc>
        <w:tc>
          <w:tcPr>
            <w:tcW w:w="80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Нет</w:t>
            </w: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6</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призеров и победителей олимпиад, НОУ, соревнований и конкурсов:</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lastRenderedPageBreak/>
              <w:t>- на</w:t>
            </w:r>
            <w:r w:rsidR="00EC0328">
              <w:rPr>
                <w:rFonts w:ascii="Arial" w:hAnsi="Arial" w:cs="Arial"/>
                <w:sz w:val="24"/>
                <w:szCs w:val="24"/>
              </w:rPr>
              <w:t xml:space="preserve"> </w:t>
            </w:r>
            <w:r w:rsidRPr="008804E8">
              <w:rPr>
                <w:rFonts w:ascii="Arial" w:hAnsi="Arial" w:cs="Arial"/>
                <w:sz w:val="24"/>
                <w:szCs w:val="24"/>
              </w:rPr>
              <w:t xml:space="preserve">уровне </w:t>
            </w:r>
            <w:r>
              <w:rPr>
                <w:rFonts w:ascii="Arial" w:hAnsi="Arial" w:cs="Arial"/>
                <w:sz w:val="24"/>
                <w:szCs w:val="24"/>
              </w:rPr>
              <w:t>школы</w:t>
            </w:r>
            <w:r w:rsidRPr="008804E8">
              <w:rPr>
                <w:rFonts w:ascii="Arial" w:hAnsi="Arial" w:cs="Arial"/>
                <w:sz w:val="24"/>
                <w:szCs w:val="24"/>
              </w:rPr>
              <w:t>;</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xml:space="preserve">- на </w:t>
            </w:r>
            <w:r>
              <w:rPr>
                <w:rFonts w:ascii="Arial" w:hAnsi="Arial" w:cs="Arial"/>
                <w:sz w:val="24"/>
                <w:szCs w:val="24"/>
              </w:rPr>
              <w:t>муниципальном</w:t>
            </w:r>
            <w:r w:rsidRPr="008804E8">
              <w:rPr>
                <w:rFonts w:ascii="Arial" w:hAnsi="Arial" w:cs="Arial"/>
                <w:sz w:val="24"/>
                <w:szCs w:val="24"/>
              </w:rPr>
              <w:t xml:space="preserve"> уровне;</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на областном уровне;</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на федеральном уровне</w:t>
            </w:r>
            <w:r w:rsidR="00EC0328">
              <w:rPr>
                <w:rFonts w:ascii="Arial" w:hAnsi="Arial" w:cs="Arial"/>
                <w:sz w:val="24"/>
                <w:szCs w:val="24"/>
              </w:rPr>
              <w:t xml:space="preserve"> </w:t>
            </w:r>
            <w:r w:rsidRPr="008804E8">
              <w:rPr>
                <w:rFonts w:ascii="Arial" w:hAnsi="Arial" w:cs="Arial"/>
                <w:sz w:val="24"/>
                <w:szCs w:val="24"/>
              </w:rPr>
              <w:t xml:space="preserve"> </w:t>
            </w:r>
          </w:p>
        </w:tc>
        <w:tc>
          <w:tcPr>
            <w:tcW w:w="951"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0,5</w:t>
            </w:r>
          </w:p>
          <w:p w:rsidR="009F326D" w:rsidRPr="008804E8" w:rsidRDefault="009F326D" w:rsidP="00A60034">
            <w:pPr>
              <w:ind w:right="-6"/>
              <w:rPr>
                <w:rFonts w:ascii="Arial" w:hAnsi="Arial" w:cs="Arial"/>
                <w:sz w:val="24"/>
                <w:szCs w:val="24"/>
              </w:rPr>
            </w:pPr>
            <w:r w:rsidRPr="008804E8">
              <w:rPr>
                <w:rFonts w:ascii="Arial" w:hAnsi="Arial" w:cs="Arial"/>
                <w:sz w:val="24"/>
                <w:szCs w:val="24"/>
              </w:rPr>
              <w:t>1</w:t>
            </w:r>
          </w:p>
          <w:p w:rsidR="009F326D" w:rsidRPr="008804E8" w:rsidRDefault="009F326D" w:rsidP="00A60034">
            <w:pPr>
              <w:ind w:right="-6"/>
              <w:rPr>
                <w:rFonts w:ascii="Arial" w:hAnsi="Arial" w:cs="Arial"/>
                <w:sz w:val="24"/>
                <w:szCs w:val="24"/>
              </w:rPr>
            </w:pPr>
            <w:r w:rsidRPr="008804E8">
              <w:rPr>
                <w:rFonts w:ascii="Arial" w:hAnsi="Arial" w:cs="Arial"/>
                <w:sz w:val="24"/>
                <w:szCs w:val="24"/>
              </w:rPr>
              <w:t>1,5</w:t>
            </w:r>
          </w:p>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7</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аналитической работы учителя</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8</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Применение информационных технологий в учебно-воспитательном процессе</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9</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Участие в инновационной и экспериментальной</w:t>
            </w:r>
            <w:r w:rsidR="00EC0328">
              <w:rPr>
                <w:rFonts w:ascii="Arial" w:hAnsi="Arial" w:cs="Arial"/>
                <w:sz w:val="24"/>
                <w:szCs w:val="24"/>
              </w:rPr>
              <w:t xml:space="preserve"> </w:t>
            </w:r>
            <w:r w:rsidRPr="008804E8">
              <w:rPr>
                <w:rFonts w:ascii="Arial" w:hAnsi="Arial" w:cs="Arial"/>
                <w:sz w:val="24"/>
                <w:szCs w:val="24"/>
              </w:rPr>
              <w:t>работе</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10</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работы с родителями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 xml:space="preserve">Да </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11</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Эстетическое оформление предметной среды закрепленных учебных помещений с учетом санитарных норм</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12</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w:t>
            </w:r>
            <w:r w:rsidR="00EC0328">
              <w:rPr>
                <w:rFonts w:ascii="Arial" w:hAnsi="Arial" w:cs="Arial"/>
                <w:sz w:val="24"/>
                <w:szCs w:val="24"/>
              </w:rPr>
              <w:t xml:space="preserve"> </w:t>
            </w:r>
            <w:r w:rsidRPr="008804E8">
              <w:rPr>
                <w:rFonts w:ascii="Arial" w:hAnsi="Arial" w:cs="Arial"/>
                <w:sz w:val="24"/>
                <w:szCs w:val="24"/>
              </w:rPr>
              <w:t>квалификации</w:t>
            </w:r>
            <w:r w:rsidR="00EC0328">
              <w:rPr>
                <w:rFonts w:ascii="Arial" w:hAnsi="Arial" w:cs="Arial"/>
                <w:sz w:val="24"/>
                <w:szCs w:val="24"/>
              </w:rPr>
              <w:t xml:space="preserve"> </w:t>
            </w:r>
            <w:r w:rsidRPr="008804E8">
              <w:rPr>
                <w:rFonts w:ascii="Arial" w:hAnsi="Arial" w:cs="Arial"/>
                <w:sz w:val="24"/>
                <w:szCs w:val="24"/>
              </w:rPr>
              <w:t>в течение</w:t>
            </w:r>
            <w:r w:rsidR="00EC0328">
              <w:rPr>
                <w:rFonts w:ascii="Arial" w:hAnsi="Arial" w:cs="Arial"/>
                <w:sz w:val="24"/>
                <w:szCs w:val="24"/>
              </w:rPr>
              <w:t xml:space="preserve"> </w:t>
            </w:r>
            <w:r w:rsidRPr="008804E8">
              <w:rPr>
                <w:rFonts w:ascii="Arial" w:hAnsi="Arial" w:cs="Arial"/>
                <w:sz w:val="24"/>
                <w:szCs w:val="24"/>
              </w:rPr>
              <w:t>рассматриваемого периода</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13</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Внеклассная работа</w:t>
            </w:r>
            <w:r w:rsidR="00EC0328">
              <w:rPr>
                <w:rFonts w:ascii="Arial" w:hAnsi="Arial" w:cs="Arial"/>
                <w:sz w:val="24"/>
                <w:szCs w:val="24"/>
              </w:rPr>
              <w:t xml:space="preserve"> </w:t>
            </w:r>
            <w:r w:rsidRPr="008804E8">
              <w:rPr>
                <w:rFonts w:ascii="Arial" w:hAnsi="Arial" w:cs="Arial"/>
                <w:sz w:val="24"/>
                <w:szCs w:val="24"/>
              </w:rPr>
              <w:t xml:space="preserve">с </w:t>
            </w:r>
            <w:proofErr w:type="gramStart"/>
            <w:r w:rsidRPr="008804E8">
              <w:rPr>
                <w:rFonts w:ascii="Arial" w:hAnsi="Arial" w:cs="Arial"/>
                <w:sz w:val="24"/>
                <w:szCs w:val="24"/>
              </w:rPr>
              <w:t>обучающимися</w:t>
            </w:r>
            <w:proofErr w:type="gramEnd"/>
            <w:r w:rsidR="00EC0328">
              <w:rPr>
                <w:rFonts w:ascii="Arial" w:hAnsi="Arial" w:cs="Arial"/>
                <w:sz w:val="24"/>
                <w:szCs w:val="24"/>
              </w:rPr>
              <w:t xml:space="preserve"> </w:t>
            </w:r>
            <w:r w:rsidRPr="008804E8">
              <w:rPr>
                <w:rFonts w:ascii="Arial" w:hAnsi="Arial" w:cs="Arial"/>
                <w:sz w:val="24"/>
                <w:szCs w:val="24"/>
              </w:rPr>
              <w:t>по</w:t>
            </w:r>
            <w:r w:rsidR="00EC0328">
              <w:rPr>
                <w:rFonts w:ascii="Arial" w:hAnsi="Arial" w:cs="Arial"/>
                <w:sz w:val="24"/>
                <w:szCs w:val="24"/>
              </w:rPr>
              <w:t xml:space="preserve"> </w:t>
            </w:r>
            <w:r w:rsidRPr="008804E8">
              <w:rPr>
                <w:rFonts w:ascii="Arial" w:hAnsi="Arial" w:cs="Arial"/>
                <w:sz w:val="24"/>
                <w:szCs w:val="24"/>
              </w:rPr>
              <w:t>предмету</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Примечания:</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289" w:history="1">
        <w:r w:rsidRPr="00C32E8E">
          <w:rPr>
            <w:rFonts w:ascii="Arial" w:hAnsi="Arial" w:cs="Arial"/>
            <w:sz w:val="24"/>
            <w:szCs w:val="24"/>
          </w:rPr>
          <w:t>п. 1</w:t>
        </w:r>
      </w:hyperlink>
      <w:r w:rsidRPr="00C32E8E">
        <w:rPr>
          <w:rFonts w:ascii="Arial" w:hAnsi="Arial" w:cs="Arial"/>
          <w:sz w:val="24"/>
          <w:szCs w:val="24"/>
        </w:rPr>
        <w:t>. Положительная динамика уровня успеваемости в классе по итогам каждого полугодия - сохранение и улучшение качества знаний обучающихся. Рассматривается обобщенный результат по общему количеству учащихся, с которыми работает учитель.</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293" w:history="1">
        <w:r w:rsidRPr="00C32E8E">
          <w:rPr>
            <w:rFonts w:ascii="Arial" w:hAnsi="Arial" w:cs="Arial"/>
            <w:sz w:val="24"/>
            <w:szCs w:val="24"/>
          </w:rPr>
          <w:t>п. 2</w:t>
        </w:r>
      </w:hyperlink>
      <w:r w:rsidRPr="00C32E8E">
        <w:rPr>
          <w:rFonts w:ascii="Arial" w:hAnsi="Arial" w:cs="Arial"/>
          <w:sz w:val="24"/>
          <w:szCs w:val="24"/>
        </w:rPr>
        <w:t>. Объективность оценки учителя качества знаний обучающихся - соответствие оценки учителя (показателя развития) и внешней оценки со стороны внешнего эксперта (тест, срез, контрольная работа, экзамен).</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296" w:history="1">
        <w:r w:rsidRPr="00C32E8E">
          <w:rPr>
            <w:rFonts w:ascii="Arial" w:hAnsi="Arial" w:cs="Arial"/>
            <w:sz w:val="24"/>
            <w:szCs w:val="24"/>
          </w:rPr>
          <w:t>п. 3</w:t>
        </w:r>
      </w:hyperlink>
      <w:r w:rsidRPr="00C32E8E">
        <w:rPr>
          <w:rFonts w:ascii="Arial" w:hAnsi="Arial" w:cs="Arial"/>
          <w:sz w:val="24"/>
          <w:szCs w:val="24"/>
        </w:rPr>
        <w:t xml:space="preserve">. Применение в образовательном процессе </w:t>
      </w:r>
      <w:proofErr w:type="spellStart"/>
      <w:r w:rsidRPr="00C32E8E">
        <w:rPr>
          <w:rFonts w:ascii="Arial" w:hAnsi="Arial" w:cs="Arial"/>
          <w:sz w:val="24"/>
          <w:szCs w:val="24"/>
        </w:rPr>
        <w:t>здоровьесберегающих</w:t>
      </w:r>
      <w:proofErr w:type="spellEnd"/>
      <w:r w:rsidRPr="00C32E8E">
        <w:rPr>
          <w:rFonts w:ascii="Arial" w:hAnsi="Arial" w:cs="Arial"/>
          <w:sz w:val="24"/>
          <w:szCs w:val="24"/>
        </w:rPr>
        <w:t xml:space="preserve"> технологий. Данный показатель учитывает, в том числе, систематическое проведение </w:t>
      </w:r>
      <w:proofErr w:type="spellStart"/>
      <w:r w:rsidRPr="00C32E8E">
        <w:rPr>
          <w:rFonts w:ascii="Arial" w:hAnsi="Arial" w:cs="Arial"/>
          <w:sz w:val="24"/>
          <w:szCs w:val="24"/>
        </w:rPr>
        <w:t>здоровьесберегающих</w:t>
      </w:r>
      <w:proofErr w:type="spellEnd"/>
      <w:r w:rsidRPr="00C32E8E">
        <w:rPr>
          <w:rFonts w:ascii="Arial" w:hAnsi="Arial" w:cs="Arial"/>
          <w:sz w:val="24"/>
          <w:szCs w:val="24"/>
        </w:rPr>
        <w:t xml:space="preserve"> мероприятий в урочной и внеурочной деятельности</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299" w:history="1">
        <w:r w:rsidRPr="00C32E8E">
          <w:rPr>
            <w:rFonts w:ascii="Arial" w:hAnsi="Arial" w:cs="Arial"/>
            <w:sz w:val="24"/>
            <w:szCs w:val="24"/>
          </w:rPr>
          <w:t>п. 4</w:t>
        </w:r>
      </w:hyperlink>
      <w:r w:rsidRPr="00C32E8E">
        <w:rPr>
          <w:rFonts w:ascii="Arial" w:hAnsi="Arial" w:cs="Arial"/>
          <w:sz w:val="24"/>
          <w:szCs w:val="24"/>
        </w:rPr>
        <w:t>. Наличие методической работы учителя - участие в педагогических чтениях, конференциях, семинарах, профессиональных конкурсах («Учитель года») не ниже муниципального уровня в течение рассматриваемого периода. Участие в работе районного методического объединения, руководство методическим объединением учителей на уровне образовательной организации. Наличие систематизированного учебно-методического обеспечения образовательного процесса по преподаваемому предмету, опубликованных методических материалов, обобщенного педагогического опыта (на муниципальном и региональном уровне).</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301" w:history="1">
        <w:r w:rsidRPr="00C32E8E">
          <w:rPr>
            <w:rFonts w:ascii="Arial" w:hAnsi="Arial" w:cs="Arial"/>
            <w:sz w:val="24"/>
            <w:szCs w:val="24"/>
          </w:rPr>
          <w:t>п. 5</w:t>
        </w:r>
      </w:hyperlink>
      <w:r w:rsidRPr="00C32E8E">
        <w:rPr>
          <w:rFonts w:ascii="Arial" w:hAnsi="Arial" w:cs="Arial"/>
          <w:sz w:val="24"/>
          <w:szCs w:val="24"/>
        </w:rPr>
        <w:t>.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ОО, контролирующих органов по работе с документацией.</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313" w:history="1">
        <w:r w:rsidRPr="00C32E8E">
          <w:rPr>
            <w:rFonts w:ascii="Arial" w:hAnsi="Arial" w:cs="Arial"/>
            <w:sz w:val="24"/>
            <w:szCs w:val="24"/>
          </w:rPr>
          <w:t>п. 7</w:t>
        </w:r>
      </w:hyperlink>
      <w:r w:rsidRPr="00C32E8E">
        <w:rPr>
          <w:rFonts w:ascii="Arial" w:hAnsi="Arial" w:cs="Arial"/>
          <w:sz w:val="24"/>
          <w:szCs w:val="24"/>
        </w:rPr>
        <w:t>. Наличие аналитической работы учителя - наличие и систематическое использование исследований уровня усвоения знаний, умений и навыков, развития способностей, дифференцированный подход к организации учебной деятельности.</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315" w:history="1">
        <w:r w:rsidRPr="00C32E8E">
          <w:rPr>
            <w:rFonts w:ascii="Arial" w:hAnsi="Arial" w:cs="Arial"/>
            <w:sz w:val="24"/>
            <w:szCs w:val="24"/>
          </w:rPr>
          <w:t>п. 8</w:t>
        </w:r>
      </w:hyperlink>
      <w:r w:rsidRPr="00C32E8E">
        <w:rPr>
          <w:rFonts w:ascii="Arial" w:hAnsi="Arial" w:cs="Arial"/>
          <w:sz w:val="24"/>
          <w:szCs w:val="24"/>
        </w:rPr>
        <w:t>. Применение информационных технологий в учебно-воспитательном процессе - уверенное владение персональным компьютером и его систематическое использование в образовательном процессе.</w:t>
      </w:r>
    </w:p>
    <w:p w:rsidR="009F326D" w:rsidRPr="00C32E8E" w:rsidRDefault="009F326D" w:rsidP="009F326D">
      <w:pPr>
        <w:autoSpaceDE w:val="0"/>
        <w:autoSpaceDN w:val="0"/>
        <w:adjustRightInd w:val="0"/>
        <w:ind w:firstLine="709"/>
        <w:jc w:val="both"/>
        <w:rPr>
          <w:rFonts w:ascii="Arial" w:hAnsi="Arial" w:cs="Arial"/>
          <w:sz w:val="24"/>
          <w:szCs w:val="24"/>
        </w:rPr>
      </w:pPr>
      <w:r w:rsidRPr="00C32E8E">
        <w:rPr>
          <w:rFonts w:ascii="Arial" w:hAnsi="Arial" w:cs="Arial"/>
          <w:sz w:val="24"/>
          <w:szCs w:val="24"/>
        </w:rPr>
        <w:t xml:space="preserve">К </w:t>
      </w:r>
      <w:hyperlink w:anchor="Par318" w:history="1">
        <w:r w:rsidRPr="00C32E8E">
          <w:rPr>
            <w:rFonts w:ascii="Arial" w:hAnsi="Arial" w:cs="Arial"/>
            <w:sz w:val="24"/>
            <w:szCs w:val="24"/>
          </w:rPr>
          <w:t>п. 9</w:t>
        </w:r>
      </w:hyperlink>
      <w:r w:rsidRPr="00C32E8E">
        <w:rPr>
          <w:rFonts w:ascii="Arial" w:hAnsi="Arial" w:cs="Arial"/>
          <w:sz w:val="24"/>
          <w:szCs w:val="24"/>
        </w:rPr>
        <w:t xml:space="preserve">. Участие в инновационной и экспериментальной работе - наличие авторских программ, методик, технологий, участие в работе опытно-экспериментальных площадок.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w:t>
      </w:r>
      <w:r w:rsidRPr="00C32E8E">
        <w:rPr>
          <w:rFonts w:ascii="Arial" w:hAnsi="Arial" w:cs="Arial"/>
          <w:sz w:val="24"/>
          <w:szCs w:val="24"/>
        </w:rPr>
        <w:lastRenderedPageBreak/>
        <w:t>государственного образовательного учреждения дополнительного профессионального образования «Нижегородский институт развития образования».</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321" w:history="1">
        <w:r w:rsidRPr="00C32E8E">
          <w:rPr>
            <w:rFonts w:ascii="Arial" w:hAnsi="Arial" w:cs="Arial"/>
            <w:sz w:val="24"/>
            <w:szCs w:val="24"/>
          </w:rPr>
          <w:t>п. 10</w:t>
        </w:r>
      </w:hyperlink>
      <w:r w:rsidRPr="00C32E8E">
        <w:rPr>
          <w:rFonts w:ascii="Arial" w:hAnsi="Arial" w:cs="Arial"/>
          <w:sz w:val="24"/>
          <w:szCs w:val="24"/>
        </w:rPr>
        <w:t>. Наличие работы с родителями - эффективное сотрудничество с родителями в образовательном процессе, включая индивидуальную работу.</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327" w:history="1">
        <w:r w:rsidRPr="00C32E8E">
          <w:rPr>
            <w:rFonts w:ascii="Arial" w:hAnsi="Arial" w:cs="Arial"/>
            <w:sz w:val="24"/>
            <w:szCs w:val="24"/>
          </w:rPr>
          <w:t>п. 12</w:t>
        </w:r>
      </w:hyperlink>
      <w:r w:rsidRPr="00C32E8E">
        <w:rPr>
          <w:rFonts w:ascii="Arial" w:hAnsi="Arial" w:cs="Arial"/>
          <w:sz w:val="24"/>
          <w:szCs w:val="24"/>
        </w:rPr>
        <w:t>. Прохождение курсовой подготовки, обучение в аспирантуре, соискательство и защита ученого звания.</w:t>
      </w:r>
    </w:p>
    <w:p w:rsidR="009F326D" w:rsidRPr="00C32E8E" w:rsidRDefault="009F326D" w:rsidP="009F326D">
      <w:pPr>
        <w:autoSpaceDE w:val="0"/>
        <w:autoSpaceDN w:val="0"/>
        <w:adjustRightInd w:val="0"/>
        <w:ind w:firstLine="720"/>
        <w:jc w:val="both"/>
        <w:rPr>
          <w:rFonts w:ascii="Arial" w:hAnsi="Arial" w:cs="Arial"/>
          <w:sz w:val="24"/>
          <w:szCs w:val="24"/>
        </w:rPr>
      </w:pPr>
      <w:r w:rsidRPr="00C32E8E">
        <w:rPr>
          <w:rFonts w:ascii="Arial" w:hAnsi="Arial" w:cs="Arial"/>
          <w:sz w:val="24"/>
          <w:szCs w:val="24"/>
        </w:rPr>
        <w:t xml:space="preserve">К </w:t>
      </w:r>
      <w:hyperlink w:anchor="Par330" w:history="1">
        <w:r w:rsidRPr="00C32E8E">
          <w:rPr>
            <w:rFonts w:ascii="Arial" w:hAnsi="Arial" w:cs="Arial"/>
            <w:sz w:val="24"/>
            <w:szCs w:val="24"/>
          </w:rPr>
          <w:t>п. 13</w:t>
        </w:r>
      </w:hyperlink>
      <w:r w:rsidRPr="00C32E8E">
        <w:rPr>
          <w:rFonts w:ascii="Arial" w:hAnsi="Arial" w:cs="Arial"/>
          <w:sz w:val="24"/>
          <w:szCs w:val="24"/>
        </w:rPr>
        <w:t>. Проведение внеклассных мероприятий по предмету - включает проведение школьных предметных олимпиад, конкурсов творческих работ, научных чтений и др.</w:t>
      </w:r>
    </w:p>
    <w:p w:rsidR="009F326D" w:rsidRPr="008804E8"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Показатели, понижающие стимулирующую часть оплаты труда.</w:t>
      </w:r>
    </w:p>
    <w:p w:rsidR="009F326D" w:rsidRPr="008804E8" w:rsidRDefault="009F326D" w:rsidP="009F326D">
      <w:pPr>
        <w:autoSpaceDE w:val="0"/>
        <w:autoSpaceDN w:val="0"/>
        <w:adjustRightInd w:val="0"/>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720"/>
        <w:gridCol w:w="1543"/>
      </w:tblGrid>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w:t>
            </w:r>
          </w:p>
        </w:tc>
        <w:tc>
          <w:tcPr>
            <w:tcW w:w="5760" w:type="dxa"/>
          </w:tcPr>
          <w:p w:rsidR="009F326D" w:rsidRPr="008804E8" w:rsidRDefault="009F326D" w:rsidP="00A60034">
            <w:pPr>
              <w:ind w:right="-6"/>
              <w:jc w:val="center"/>
              <w:rPr>
                <w:rFonts w:ascii="Arial" w:hAnsi="Arial" w:cs="Arial"/>
                <w:sz w:val="24"/>
                <w:szCs w:val="24"/>
              </w:rPr>
            </w:pPr>
            <w:proofErr w:type="gramStart"/>
            <w:r w:rsidRPr="008804E8">
              <w:rPr>
                <w:rFonts w:ascii="Arial" w:hAnsi="Arial" w:cs="Arial"/>
                <w:sz w:val="24"/>
                <w:szCs w:val="24"/>
              </w:rPr>
              <w:t>Критерии</w:t>
            </w:r>
            <w:proofErr w:type="gramEnd"/>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 стимулирования</w:t>
            </w:r>
          </w:p>
        </w:tc>
        <w:tc>
          <w:tcPr>
            <w:tcW w:w="1620"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54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Травматизм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во время образовательного процесса</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о нарушении прав обучающихся, нашедшие отражение в административных актах</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Наличие систематических пропусков </w:t>
            </w:r>
            <w:proofErr w:type="gramStart"/>
            <w:r w:rsidRPr="008804E8">
              <w:rPr>
                <w:rFonts w:ascii="Arial" w:hAnsi="Arial" w:cs="Arial"/>
                <w:sz w:val="24"/>
                <w:szCs w:val="24"/>
              </w:rPr>
              <w:t>обучающимися</w:t>
            </w:r>
            <w:proofErr w:type="gramEnd"/>
            <w:r w:rsidRPr="008804E8">
              <w:rPr>
                <w:rFonts w:ascii="Arial" w:hAnsi="Arial" w:cs="Arial"/>
                <w:sz w:val="24"/>
                <w:szCs w:val="24"/>
              </w:rPr>
              <w:t xml:space="preserve"> уроков без уважительной причины</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4</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Невыполнение учебной программы</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5</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Нарушение норм техники безопасности</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5</w:t>
      </w:r>
      <w:r w:rsidRPr="008804E8">
        <w:rPr>
          <w:rFonts w:ascii="Arial" w:hAnsi="Arial" w:cs="Arial"/>
          <w:sz w:val="24"/>
          <w:szCs w:val="24"/>
        </w:rPr>
        <w:t xml:space="preserve">. </w:t>
      </w:r>
      <w:r w:rsidRPr="00517F95">
        <w:rPr>
          <w:rFonts w:ascii="Arial" w:hAnsi="Arial" w:cs="Arial"/>
          <w:sz w:val="24"/>
          <w:szCs w:val="24"/>
          <w:u w:val="single"/>
        </w:rPr>
        <w:t>Критерии материального стимулирования классного руководителя</w:t>
      </w:r>
    </w:p>
    <w:p w:rsidR="009F326D" w:rsidRPr="008804E8" w:rsidRDefault="009F326D" w:rsidP="009F326D">
      <w:pPr>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674"/>
        <w:gridCol w:w="951"/>
        <w:gridCol w:w="808"/>
        <w:gridCol w:w="1497"/>
      </w:tblGrid>
      <w:tr w:rsidR="009F326D" w:rsidRPr="008804E8" w:rsidTr="00A60034">
        <w:tc>
          <w:tcPr>
            <w:tcW w:w="641"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w:t>
            </w:r>
          </w:p>
        </w:tc>
        <w:tc>
          <w:tcPr>
            <w:tcW w:w="5674"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 материального стимулирования</w:t>
            </w:r>
          </w:p>
        </w:tc>
        <w:tc>
          <w:tcPr>
            <w:tcW w:w="1759"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49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Сохранение контингента </w:t>
            </w:r>
            <w:r>
              <w:rPr>
                <w:rFonts w:ascii="Arial" w:hAnsi="Arial" w:cs="Arial"/>
                <w:sz w:val="24"/>
                <w:szCs w:val="24"/>
              </w:rPr>
              <w:t>уча</w:t>
            </w:r>
            <w:r w:rsidRPr="008804E8">
              <w:rPr>
                <w:rFonts w:ascii="Arial" w:hAnsi="Arial" w:cs="Arial"/>
                <w:sz w:val="24"/>
                <w:szCs w:val="24"/>
              </w:rPr>
              <w:t>щихся</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 квалификации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3</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Посещаемость учащимися</w:t>
            </w:r>
            <w:r w:rsidR="00EC0328">
              <w:rPr>
                <w:rFonts w:ascii="Arial" w:hAnsi="Arial" w:cs="Arial"/>
                <w:sz w:val="24"/>
                <w:szCs w:val="24"/>
              </w:rPr>
              <w:t xml:space="preserve"> </w:t>
            </w:r>
            <w:r w:rsidRPr="008804E8">
              <w:rPr>
                <w:rFonts w:ascii="Arial" w:hAnsi="Arial" w:cs="Arial"/>
                <w:sz w:val="24"/>
                <w:szCs w:val="24"/>
              </w:rPr>
              <w:t xml:space="preserve">учебно-воспитательных мероприятий в ОО </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4</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Правонарушения учащихся класса</w:t>
            </w:r>
          </w:p>
        </w:tc>
        <w:tc>
          <w:tcPr>
            <w:tcW w:w="951" w:type="dxa"/>
          </w:tcPr>
          <w:p w:rsidR="009F326D" w:rsidRPr="008804E8" w:rsidRDefault="009F326D" w:rsidP="00A60034">
            <w:pPr>
              <w:ind w:right="-6"/>
              <w:rPr>
                <w:rFonts w:ascii="Arial" w:hAnsi="Arial" w:cs="Arial"/>
                <w:sz w:val="24"/>
                <w:szCs w:val="24"/>
              </w:rPr>
            </w:pPr>
          </w:p>
        </w:tc>
        <w:tc>
          <w:tcPr>
            <w:tcW w:w="80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Нет</w:t>
            </w: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5</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Наличие </w:t>
            </w:r>
            <w:proofErr w:type="gramStart"/>
            <w:r w:rsidRPr="008804E8">
              <w:rPr>
                <w:rFonts w:ascii="Arial" w:hAnsi="Arial" w:cs="Arial"/>
                <w:sz w:val="24"/>
                <w:szCs w:val="24"/>
              </w:rPr>
              <w:t>неуспевающих</w:t>
            </w:r>
            <w:proofErr w:type="gramEnd"/>
            <w:r w:rsidRPr="008804E8">
              <w:rPr>
                <w:rFonts w:ascii="Arial" w:hAnsi="Arial" w:cs="Arial"/>
                <w:sz w:val="24"/>
                <w:szCs w:val="24"/>
              </w:rPr>
              <w:t xml:space="preserve"> в классе по итогам каждого полугодия</w:t>
            </w:r>
          </w:p>
        </w:tc>
        <w:tc>
          <w:tcPr>
            <w:tcW w:w="951" w:type="dxa"/>
          </w:tcPr>
          <w:p w:rsidR="009F326D" w:rsidRPr="008804E8" w:rsidRDefault="009F326D" w:rsidP="00A60034">
            <w:pPr>
              <w:ind w:right="-6"/>
              <w:rPr>
                <w:rFonts w:ascii="Arial" w:hAnsi="Arial" w:cs="Arial"/>
                <w:sz w:val="24"/>
                <w:szCs w:val="24"/>
              </w:rPr>
            </w:pPr>
          </w:p>
        </w:tc>
        <w:tc>
          <w:tcPr>
            <w:tcW w:w="80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Нет</w:t>
            </w: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6</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Сотрудничество с организациями дополнительного образования, организациями культуры, спорта, здравоохранения и другими организациями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7</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Отсутствие замечаний по работе с документами согласно должностной инструкции</w:t>
            </w:r>
          </w:p>
        </w:tc>
        <w:tc>
          <w:tcPr>
            <w:tcW w:w="951" w:type="dxa"/>
          </w:tcPr>
          <w:p w:rsidR="009F326D" w:rsidRPr="008804E8" w:rsidRDefault="009F326D" w:rsidP="00A60034">
            <w:pPr>
              <w:ind w:right="-6"/>
              <w:rPr>
                <w:rFonts w:ascii="Arial" w:hAnsi="Arial" w:cs="Arial"/>
                <w:sz w:val="24"/>
                <w:szCs w:val="24"/>
              </w:rPr>
            </w:pPr>
          </w:p>
        </w:tc>
        <w:tc>
          <w:tcPr>
            <w:tcW w:w="80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Нет</w:t>
            </w: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8</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реализуемой эффективной программы воспитательной работы классного руководителя</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9</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диагностической работы</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10</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Применение в образовательном процессе </w:t>
            </w:r>
            <w:proofErr w:type="spellStart"/>
            <w:r w:rsidRPr="008804E8">
              <w:rPr>
                <w:rFonts w:ascii="Arial" w:hAnsi="Arial" w:cs="Arial"/>
                <w:sz w:val="24"/>
                <w:szCs w:val="24"/>
              </w:rPr>
              <w:t>здоровьесберегающих</w:t>
            </w:r>
            <w:proofErr w:type="spellEnd"/>
            <w:r w:rsidRPr="008804E8">
              <w:rPr>
                <w:rFonts w:ascii="Arial" w:hAnsi="Arial" w:cs="Arial"/>
                <w:sz w:val="24"/>
                <w:szCs w:val="24"/>
              </w:rPr>
              <w:t xml:space="preserve"> технологий</w:t>
            </w:r>
          </w:p>
        </w:tc>
        <w:tc>
          <w:tcPr>
            <w:tcW w:w="951"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11</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Охват горячим питанием учащихся класса</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12</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Эстетическое оформление предметной среды проводимых</w:t>
            </w:r>
            <w:r w:rsidR="00EC0328">
              <w:rPr>
                <w:rFonts w:ascii="Arial" w:hAnsi="Arial" w:cs="Arial"/>
                <w:sz w:val="24"/>
                <w:szCs w:val="24"/>
              </w:rPr>
              <w:t xml:space="preserve"> </w:t>
            </w:r>
            <w:r w:rsidRPr="008804E8">
              <w:rPr>
                <w:rFonts w:ascii="Arial" w:hAnsi="Arial" w:cs="Arial"/>
                <w:sz w:val="24"/>
                <w:szCs w:val="24"/>
              </w:rPr>
              <w:t>мероприятий</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13</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ученического самоуправления</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14</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работы с родителями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15</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w:t>
            </w:r>
            <w:r w:rsidR="00EC0328">
              <w:rPr>
                <w:rFonts w:ascii="Arial" w:hAnsi="Arial" w:cs="Arial"/>
                <w:sz w:val="24"/>
                <w:szCs w:val="24"/>
              </w:rPr>
              <w:t xml:space="preserve"> </w:t>
            </w:r>
            <w:r w:rsidRPr="008804E8">
              <w:rPr>
                <w:rFonts w:ascii="Arial" w:hAnsi="Arial" w:cs="Arial"/>
                <w:sz w:val="24"/>
                <w:szCs w:val="24"/>
              </w:rPr>
              <w:t>активного</w:t>
            </w:r>
            <w:r w:rsidR="00EC0328">
              <w:rPr>
                <w:rFonts w:ascii="Arial" w:hAnsi="Arial" w:cs="Arial"/>
                <w:sz w:val="24"/>
                <w:szCs w:val="24"/>
              </w:rPr>
              <w:t xml:space="preserve"> </w:t>
            </w:r>
            <w:r w:rsidRPr="008804E8">
              <w:rPr>
                <w:rFonts w:ascii="Arial" w:hAnsi="Arial" w:cs="Arial"/>
                <w:sz w:val="24"/>
                <w:szCs w:val="24"/>
              </w:rPr>
              <w:t>взаимодействия с учителями предметниками, школьным</w:t>
            </w:r>
            <w:r w:rsidR="00EC0328">
              <w:rPr>
                <w:rFonts w:ascii="Arial" w:hAnsi="Arial" w:cs="Arial"/>
                <w:sz w:val="24"/>
                <w:szCs w:val="24"/>
              </w:rPr>
              <w:t xml:space="preserve"> </w:t>
            </w:r>
            <w:r w:rsidRPr="008804E8">
              <w:rPr>
                <w:rFonts w:ascii="Arial" w:hAnsi="Arial" w:cs="Arial"/>
                <w:sz w:val="24"/>
                <w:szCs w:val="24"/>
              </w:rPr>
              <w:t>психологом, социальным педагогом</w:t>
            </w:r>
          </w:p>
        </w:tc>
        <w:tc>
          <w:tcPr>
            <w:tcW w:w="951"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16</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Работа с детьми из социально неблагополучных семей</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Примечания:</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72" w:history="1">
        <w:r w:rsidRPr="00C66A9B">
          <w:rPr>
            <w:rFonts w:ascii="Arial" w:hAnsi="Arial" w:cs="Arial"/>
            <w:sz w:val="24"/>
            <w:szCs w:val="24"/>
          </w:rPr>
          <w:t>п. 1</w:t>
        </w:r>
      </w:hyperlink>
      <w:r w:rsidRPr="00C66A9B">
        <w:rPr>
          <w:rFonts w:ascii="Arial" w:hAnsi="Arial" w:cs="Arial"/>
          <w:sz w:val="24"/>
          <w:szCs w:val="24"/>
        </w:rPr>
        <w:t xml:space="preserve">. Выбытие учащихся без уважительных причин, в т. ч. отсутствие скрытого отсева в классе (перевод в общеобразовательную организацию, реализующую общеобразовательные программы в </w:t>
      </w:r>
      <w:proofErr w:type="spellStart"/>
      <w:r w:rsidRPr="00C66A9B">
        <w:rPr>
          <w:rFonts w:ascii="Arial" w:hAnsi="Arial" w:cs="Arial"/>
          <w:sz w:val="24"/>
          <w:szCs w:val="24"/>
        </w:rPr>
        <w:t>очно-заочной</w:t>
      </w:r>
      <w:proofErr w:type="spellEnd"/>
      <w:r w:rsidRPr="00C66A9B">
        <w:rPr>
          <w:rFonts w:ascii="Arial" w:hAnsi="Arial" w:cs="Arial"/>
          <w:sz w:val="24"/>
          <w:szCs w:val="24"/>
        </w:rPr>
        <w:t xml:space="preserve"> форме до 15 лет).</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75" w:history="1">
        <w:r w:rsidRPr="00C66A9B">
          <w:rPr>
            <w:rFonts w:ascii="Arial" w:hAnsi="Arial" w:cs="Arial"/>
            <w:sz w:val="24"/>
            <w:szCs w:val="24"/>
          </w:rPr>
          <w:t>п. 2</w:t>
        </w:r>
      </w:hyperlink>
      <w:r w:rsidRPr="00C66A9B">
        <w:rPr>
          <w:rFonts w:ascii="Arial" w:hAnsi="Arial" w:cs="Arial"/>
          <w:sz w:val="24"/>
          <w:szCs w:val="24"/>
        </w:rPr>
        <w:t>. Повышение квалификации - прохождение курсовой подготовки, активное участие в педагогических чтениях, конференциях, семинарах, профессиональных конкурсах («Классный руководитель года») не ниже муниципального уровня за рассматриваемый период.</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77" w:history="1">
        <w:r w:rsidRPr="00C66A9B">
          <w:rPr>
            <w:rFonts w:ascii="Arial" w:hAnsi="Arial" w:cs="Arial"/>
            <w:sz w:val="24"/>
            <w:szCs w:val="24"/>
          </w:rPr>
          <w:t>п. 3</w:t>
        </w:r>
      </w:hyperlink>
      <w:r w:rsidRPr="00C66A9B">
        <w:rPr>
          <w:rFonts w:ascii="Arial" w:hAnsi="Arial" w:cs="Arial"/>
          <w:sz w:val="24"/>
          <w:szCs w:val="24"/>
        </w:rPr>
        <w:t>. Посещаемость учащимися учебно-воспитательных мероприятий в ОО - 100% посещаемость, кроме отсутствия по уважительным причинам.</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80" w:history="1">
        <w:r w:rsidRPr="00C66A9B">
          <w:rPr>
            <w:rFonts w:ascii="Arial" w:hAnsi="Arial" w:cs="Arial"/>
            <w:sz w:val="24"/>
            <w:szCs w:val="24"/>
          </w:rPr>
          <w:t>п. 4</w:t>
        </w:r>
      </w:hyperlink>
      <w:r w:rsidRPr="00C66A9B">
        <w:rPr>
          <w:rFonts w:ascii="Arial" w:hAnsi="Arial" w:cs="Arial"/>
          <w:sz w:val="24"/>
          <w:szCs w:val="24"/>
        </w:rPr>
        <w:t>. Правонарушения учащихся класса при наличии вступившего в силу постановления об административном взыскании или решения суда о применении мер уголовной ответственности.</w:t>
      </w:r>
    </w:p>
    <w:p w:rsidR="009F326D" w:rsidRPr="00C66A9B" w:rsidRDefault="009F326D" w:rsidP="009F326D">
      <w:pPr>
        <w:autoSpaceDE w:val="0"/>
        <w:autoSpaceDN w:val="0"/>
        <w:adjustRightInd w:val="0"/>
        <w:ind w:firstLine="720"/>
        <w:jc w:val="both"/>
        <w:rPr>
          <w:rFonts w:ascii="Arial" w:hAnsi="Arial" w:cs="Arial"/>
          <w:sz w:val="24"/>
          <w:szCs w:val="24"/>
        </w:rPr>
      </w:pPr>
      <w:proofErr w:type="gramStart"/>
      <w:r w:rsidRPr="00C66A9B">
        <w:rPr>
          <w:rFonts w:ascii="Arial" w:hAnsi="Arial" w:cs="Arial"/>
          <w:sz w:val="24"/>
          <w:szCs w:val="24"/>
        </w:rPr>
        <w:t xml:space="preserve">К </w:t>
      </w:r>
      <w:hyperlink w:anchor="Par385" w:history="1">
        <w:r w:rsidRPr="00C66A9B">
          <w:rPr>
            <w:rFonts w:ascii="Arial" w:hAnsi="Arial" w:cs="Arial"/>
            <w:sz w:val="24"/>
            <w:szCs w:val="24"/>
          </w:rPr>
          <w:t>п. 6</w:t>
        </w:r>
      </w:hyperlink>
      <w:r w:rsidRPr="00C66A9B">
        <w:rPr>
          <w:rFonts w:ascii="Arial" w:hAnsi="Arial" w:cs="Arial"/>
          <w:sz w:val="24"/>
          <w:szCs w:val="24"/>
        </w:rPr>
        <w:t>. Сотрудничество с организациями дополнительного образования, образовательными организациями, организациями культуры, спорта, здравоохранения и другими организациями - систематическое взаимодействие с организациями дополнительного образования, образовательными организациями, организациями культуры, спорта, здравоохранения и другими организациями и т.д. по организации совместных воспитательных мероприятий для учащихся, привлечение специалистов партнерских организаций к образовательной деятельности с учащимися.</w:t>
      </w:r>
      <w:proofErr w:type="gramEnd"/>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89" w:history="1">
        <w:r w:rsidRPr="00C66A9B">
          <w:rPr>
            <w:rFonts w:ascii="Arial" w:hAnsi="Arial" w:cs="Arial"/>
            <w:sz w:val="24"/>
            <w:szCs w:val="24"/>
          </w:rPr>
          <w:t>п. 7</w:t>
        </w:r>
      </w:hyperlink>
      <w:r w:rsidRPr="00C66A9B">
        <w:rPr>
          <w:rFonts w:ascii="Arial" w:hAnsi="Arial" w:cs="Arial"/>
          <w:sz w:val="24"/>
          <w:szCs w:val="24"/>
        </w:rPr>
        <w:t>.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ОО, контролирующих органов по работе с документацией.</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92" w:history="1">
        <w:r w:rsidRPr="00C66A9B">
          <w:rPr>
            <w:rFonts w:ascii="Arial" w:hAnsi="Arial" w:cs="Arial"/>
            <w:sz w:val="24"/>
            <w:szCs w:val="24"/>
          </w:rPr>
          <w:t>п. 8</w:t>
        </w:r>
      </w:hyperlink>
      <w:r w:rsidRPr="00C66A9B">
        <w:rPr>
          <w:rFonts w:ascii="Arial" w:hAnsi="Arial" w:cs="Arial"/>
          <w:sz w:val="24"/>
          <w:szCs w:val="24"/>
        </w:rPr>
        <w:t>. Наличие реализуемой эффективной программы воспитательной работы классного руководителя - наличие положительных промежуточных результатов выполнения программы, сопоставимость и сравнимость результатов.</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95" w:history="1">
        <w:r w:rsidRPr="00C66A9B">
          <w:rPr>
            <w:rFonts w:ascii="Arial" w:hAnsi="Arial" w:cs="Arial"/>
            <w:sz w:val="24"/>
            <w:szCs w:val="24"/>
          </w:rPr>
          <w:t>п. 9</w:t>
        </w:r>
      </w:hyperlink>
      <w:r w:rsidRPr="00C66A9B">
        <w:rPr>
          <w:rFonts w:ascii="Arial" w:hAnsi="Arial" w:cs="Arial"/>
          <w:sz w:val="24"/>
          <w:szCs w:val="24"/>
        </w:rPr>
        <w:t>. Наличие диагностической работы - наличие анализа диагностических данных о динамике развития учащихся, коллектива класса и состоянии семейного воспитания учащихся.</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397" w:history="1">
        <w:r w:rsidRPr="00C66A9B">
          <w:rPr>
            <w:rFonts w:ascii="Arial" w:hAnsi="Arial" w:cs="Arial"/>
            <w:sz w:val="24"/>
            <w:szCs w:val="24"/>
          </w:rPr>
          <w:t>п. 10</w:t>
        </w:r>
      </w:hyperlink>
      <w:r w:rsidRPr="00C66A9B">
        <w:rPr>
          <w:rFonts w:ascii="Arial" w:hAnsi="Arial" w:cs="Arial"/>
          <w:sz w:val="24"/>
          <w:szCs w:val="24"/>
        </w:rPr>
        <w:t xml:space="preserve">. Применение в образовательном процессе </w:t>
      </w:r>
      <w:proofErr w:type="spellStart"/>
      <w:r w:rsidRPr="00C66A9B">
        <w:rPr>
          <w:rFonts w:ascii="Arial" w:hAnsi="Arial" w:cs="Arial"/>
          <w:sz w:val="24"/>
          <w:szCs w:val="24"/>
        </w:rPr>
        <w:t>здоровьесберегающих</w:t>
      </w:r>
      <w:proofErr w:type="spellEnd"/>
      <w:r w:rsidRPr="00C66A9B">
        <w:rPr>
          <w:rFonts w:ascii="Arial" w:hAnsi="Arial" w:cs="Arial"/>
          <w:sz w:val="24"/>
          <w:szCs w:val="24"/>
        </w:rPr>
        <w:t xml:space="preserve"> технологий - данный показатель учитывается при наличии исследований, подтверждающих факт сохранения и улучшения показателей здоровья учащихся в результате применения этих технологий.</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400" w:history="1">
        <w:r w:rsidRPr="00C66A9B">
          <w:rPr>
            <w:rFonts w:ascii="Arial" w:hAnsi="Arial" w:cs="Arial"/>
            <w:sz w:val="24"/>
            <w:szCs w:val="24"/>
          </w:rPr>
          <w:t>п. 11</w:t>
        </w:r>
      </w:hyperlink>
      <w:r w:rsidRPr="00C66A9B">
        <w:rPr>
          <w:rFonts w:ascii="Arial" w:hAnsi="Arial" w:cs="Arial"/>
          <w:sz w:val="24"/>
          <w:szCs w:val="24"/>
        </w:rPr>
        <w:t>. Охват горячим питанием учащихся класса выше среднего показателя по общеобразовательной организации, в том числе и льготным питанием.</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405" w:history="1">
        <w:r w:rsidRPr="00C66A9B">
          <w:rPr>
            <w:rFonts w:ascii="Arial" w:hAnsi="Arial" w:cs="Arial"/>
            <w:sz w:val="24"/>
            <w:szCs w:val="24"/>
          </w:rPr>
          <w:t>п. 13</w:t>
        </w:r>
      </w:hyperlink>
      <w:r w:rsidRPr="00C66A9B">
        <w:rPr>
          <w:rFonts w:ascii="Arial" w:hAnsi="Arial" w:cs="Arial"/>
          <w:sz w:val="24"/>
          <w:szCs w:val="24"/>
        </w:rPr>
        <w:t>. Наличие ученического самоуправления - наличие в классе действенной системы ученического самоуправления и участие учащихся в общественных организациях и различных органах общественного управления ОО.</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407" w:history="1">
        <w:r w:rsidRPr="00C66A9B">
          <w:rPr>
            <w:rFonts w:ascii="Arial" w:hAnsi="Arial" w:cs="Arial"/>
            <w:sz w:val="24"/>
            <w:szCs w:val="24"/>
          </w:rPr>
          <w:t>п. 14</w:t>
        </w:r>
      </w:hyperlink>
      <w:r w:rsidRPr="00C66A9B">
        <w:rPr>
          <w:rFonts w:ascii="Arial" w:hAnsi="Arial" w:cs="Arial"/>
          <w:sz w:val="24"/>
          <w:szCs w:val="24"/>
        </w:rPr>
        <w:t>. Наличие работы с родителями - наличие в классе действующего родительского комитета и системы работы с родителями по совместному воспитанию учащихся.</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 xml:space="preserve">К </w:t>
      </w:r>
      <w:hyperlink w:anchor="Par409" w:history="1">
        <w:r w:rsidRPr="00C66A9B">
          <w:rPr>
            <w:rFonts w:ascii="Arial" w:hAnsi="Arial" w:cs="Arial"/>
            <w:sz w:val="24"/>
            <w:szCs w:val="24"/>
          </w:rPr>
          <w:t>п. 15</w:t>
        </w:r>
      </w:hyperlink>
      <w:r w:rsidRPr="00C66A9B">
        <w:rPr>
          <w:rFonts w:ascii="Arial" w:hAnsi="Arial" w:cs="Arial"/>
          <w:sz w:val="24"/>
          <w:szCs w:val="24"/>
        </w:rPr>
        <w:t>. Проведение совместных мероприятий для родителей, учащихся.</w:t>
      </w:r>
    </w:p>
    <w:p w:rsidR="009F326D" w:rsidRPr="00C66A9B" w:rsidRDefault="009F326D" w:rsidP="009F326D">
      <w:pPr>
        <w:autoSpaceDE w:val="0"/>
        <w:autoSpaceDN w:val="0"/>
        <w:adjustRightInd w:val="0"/>
        <w:ind w:firstLine="720"/>
        <w:jc w:val="both"/>
        <w:rPr>
          <w:rFonts w:ascii="Arial" w:hAnsi="Arial" w:cs="Arial"/>
          <w:sz w:val="24"/>
          <w:szCs w:val="24"/>
        </w:rPr>
      </w:pPr>
      <w:r w:rsidRPr="00C66A9B">
        <w:rPr>
          <w:rFonts w:ascii="Arial" w:hAnsi="Arial" w:cs="Arial"/>
          <w:sz w:val="24"/>
          <w:szCs w:val="24"/>
        </w:rPr>
        <w:t>К п. 16. Наличие работы с детьми из социально неблагополучных семей, педагогическое сопровождение детей и родителей в вопросах семейного воспитания.</w:t>
      </w:r>
    </w:p>
    <w:p w:rsidR="009F326D" w:rsidRPr="008804E8"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Критерии, понижающие стимулирующую часть оплаты труда</w:t>
      </w:r>
      <w:r>
        <w:rPr>
          <w:rFonts w:ascii="Arial" w:hAnsi="Arial" w:cs="Arial"/>
          <w:sz w:val="24"/>
          <w:szCs w:val="24"/>
        </w:rPr>
        <w:t xml:space="preserve"> классного руководителя</w:t>
      </w:r>
    </w:p>
    <w:p w:rsidR="009F326D" w:rsidRPr="008804E8" w:rsidRDefault="009F326D" w:rsidP="009F326D">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720"/>
        <w:gridCol w:w="1543"/>
      </w:tblGrid>
      <w:tr w:rsidR="009F326D" w:rsidRPr="008804E8" w:rsidTr="00A60034">
        <w:tc>
          <w:tcPr>
            <w:tcW w:w="648"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lastRenderedPageBreak/>
              <w:t>№</w:t>
            </w:r>
          </w:p>
        </w:tc>
        <w:tc>
          <w:tcPr>
            <w:tcW w:w="576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 уровень стимулирования</w:t>
            </w:r>
          </w:p>
        </w:tc>
        <w:tc>
          <w:tcPr>
            <w:tcW w:w="1620" w:type="dxa"/>
            <w:gridSpan w:val="2"/>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543"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576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Травматизм учащихся во время образовательного процесса</w:t>
            </w:r>
          </w:p>
        </w:tc>
        <w:tc>
          <w:tcPr>
            <w:tcW w:w="90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c>
          <w:tcPr>
            <w:tcW w:w="576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о нарушении прав учащихся, нашедшие отражение в административных актах</w:t>
            </w:r>
          </w:p>
        </w:tc>
        <w:tc>
          <w:tcPr>
            <w:tcW w:w="90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Нарушение норм техники безопасности</w:t>
            </w:r>
          </w:p>
        </w:tc>
        <w:tc>
          <w:tcPr>
            <w:tcW w:w="90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Систематические</w:t>
            </w:r>
            <w:r w:rsidR="00EC0328">
              <w:rPr>
                <w:rFonts w:ascii="Arial" w:hAnsi="Arial" w:cs="Arial"/>
                <w:sz w:val="24"/>
                <w:szCs w:val="24"/>
              </w:rPr>
              <w:t xml:space="preserve"> </w:t>
            </w:r>
            <w:r w:rsidRPr="008804E8">
              <w:rPr>
                <w:rFonts w:ascii="Arial" w:hAnsi="Arial" w:cs="Arial"/>
                <w:sz w:val="24"/>
                <w:szCs w:val="24"/>
              </w:rPr>
              <w:t>пропуски</w:t>
            </w:r>
            <w:r w:rsidR="00EC0328">
              <w:rPr>
                <w:rFonts w:ascii="Arial" w:hAnsi="Arial" w:cs="Arial"/>
                <w:sz w:val="24"/>
                <w:szCs w:val="24"/>
              </w:rPr>
              <w:t xml:space="preserve"> </w:t>
            </w:r>
            <w:r w:rsidRPr="008804E8">
              <w:rPr>
                <w:rFonts w:ascii="Arial" w:hAnsi="Arial" w:cs="Arial"/>
                <w:sz w:val="24"/>
                <w:szCs w:val="24"/>
              </w:rPr>
              <w:t>учащимися класса</w:t>
            </w:r>
            <w:r w:rsidR="00EC0328">
              <w:rPr>
                <w:rFonts w:ascii="Arial" w:hAnsi="Arial" w:cs="Arial"/>
                <w:sz w:val="24"/>
                <w:szCs w:val="24"/>
              </w:rPr>
              <w:t xml:space="preserve"> </w:t>
            </w:r>
            <w:r w:rsidRPr="008804E8">
              <w:rPr>
                <w:rFonts w:ascii="Arial" w:hAnsi="Arial" w:cs="Arial"/>
                <w:sz w:val="24"/>
                <w:szCs w:val="24"/>
              </w:rPr>
              <w:t>учебных</w:t>
            </w:r>
            <w:r w:rsidR="00EC0328">
              <w:rPr>
                <w:rFonts w:ascii="Arial" w:hAnsi="Arial" w:cs="Arial"/>
                <w:sz w:val="24"/>
                <w:szCs w:val="24"/>
              </w:rPr>
              <w:t xml:space="preserve"> </w:t>
            </w:r>
            <w:r w:rsidRPr="008804E8">
              <w:rPr>
                <w:rFonts w:ascii="Arial" w:hAnsi="Arial" w:cs="Arial"/>
                <w:sz w:val="24"/>
                <w:szCs w:val="24"/>
              </w:rPr>
              <w:t>занятий без</w:t>
            </w:r>
            <w:r w:rsidR="00EC0328">
              <w:rPr>
                <w:rFonts w:ascii="Arial" w:hAnsi="Arial" w:cs="Arial"/>
                <w:sz w:val="24"/>
                <w:szCs w:val="24"/>
              </w:rPr>
              <w:t xml:space="preserve"> </w:t>
            </w:r>
            <w:r w:rsidRPr="008804E8">
              <w:rPr>
                <w:rFonts w:ascii="Arial" w:hAnsi="Arial" w:cs="Arial"/>
                <w:sz w:val="24"/>
                <w:szCs w:val="24"/>
              </w:rPr>
              <w:t>уважительной</w:t>
            </w:r>
            <w:r w:rsidR="00EC0328">
              <w:rPr>
                <w:rFonts w:ascii="Arial" w:hAnsi="Arial" w:cs="Arial"/>
                <w:sz w:val="24"/>
                <w:szCs w:val="24"/>
              </w:rPr>
              <w:t xml:space="preserve"> </w:t>
            </w:r>
            <w:r w:rsidRPr="008804E8">
              <w:rPr>
                <w:rFonts w:ascii="Arial" w:hAnsi="Arial" w:cs="Arial"/>
                <w:sz w:val="24"/>
                <w:szCs w:val="24"/>
              </w:rPr>
              <w:t>причины</w:t>
            </w:r>
          </w:p>
        </w:tc>
        <w:tc>
          <w:tcPr>
            <w:tcW w:w="90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tcPr>
          <w:p w:rsidR="009F326D" w:rsidRPr="008804E8" w:rsidRDefault="009F326D" w:rsidP="00A60034">
            <w:pPr>
              <w:ind w:right="-6"/>
              <w:jc w:val="both"/>
              <w:rPr>
                <w:rFonts w:ascii="Arial" w:hAnsi="Arial" w:cs="Arial"/>
                <w:sz w:val="24"/>
                <w:szCs w:val="24"/>
              </w:rPr>
            </w:pP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bl>
    <w:p w:rsidR="009F326D" w:rsidRPr="008804E8" w:rsidRDefault="009F326D" w:rsidP="009F326D">
      <w:pPr>
        <w:autoSpaceDE w:val="0"/>
        <w:autoSpaceDN w:val="0"/>
        <w:adjustRightInd w:val="0"/>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6</w:t>
      </w:r>
      <w:r w:rsidRPr="008804E8">
        <w:rPr>
          <w:rFonts w:ascii="Arial" w:hAnsi="Arial" w:cs="Arial"/>
          <w:sz w:val="24"/>
          <w:szCs w:val="24"/>
        </w:rPr>
        <w:t xml:space="preserve">. </w:t>
      </w:r>
      <w:r w:rsidRPr="00517F95">
        <w:rPr>
          <w:rFonts w:ascii="Arial" w:hAnsi="Arial" w:cs="Arial"/>
          <w:sz w:val="24"/>
          <w:szCs w:val="24"/>
          <w:u w:val="single"/>
        </w:rPr>
        <w:t>Критерии материального стимулирования педагога дополнительного образования</w:t>
      </w:r>
    </w:p>
    <w:p w:rsidR="009F326D" w:rsidRPr="008804E8" w:rsidRDefault="009F326D" w:rsidP="009F326D">
      <w:pPr>
        <w:autoSpaceDE w:val="0"/>
        <w:autoSpaceDN w:val="0"/>
        <w:adjustRightInd w:val="0"/>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674"/>
        <w:gridCol w:w="951"/>
        <w:gridCol w:w="808"/>
        <w:gridCol w:w="1497"/>
      </w:tblGrid>
      <w:tr w:rsidR="009F326D" w:rsidRPr="008804E8" w:rsidTr="00A60034">
        <w:trPr>
          <w:trHeight w:val="451"/>
        </w:trPr>
        <w:tc>
          <w:tcPr>
            <w:tcW w:w="641"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w:t>
            </w:r>
          </w:p>
        </w:tc>
        <w:tc>
          <w:tcPr>
            <w:tcW w:w="5674"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 материального стимулирования</w:t>
            </w:r>
          </w:p>
        </w:tc>
        <w:tc>
          <w:tcPr>
            <w:tcW w:w="1759"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49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 квалификации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работы с документами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3</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призеров и победителей олимпиад, НОУ, соревнований и конкурсов:</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на</w:t>
            </w:r>
            <w:r w:rsidR="00EC0328">
              <w:rPr>
                <w:rFonts w:ascii="Arial" w:hAnsi="Arial" w:cs="Arial"/>
                <w:sz w:val="24"/>
                <w:szCs w:val="24"/>
              </w:rPr>
              <w:t xml:space="preserve"> </w:t>
            </w:r>
            <w:r w:rsidRPr="008804E8">
              <w:rPr>
                <w:rFonts w:ascii="Arial" w:hAnsi="Arial" w:cs="Arial"/>
                <w:sz w:val="24"/>
                <w:szCs w:val="24"/>
              </w:rPr>
              <w:t xml:space="preserve">уровне </w:t>
            </w:r>
            <w:r>
              <w:rPr>
                <w:rFonts w:ascii="Arial" w:hAnsi="Arial" w:cs="Arial"/>
                <w:sz w:val="24"/>
                <w:szCs w:val="24"/>
              </w:rPr>
              <w:t>школы</w:t>
            </w:r>
            <w:r w:rsidRPr="008804E8">
              <w:rPr>
                <w:rFonts w:ascii="Arial" w:hAnsi="Arial" w:cs="Arial"/>
                <w:sz w:val="24"/>
                <w:szCs w:val="24"/>
              </w:rPr>
              <w:t>;</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xml:space="preserve">- на </w:t>
            </w:r>
            <w:r>
              <w:rPr>
                <w:rFonts w:ascii="Arial" w:hAnsi="Arial" w:cs="Arial"/>
                <w:sz w:val="24"/>
                <w:szCs w:val="24"/>
              </w:rPr>
              <w:t>муниципальн</w:t>
            </w:r>
            <w:r w:rsidRPr="008804E8">
              <w:rPr>
                <w:rFonts w:ascii="Arial" w:hAnsi="Arial" w:cs="Arial"/>
                <w:sz w:val="24"/>
                <w:szCs w:val="24"/>
              </w:rPr>
              <w:t>ом уровне;</w:t>
            </w:r>
          </w:p>
          <w:p w:rsidR="009F326D" w:rsidRPr="008804E8" w:rsidRDefault="009F326D" w:rsidP="00A60034">
            <w:pPr>
              <w:tabs>
                <w:tab w:val="left" w:pos="2423"/>
              </w:tabs>
              <w:ind w:right="-6"/>
              <w:jc w:val="both"/>
              <w:rPr>
                <w:rFonts w:ascii="Arial" w:hAnsi="Arial" w:cs="Arial"/>
                <w:sz w:val="24"/>
                <w:szCs w:val="24"/>
              </w:rPr>
            </w:pPr>
            <w:r w:rsidRPr="008804E8">
              <w:rPr>
                <w:rFonts w:ascii="Arial" w:hAnsi="Arial" w:cs="Arial"/>
                <w:sz w:val="24"/>
                <w:szCs w:val="24"/>
              </w:rPr>
              <w:t>- на областном уровне;</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на федеральном уровне</w:t>
            </w:r>
          </w:p>
        </w:tc>
        <w:tc>
          <w:tcPr>
            <w:tcW w:w="951"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p w:rsidR="009F326D" w:rsidRPr="008804E8" w:rsidRDefault="009F326D" w:rsidP="00A60034">
            <w:pPr>
              <w:ind w:right="-6"/>
              <w:rPr>
                <w:rFonts w:ascii="Arial" w:hAnsi="Arial" w:cs="Arial"/>
                <w:sz w:val="24"/>
                <w:szCs w:val="24"/>
              </w:rPr>
            </w:pPr>
            <w:r w:rsidRPr="008804E8">
              <w:rPr>
                <w:rFonts w:ascii="Arial" w:hAnsi="Arial" w:cs="Arial"/>
                <w:sz w:val="24"/>
                <w:szCs w:val="24"/>
              </w:rPr>
              <w:t>1</w:t>
            </w:r>
          </w:p>
          <w:p w:rsidR="009F326D" w:rsidRPr="008804E8" w:rsidRDefault="009F326D" w:rsidP="00A60034">
            <w:pPr>
              <w:ind w:right="-6"/>
              <w:rPr>
                <w:rFonts w:ascii="Arial" w:hAnsi="Arial" w:cs="Arial"/>
                <w:sz w:val="24"/>
                <w:szCs w:val="24"/>
              </w:rPr>
            </w:pPr>
            <w:r w:rsidRPr="008804E8">
              <w:rPr>
                <w:rFonts w:ascii="Arial" w:hAnsi="Arial" w:cs="Arial"/>
                <w:sz w:val="24"/>
                <w:szCs w:val="24"/>
              </w:rPr>
              <w:t>1,5</w:t>
            </w:r>
          </w:p>
          <w:p w:rsidR="009F326D" w:rsidRPr="008804E8" w:rsidRDefault="009F326D" w:rsidP="00A60034">
            <w:pPr>
              <w:ind w:right="-6"/>
              <w:rPr>
                <w:rFonts w:ascii="Arial" w:hAnsi="Arial" w:cs="Arial"/>
                <w:sz w:val="24"/>
                <w:szCs w:val="24"/>
              </w:rPr>
            </w:pPr>
            <w:r w:rsidRPr="008804E8">
              <w:rPr>
                <w:rFonts w:ascii="Arial" w:hAnsi="Arial" w:cs="Arial"/>
                <w:sz w:val="24"/>
                <w:szCs w:val="24"/>
              </w:rPr>
              <w:t>2</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4</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авторской образовательной программы</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5</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диагностической работы</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6</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Применение информационных технологий в образовательном процессе</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7</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Эстетическое оформление предметной среды учебных помещений с учетом санитарных норм</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8</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работы с родителями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9</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Методическое</w:t>
            </w:r>
            <w:r w:rsidR="00EC0328">
              <w:rPr>
                <w:rFonts w:ascii="Arial" w:hAnsi="Arial" w:cs="Arial"/>
                <w:sz w:val="24"/>
                <w:szCs w:val="24"/>
              </w:rPr>
              <w:t xml:space="preserve"> </w:t>
            </w:r>
            <w:r w:rsidRPr="008804E8">
              <w:rPr>
                <w:rFonts w:ascii="Arial" w:hAnsi="Arial" w:cs="Arial"/>
                <w:sz w:val="24"/>
                <w:szCs w:val="24"/>
              </w:rPr>
              <w:t>обеспечение</w:t>
            </w:r>
            <w:r w:rsidR="00EC0328">
              <w:rPr>
                <w:rFonts w:ascii="Arial" w:hAnsi="Arial" w:cs="Arial"/>
                <w:sz w:val="24"/>
                <w:szCs w:val="24"/>
              </w:rPr>
              <w:t xml:space="preserve"> </w:t>
            </w:r>
            <w:r w:rsidRPr="008804E8">
              <w:rPr>
                <w:rFonts w:ascii="Arial" w:hAnsi="Arial" w:cs="Arial"/>
                <w:sz w:val="24"/>
                <w:szCs w:val="24"/>
              </w:rPr>
              <w:t>образовательного</w:t>
            </w:r>
            <w:r w:rsidR="00EC0328">
              <w:rPr>
                <w:rFonts w:ascii="Arial" w:hAnsi="Arial" w:cs="Arial"/>
                <w:sz w:val="24"/>
                <w:szCs w:val="24"/>
              </w:rPr>
              <w:t xml:space="preserve"> </w:t>
            </w:r>
            <w:r w:rsidRPr="008804E8">
              <w:rPr>
                <w:rFonts w:ascii="Arial" w:hAnsi="Arial" w:cs="Arial"/>
                <w:sz w:val="24"/>
                <w:szCs w:val="24"/>
              </w:rPr>
              <w:t>процесса</w:t>
            </w:r>
            <w:r w:rsidR="00EC0328">
              <w:rPr>
                <w:rFonts w:ascii="Arial" w:hAnsi="Arial" w:cs="Arial"/>
                <w:sz w:val="24"/>
                <w:szCs w:val="24"/>
              </w:rPr>
              <w:t xml:space="preserve"> </w:t>
            </w:r>
          </w:p>
        </w:tc>
        <w:tc>
          <w:tcPr>
            <w:tcW w:w="951"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p>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10</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Сотрудничество с организациями дополнительного образования, ОО, организациями культуры, спорта, здравоохранения и другими организациями</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0,5</w:t>
            </w:r>
          </w:p>
        </w:tc>
      </w:tr>
      <w:tr w:rsidR="009F326D" w:rsidRPr="008804E8" w:rsidTr="00A60034">
        <w:tc>
          <w:tcPr>
            <w:tcW w:w="64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11</w:t>
            </w:r>
          </w:p>
        </w:tc>
        <w:tc>
          <w:tcPr>
            <w:tcW w:w="5674"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Работа с детьми из социально неблагополучных семей</w:t>
            </w:r>
          </w:p>
        </w:tc>
        <w:tc>
          <w:tcPr>
            <w:tcW w:w="951"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Да</w:t>
            </w:r>
          </w:p>
        </w:tc>
        <w:tc>
          <w:tcPr>
            <w:tcW w:w="808" w:type="dxa"/>
          </w:tcPr>
          <w:p w:rsidR="009F326D" w:rsidRPr="008804E8" w:rsidRDefault="009F326D" w:rsidP="00A60034">
            <w:pPr>
              <w:ind w:right="-6"/>
              <w:rPr>
                <w:rFonts w:ascii="Arial" w:hAnsi="Arial" w:cs="Arial"/>
                <w:sz w:val="24"/>
                <w:szCs w:val="24"/>
              </w:rPr>
            </w:pPr>
          </w:p>
        </w:tc>
        <w:tc>
          <w:tcPr>
            <w:tcW w:w="1497"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Примечания:</w:t>
      </w:r>
    </w:p>
    <w:p w:rsidR="009F326D" w:rsidRPr="002B1F43" w:rsidRDefault="009F326D" w:rsidP="009F326D">
      <w:pPr>
        <w:autoSpaceDE w:val="0"/>
        <w:autoSpaceDN w:val="0"/>
        <w:adjustRightInd w:val="0"/>
        <w:ind w:firstLine="720"/>
        <w:jc w:val="both"/>
        <w:rPr>
          <w:rFonts w:ascii="Arial" w:hAnsi="Arial" w:cs="Arial"/>
          <w:sz w:val="24"/>
          <w:szCs w:val="24"/>
        </w:rPr>
      </w:pPr>
      <w:proofErr w:type="gramStart"/>
      <w:r w:rsidRPr="002B1F43">
        <w:rPr>
          <w:rFonts w:ascii="Arial" w:hAnsi="Arial" w:cs="Arial"/>
          <w:sz w:val="24"/>
          <w:szCs w:val="24"/>
        </w:rPr>
        <w:t xml:space="preserve">К </w:t>
      </w:r>
      <w:hyperlink w:anchor="Par453" w:history="1">
        <w:r w:rsidRPr="002B1F43">
          <w:rPr>
            <w:rFonts w:ascii="Arial" w:hAnsi="Arial" w:cs="Arial"/>
            <w:sz w:val="24"/>
            <w:szCs w:val="24"/>
          </w:rPr>
          <w:t>п. 1</w:t>
        </w:r>
      </w:hyperlink>
      <w:r w:rsidRPr="002B1F43">
        <w:rPr>
          <w:rFonts w:ascii="Arial" w:hAnsi="Arial" w:cs="Arial"/>
          <w:sz w:val="24"/>
          <w:szCs w:val="24"/>
        </w:rPr>
        <w:t>. Повышение квалификации - прохождение курсовой подготовки, обмен опытом, участие в конференциях, семинарах, педагогических чтениях, профессиональном конкурсе «Сердце отдаю детям» не ниже муниципального уровня, публикации в профессиональной прессе, обучение в аспирантуре, соискательство, получение ученой степени в рассматриваемый период.</w:t>
      </w:r>
      <w:proofErr w:type="gramEnd"/>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 xml:space="preserve">К </w:t>
      </w:r>
      <w:hyperlink w:anchor="Par455" w:history="1">
        <w:r w:rsidRPr="002B1F43">
          <w:rPr>
            <w:rFonts w:ascii="Arial" w:hAnsi="Arial" w:cs="Arial"/>
            <w:sz w:val="24"/>
            <w:szCs w:val="24"/>
          </w:rPr>
          <w:t>п. 2</w:t>
        </w:r>
      </w:hyperlink>
      <w:r w:rsidRPr="002B1F43">
        <w:rPr>
          <w:rFonts w:ascii="Arial" w:hAnsi="Arial" w:cs="Arial"/>
          <w:sz w:val="24"/>
          <w:szCs w:val="24"/>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со стороны учредителя, контролирующих органов по работе с документацией.</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 xml:space="preserve">К </w:t>
      </w:r>
      <w:hyperlink w:anchor="Par457" w:history="1">
        <w:r w:rsidRPr="002B1F43">
          <w:rPr>
            <w:rFonts w:ascii="Arial" w:hAnsi="Arial" w:cs="Arial"/>
            <w:sz w:val="24"/>
            <w:szCs w:val="24"/>
          </w:rPr>
          <w:t>п. 3</w:t>
        </w:r>
      </w:hyperlink>
      <w:r w:rsidRPr="002B1F43">
        <w:rPr>
          <w:rFonts w:ascii="Arial" w:hAnsi="Arial" w:cs="Arial"/>
          <w:sz w:val="24"/>
          <w:szCs w:val="24"/>
        </w:rPr>
        <w:t>. Наличие призеров и победителей олимпиад, НОУ, соревнований и конкурсов без учета количества призеров.</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lastRenderedPageBreak/>
        <w:t xml:space="preserve">К </w:t>
      </w:r>
      <w:hyperlink w:anchor="Par466" w:history="1">
        <w:r w:rsidRPr="002B1F43">
          <w:rPr>
            <w:rFonts w:ascii="Arial" w:hAnsi="Arial" w:cs="Arial"/>
            <w:sz w:val="24"/>
            <w:szCs w:val="24"/>
          </w:rPr>
          <w:t>п. 4</w:t>
        </w:r>
      </w:hyperlink>
      <w:r w:rsidRPr="002B1F43">
        <w:rPr>
          <w:rFonts w:ascii="Arial" w:hAnsi="Arial" w:cs="Arial"/>
          <w:sz w:val="24"/>
          <w:szCs w:val="24"/>
        </w:rPr>
        <w:t>. Наличие образовательной программы - наличие авторской программы образовательной деятельности, прошедшей независимую экспертизу и получившей сертификат соответствия.</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 xml:space="preserve">К </w:t>
      </w:r>
      <w:hyperlink w:anchor="Par468" w:history="1">
        <w:r w:rsidRPr="002B1F43">
          <w:rPr>
            <w:rFonts w:ascii="Arial" w:hAnsi="Arial" w:cs="Arial"/>
            <w:sz w:val="24"/>
            <w:szCs w:val="24"/>
          </w:rPr>
          <w:t>п. 5</w:t>
        </w:r>
      </w:hyperlink>
      <w:r w:rsidRPr="002B1F43">
        <w:rPr>
          <w:rFonts w:ascii="Arial" w:hAnsi="Arial" w:cs="Arial"/>
          <w:sz w:val="24"/>
          <w:szCs w:val="24"/>
        </w:rPr>
        <w:t>. Диагностическая работа - наличие анализа диагностических данных о динамике развития обучающихся, детского коллектива и состоянии семейного воспитания обучающихся.</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 xml:space="preserve">К </w:t>
      </w:r>
      <w:hyperlink w:anchor="Par470" w:history="1">
        <w:r w:rsidRPr="002B1F43">
          <w:rPr>
            <w:rFonts w:ascii="Arial" w:hAnsi="Arial" w:cs="Arial"/>
            <w:sz w:val="24"/>
            <w:szCs w:val="24"/>
          </w:rPr>
          <w:t>п. 6</w:t>
        </w:r>
      </w:hyperlink>
      <w:r w:rsidRPr="002B1F43">
        <w:rPr>
          <w:rFonts w:ascii="Arial" w:hAnsi="Arial" w:cs="Arial"/>
          <w:sz w:val="24"/>
          <w:szCs w:val="24"/>
        </w:rPr>
        <w:t>. Применение информационных технологий в образовательном процессе - уверенное владение персональным компьютером и его систематическое использование в образовательном процессе.</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 xml:space="preserve">К </w:t>
      </w:r>
      <w:hyperlink w:anchor="Par476" w:history="1">
        <w:r w:rsidRPr="002B1F43">
          <w:rPr>
            <w:rFonts w:ascii="Arial" w:hAnsi="Arial" w:cs="Arial"/>
            <w:sz w:val="24"/>
            <w:szCs w:val="24"/>
          </w:rPr>
          <w:t>п. 8</w:t>
        </w:r>
      </w:hyperlink>
      <w:r w:rsidRPr="002B1F43">
        <w:rPr>
          <w:rFonts w:ascii="Arial" w:hAnsi="Arial" w:cs="Arial"/>
          <w:sz w:val="24"/>
          <w:szCs w:val="24"/>
        </w:rPr>
        <w:t>. Наличие работы с родителями - эффективное сотрудничество с родителями в образовательном процессе.</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 xml:space="preserve">К </w:t>
      </w:r>
      <w:hyperlink w:anchor="Par478" w:history="1">
        <w:r w:rsidRPr="002B1F43">
          <w:rPr>
            <w:rFonts w:ascii="Arial" w:hAnsi="Arial" w:cs="Arial"/>
            <w:sz w:val="24"/>
            <w:szCs w:val="24"/>
          </w:rPr>
          <w:t>п. 9</w:t>
        </w:r>
      </w:hyperlink>
      <w:r w:rsidRPr="002B1F43">
        <w:rPr>
          <w:rFonts w:ascii="Arial" w:hAnsi="Arial" w:cs="Arial"/>
          <w:sz w:val="24"/>
          <w:szCs w:val="24"/>
        </w:rPr>
        <w:t xml:space="preserve">. Методическое обеспечение образовательного процесса - наличие методических разработок занятий с </w:t>
      </w:r>
      <w:proofErr w:type="gramStart"/>
      <w:r w:rsidRPr="002B1F43">
        <w:rPr>
          <w:rFonts w:ascii="Arial" w:hAnsi="Arial" w:cs="Arial"/>
          <w:sz w:val="24"/>
          <w:szCs w:val="24"/>
        </w:rPr>
        <w:t>обучающимися</w:t>
      </w:r>
      <w:proofErr w:type="gramEnd"/>
      <w:r w:rsidRPr="002B1F43">
        <w:rPr>
          <w:rFonts w:ascii="Arial" w:hAnsi="Arial" w:cs="Arial"/>
          <w:sz w:val="24"/>
          <w:szCs w:val="24"/>
        </w:rPr>
        <w:t xml:space="preserve"> согласно утвержденной образовательной программе, образцов изделий, учебных проектов и т.д.</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 xml:space="preserve">К </w:t>
      </w:r>
      <w:hyperlink w:anchor="Par481" w:history="1">
        <w:r w:rsidRPr="002B1F43">
          <w:rPr>
            <w:rFonts w:ascii="Arial" w:hAnsi="Arial" w:cs="Arial"/>
            <w:sz w:val="24"/>
            <w:szCs w:val="24"/>
          </w:rPr>
          <w:t>п. 10</w:t>
        </w:r>
      </w:hyperlink>
      <w:r w:rsidRPr="002B1F43">
        <w:rPr>
          <w:rFonts w:ascii="Arial" w:hAnsi="Arial" w:cs="Arial"/>
          <w:sz w:val="24"/>
          <w:szCs w:val="24"/>
        </w:rPr>
        <w:t xml:space="preserve">. Сотрудничество с организациями дополнительного образования, ОО, организациями культуры, спорта, здравоохранения и другими организациями - систематическое взаимодействие с организациями дополнительного образования, ОО, организациями культуры, спорта, здравоохранения и другими организациями по организации совместных воспитательных мероприятий для обучающихся, привлечение специалистов партнерских организаций к образовательной деятельности </w:t>
      </w:r>
      <w:proofErr w:type="gramStart"/>
      <w:r w:rsidRPr="002B1F43">
        <w:rPr>
          <w:rFonts w:ascii="Arial" w:hAnsi="Arial" w:cs="Arial"/>
          <w:sz w:val="24"/>
          <w:szCs w:val="24"/>
        </w:rPr>
        <w:t>с</w:t>
      </w:r>
      <w:proofErr w:type="gramEnd"/>
      <w:r w:rsidRPr="002B1F43">
        <w:rPr>
          <w:rFonts w:ascii="Arial" w:hAnsi="Arial" w:cs="Arial"/>
          <w:sz w:val="24"/>
          <w:szCs w:val="24"/>
        </w:rPr>
        <w:t xml:space="preserve"> обучающимися.</w:t>
      </w:r>
    </w:p>
    <w:p w:rsidR="009F326D" w:rsidRPr="002B1F43" w:rsidRDefault="009F326D" w:rsidP="009F326D">
      <w:pPr>
        <w:autoSpaceDE w:val="0"/>
        <w:autoSpaceDN w:val="0"/>
        <w:adjustRightInd w:val="0"/>
        <w:ind w:firstLine="720"/>
        <w:jc w:val="both"/>
        <w:rPr>
          <w:rFonts w:ascii="Arial" w:hAnsi="Arial" w:cs="Arial"/>
          <w:sz w:val="24"/>
          <w:szCs w:val="24"/>
        </w:rPr>
      </w:pPr>
      <w:r w:rsidRPr="002B1F43">
        <w:rPr>
          <w:rFonts w:ascii="Arial" w:hAnsi="Arial" w:cs="Arial"/>
          <w:sz w:val="24"/>
          <w:szCs w:val="24"/>
        </w:rPr>
        <w:t>К</w:t>
      </w:r>
      <w:r w:rsidR="00EC0328">
        <w:rPr>
          <w:rFonts w:ascii="Arial" w:hAnsi="Arial" w:cs="Arial"/>
          <w:sz w:val="24"/>
          <w:szCs w:val="24"/>
        </w:rPr>
        <w:t xml:space="preserve"> </w:t>
      </w:r>
      <w:r w:rsidRPr="002B1F43">
        <w:rPr>
          <w:rFonts w:ascii="Arial" w:hAnsi="Arial" w:cs="Arial"/>
          <w:sz w:val="24"/>
          <w:szCs w:val="24"/>
        </w:rPr>
        <w:t>п. 11. Наличие в организации детей из социально неблагополучных семей, сохранение контингента данных детей в организации.</w:t>
      </w:r>
    </w:p>
    <w:p w:rsidR="009F326D" w:rsidRPr="002B1F43"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Критерии, понижающие стимулирующую часть оплаты труда</w:t>
      </w:r>
      <w:r>
        <w:rPr>
          <w:rFonts w:ascii="Arial" w:hAnsi="Arial" w:cs="Arial"/>
          <w:sz w:val="24"/>
          <w:szCs w:val="24"/>
        </w:rPr>
        <w:t xml:space="preserve"> педагога дополнительного образования</w:t>
      </w:r>
    </w:p>
    <w:p w:rsidR="009F326D" w:rsidRPr="008804E8" w:rsidRDefault="009F326D" w:rsidP="009F326D">
      <w:pPr>
        <w:autoSpaceDE w:val="0"/>
        <w:autoSpaceDN w:val="0"/>
        <w:adjustRightInd w:val="0"/>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720"/>
        <w:gridCol w:w="1543"/>
      </w:tblGrid>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w:t>
            </w:r>
          </w:p>
        </w:tc>
        <w:tc>
          <w:tcPr>
            <w:tcW w:w="57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 стимулирования</w:t>
            </w:r>
          </w:p>
        </w:tc>
        <w:tc>
          <w:tcPr>
            <w:tcW w:w="1620"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54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Травматизм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во время образовательного процесса в помещении ОО</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о нарушении прав обучающихся, нашедшие отражение в административных актах</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Нарушение норм техники безопасности</w:t>
            </w:r>
          </w:p>
        </w:tc>
        <w:tc>
          <w:tcPr>
            <w:tcW w:w="90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Да</w:t>
            </w:r>
          </w:p>
        </w:tc>
        <w:tc>
          <w:tcPr>
            <w:tcW w:w="720" w:type="dxa"/>
          </w:tcPr>
          <w:p w:rsidR="009F326D" w:rsidRPr="008804E8" w:rsidRDefault="009F326D" w:rsidP="00A60034">
            <w:pPr>
              <w:ind w:right="-6"/>
              <w:jc w:val="both"/>
              <w:rPr>
                <w:rFonts w:ascii="Arial" w:hAnsi="Arial" w:cs="Arial"/>
                <w:sz w:val="24"/>
                <w:szCs w:val="24"/>
              </w:rPr>
            </w:pPr>
          </w:p>
        </w:tc>
        <w:tc>
          <w:tcPr>
            <w:tcW w:w="1543"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-2</w:t>
            </w:r>
          </w:p>
        </w:tc>
      </w:tr>
    </w:tbl>
    <w:p w:rsidR="009F326D" w:rsidRPr="008804E8" w:rsidRDefault="009F326D" w:rsidP="009F326D">
      <w:pPr>
        <w:autoSpaceDE w:val="0"/>
        <w:autoSpaceDN w:val="0"/>
        <w:adjustRightInd w:val="0"/>
        <w:rPr>
          <w:rFonts w:ascii="Arial" w:hAnsi="Arial" w:cs="Arial"/>
          <w:sz w:val="24"/>
          <w:szCs w:val="24"/>
        </w:rPr>
      </w:pPr>
    </w:p>
    <w:p w:rsidR="009F326D" w:rsidRPr="00517F95" w:rsidRDefault="009F326D" w:rsidP="009F326D">
      <w:pPr>
        <w:autoSpaceDE w:val="0"/>
        <w:autoSpaceDN w:val="0"/>
        <w:adjustRightInd w:val="0"/>
        <w:ind w:firstLine="720"/>
        <w:jc w:val="both"/>
        <w:rPr>
          <w:rFonts w:ascii="Arial" w:hAnsi="Arial" w:cs="Arial"/>
          <w:sz w:val="24"/>
          <w:szCs w:val="24"/>
          <w:u w:val="single"/>
        </w:rPr>
      </w:pPr>
      <w:r w:rsidRPr="008804E8">
        <w:rPr>
          <w:rFonts w:ascii="Arial" w:hAnsi="Arial" w:cs="Arial"/>
          <w:sz w:val="24"/>
          <w:szCs w:val="24"/>
        </w:rPr>
        <w:t>3.</w:t>
      </w:r>
      <w:r>
        <w:rPr>
          <w:rFonts w:ascii="Arial" w:hAnsi="Arial" w:cs="Arial"/>
          <w:sz w:val="24"/>
          <w:szCs w:val="24"/>
        </w:rPr>
        <w:t>7</w:t>
      </w:r>
      <w:r w:rsidRPr="008804E8">
        <w:rPr>
          <w:rFonts w:ascii="Arial" w:hAnsi="Arial" w:cs="Arial"/>
          <w:sz w:val="24"/>
          <w:szCs w:val="24"/>
        </w:rPr>
        <w:t xml:space="preserve">. </w:t>
      </w:r>
      <w:r w:rsidRPr="00517F95">
        <w:rPr>
          <w:rFonts w:ascii="Arial" w:hAnsi="Arial" w:cs="Arial"/>
          <w:sz w:val="24"/>
          <w:szCs w:val="24"/>
          <w:u w:val="single"/>
        </w:rPr>
        <w:t>Критерии материального ст</w:t>
      </w:r>
      <w:r>
        <w:rPr>
          <w:rFonts w:ascii="Arial" w:hAnsi="Arial" w:cs="Arial"/>
          <w:sz w:val="24"/>
          <w:szCs w:val="24"/>
          <w:u w:val="single"/>
        </w:rPr>
        <w:t>имулирования педагога-психолога</w:t>
      </w:r>
    </w:p>
    <w:p w:rsidR="009F326D" w:rsidRPr="00517F95" w:rsidRDefault="009F326D" w:rsidP="009F326D">
      <w:pPr>
        <w:autoSpaceDE w:val="0"/>
        <w:autoSpaceDN w:val="0"/>
        <w:adjustRightInd w:val="0"/>
        <w:jc w:val="both"/>
        <w:rPr>
          <w:rFonts w:ascii="Arial" w:hAnsi="Arial" w:cs="Arial"/>
          <w:sz w:val="24"/>
          <w:szCs w:val="24"/>
          <w:u w:val="single"/>
        </w:rPr>
      </w:pPr>
    </w:p>
    <w:tbl>
      <w:tblPr>
        <w:tblW w:w="99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580"/>
        <w:gridCol w:w="1853"/>
        <w:gridCol w:w="1796"/>
      </w:tblGrid>
      <w:tr w:rsidR="009F326D" w:rsidRPr="008804E8" w:rsidTr="00A60034">
        <w:trPr>
          <w:trHeight w:val="405"/>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 </w:t>
            </w:r>
            <w:proofErr w:type="spellStart"/>
            <w:proofErr w:type="gramStart"/>
            <w:r w:rsidRPr="008804E8">
              <w:rPr>
                <w:rFonts w:ascii="Arial" w:hAnsi="Arial" w:cs="Arial"/>
                <w:sz w:val="24"/>
                <w:szCs w:val="24"/>
              </w:rPr>
              <w:t>п</w:t>
            </w:r>
            <w:proofErr w:type="spellEnd"/>
            <w:proofErr w:type="gramEnd"/>
            <w:r w:rsidRPr="008804E8">
              <w:rPr>
                <w:rFonts w:ascii="Arial" w:hAnsi="Arial" w:cs="Arial"/>
                <w:sz w:val="24"/>
                <w:szCs w:val="24"/>
                <w:lang w:val="en-US"/>
              </w:rPr>
              <w:t>/</w:t>
            </w:r>
            <w:proofErr w:type="spellStart"/>
            <w:r w:rsidRPr="008804E8">
              <w:rPr>
                <w:rFonts w:ascii="Arial" w:hAnsi="Arial" w:cs="Arial"/>
                <w:sz w:val="24"/>
                <w:szCs w:val="24"/>
              </w:rPr>
              <w:t>п</w:t>
            </w:r>
            <w:proofErr w:type="spellEnd"/>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Критерии материального стимулирования </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p w:rsidR="009F326D" w:rsidRPr="008804E8" w:rsidRDefault="009F326D" w:rsidP="00A60034">
            <w:pPr>
              <w:ind w:right="-6"/>
              <w:jc w:val="center"/>
              <w:rPr>
                <w:rFonts w:ascii="Arial" w:hAnsi="Arial" w:cs="Arial"/>
                <w:b/>
                <w:sz w:val="24"/>
                <w:szCs w:val="24"/>
              </w:rPr>
            </w:pP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p w:rsidR="009F326D" w:rsidRPr="008804E8" w:rsidRDefault="009F326D" w:rsidP="00A60034">
            <w:pPr>
              <w:ind w:right="-6"/>
              <w:jc w:val="center"/>
              <w:rPr>
                <w:rFonts w:ascii="Arial" w:hAnsi="Arial" w:cs="Arial"/>
                <w:b/>
                <w:sz w:val="24"/>
                <w:szCs w:val="24"/>
              </w:rPr>
            </w:pPr>
          </w:p>
        </w:tc>
      </w:tr>
      <w:tr w:rsidR="009F326D" w:rsidRPr="008804E8" w:rsidTr="00A60034">
        <w:trPr>
          <w:trHeight w:val="555"/>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Участие в реализации программы развития ОО, участие в инновационной и экспериментальной работе в ОО</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555"/>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Отсутствие замечаний по работе с документами согласно должностной инструкции</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51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Участие в системе мониторинга в ОО</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48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4</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w:t>
            </w:r>
            <w:r w:rsidR="00EC0328">
              <w:rPr>
                <w:rFonts w:ascii="Arial" w:hAnsi="Arial" w:cs="Arial"/>
                <w:sz w:val="24"/>
                <w:szCs w:val="24"/>
              </w:rPr>
              <w:t xml:space="preserve"> </w:t>
            </w:r>
            <w:r w:rsidRPr="008804E8">
              <w:rPr>
                <w:rFonts w:ascii="Arial" w:hAnsi="Arial" w:cs="Arial"/>
                <w:sz w:val="24"/>
                <w:szCs w:val="24"/>
              </w:rPr>
              <w:t>работы с одаренными</w:t>
            </w:r>
            <w:r w:rsidR="00EC0328">
              <w:rPr>
                <w:rFonts w:ascii="Arial" w:hAnsi="Arial" w:cs="Arial"/>
                <w:sz w:val="24"/>
                <w:szCs w:val="24"/>
              </w:rPr>
              <w:t xml:space="preserve"> </w:t>
            </w:r>
            <w:r w:rsidRPr="008804E8">
              <w:rPr>
                <w:rFonts w:ascii="Arial" w:hAnsi="Arial" w:cs="Arial"/>
                <w:sz w:val="24"/>
                <w:szCs w:val="24"/>
              </w:rPr>
              <w:t>детьми</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285"/>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5</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w:t>
            </w:r>
            <w:r w:rsidR="00EC0328">
              <w:rPr>
                <w:rFonts w:ascii="Arial" w:hAnsi="Arial" w:cs="Arial"/>
                <w:sz w:val="24"/>
                <w:szCs w:val="24"/>
              </w:rPr>
              <w:t xml:space="preserve"> </w:t>
            </w:r>
            <w:r w:rsidRPr="008804E8">
              <w:rPr>
                <w:rFonts w:ascii="Arial" w:hAnsi="Arial" w:cs="Arial"/>
                <w:sz w:val="24"/>
                <w:szCs w:val="24"/>
              </w:rPr>
              <w:t>работы с родителями, педагогами ОО</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0,5</w:t>
            </w:r>
          </w:p>
        </w:tc>
      </w:tr>
      <w:tr w:rsidR="009F326D" w:rsidRPr="008804E8" w:rsidTr="00A60034">
        <w:trPr>
          <w:trHeight w:val="51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6</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и анализ результатов психопрофилактической работы в ОО</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84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lastRenderedPageBreak/>
              <w:t>7</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и анализ результатов диагностической работы педагога-психолога в ОО</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72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8</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и анализ результатов психологического просвещения участников образовательного пространства</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60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9</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Наличие коррекционно-развивающей работы в ОО, включающей до 30% </w:t>
            </w:r>
            <w:proofErr w:type="gramStart"/>
            <w:r w:rsidRPr="008804E8">
              <w:rPr>
                <w:rFonts w:ascii="Arial" w:hAnsi="Arial" w:cs="Arial"/>
                <w:sz w:val="24"/>
                <w:szCs w:val="24"/>
              </w:rPr>
              <w:t>обучающихся</w:t>
            </w:r>
            <w:proofErr w:type="gramEnd"/>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48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10</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призеров и победителей олимпиад, НОУ, соревнований и конкурсов по психологии</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0,5</w:t>
            </w:r>
          </w:p>
        </w:tc>
      </w:tr>
      <w:tr w:rsidR="009F326D" w:rsidRPr="008804E8" w:rsidTr="00A60034">
        <w:trPr>
          <w:trHeight w:val="33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11</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 квалификации</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33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12</w:t>
            </w:r>
          </w:p>
        </w:tc>
        <w:tc>
          <w:tcPr>
            <w:tcW w:w="5580" w:type="dxa"/>
          </w:tcPr>
          <w:p w:rsidR="009F326D" w:rsidRPr="008804E8" w:rsidRDefault="009F326D" w:rsidP="00A60034">
            <w:pPr>
              <w:ind w:right="-6"/>
              <w:jc w:val="both"/>
              <w:rPr>
                <w:rFonts w:ascii="Arial" w:hAnsi="Arial" w:cs="Arial"/>
                <w:sz w:val="24"/>
                <w:szCs w:val="24"/>
              </w:rPr>
            </w:pPr>
            <w:proofErr w:type="gramStart"/>
            <w:r w:rsidRPr="008804E8">
              <w:rPr>
                <w:rFonts w:ascii="Arial" w:hAnsi="Arial" w:cs="Arial"/>
                <w:sz w:val="24"/>
                <w:szCs w:val="24"/>
              </w:rPr>
              <w:t>Количество обучающихся, превышающее 500 человек</w:t>
            </w:r>
            <w:proofErr w:type="gramEnd"/>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33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13</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работы с детьми группы риска</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330"/>
        </w:trPr>
        <w:tc>
          <w:tcPr>
            <w:tcW w:w="72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14</w:t>
            </w:r>
          </w:p>
        </w:tc>
        <w:tc>
          <w:tcPr>
            <w:tcW w:w="55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Применение информационных технологий в аналитической деятельности, обработка результатов</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330"/>
        </w:trPr>
        <w:tc>
          <w:tcPr>
            <w:tcW w:w="720" w:type="dxa"/>
            <w:tcBorders>
              <w:bottom w:val="single" w:sz="4" w:space="0" w:color="auto"/>
            </w:tcBorders>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15</w:t>
            </w:r>
          </w:p>
        </w:tc>
        <w:tc>
          <w:tcPr>
            <w:tcW w:w="5580" w:type="dxa"/>
            <w:tcBorders>
              <w:bottom w:val="single" w:sz="4" w:space="0" w:color="auto"/>
            </w:tcBorders>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Работа с детьми из социально неблагополучных семей</w:t>
            </w:r>
          </w:p>
        </w:tc>
        <w:tc>
          <w:tcPr>
            <w:tcW w:w="185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796"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AB2938" w:rsidRDefault="009F326D" w:rsidP="009F326D">
      <w:pPr>
        <w:autoSpaceDE w:val="0"/>
        <w:autoSpaceDN w:val="0"/>
        <w:adjustRightInd w:val="0"/>
        <w:ind w:firstLine="709"/>
        <w:jc w:val="both"/>
        <w:rPr>
          <w:rFonts w:ascii="Arial" w:hAnsi="Arial" w:cs="Arial"/>
          <w:sz w:val="24"/>
          <w:szCs w:val="24"/>
        </w:rPr>
      </w:pPr>
      <w:r w:rsidRPr="00AB2938">
        <w:rPr>
          <w:rFonts w:ascii="Arial" w:hAnsi="Arial" w:cs="Arial"/>
          <w:sz w:val="24"/>
          <w:szCs w:val="24"/>
        </w:rPr>
        <w:t xml:space="preserve">К </w:t>
      </w:r>
      <w:hyperlink w:anchor="Par518" w:history="1">
        <w:r w:rsidRPr="00AB2938">
          <w:rPr>
            <w:rFonts w:ascii="Arial" w:hAnsi="Arial" w:cs="Arial"/>
            <w:sz w:val="24"/>
            <w:szCs w:val="24"/>
          </w:rPr>
          <w:t>п. 1</w:t>
        </w:r>
      </w:hyperlink>
      <w:r w:rsidRPr="00AB2938">
        <w:rPr>
          <w:rFonts w:ascii="Arial" w:hAnsi="Arial" w:cs="Arial"/>
          <w:sz w:val="24"/>
          <w:szCs w:val="24"/>
        </w:rPr>
        <w:t xml:space="preserve">. Участие в реализации программы развития ОО - педагог-психолог принимает участие в разработке программы и психолого-педагогическом сопровождении участников образовательного процесса. Участие в инновационной и экспериментальной работе - наличие авторских программ, внедрение современных </w:t>
      </w:r>
      <w:proofErr w:type="spellStart"/>
      <w:r w:rsidRPr="00AB2938">
        <w:rPr>
          <w:rFonts w:ascii="Arial" w:hAnsi="Arial" w:cs="Arial"/>
          <w:sz w:val="24"/>
          <w:szCs w:val="24"/>
        </w:rPr>
        <w:t>психотехнологий</w:t>
      </w:r>
      <w:proofErr w:type="spellEnd"/>
      <w:r w:rsidRPr="00AB2938">
        <w:rPr>
          <w:rFonts w:ascii="Arial" w:hAnsi="Arial" w:cs="Arial"/>
          <w:sz w:val="24"/>
          <w:szCs w:val="24"/>
        </w:rPr>
        <w:t>, участие в работе опытно-экспериментальных площадок.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23" w:history="1">
        <w:r w:rsidRPr="00AB2938">
          <w:rPr>
            <w:rFonts w:ascii="Arial" w:hAnsi="Arial" w:cs="Arial"/>
            <w:sz w:val="24"/>
            <w:szCs w:val="24"/>
          </w:rPr>
          <w:t>п. 2</w:t>
        </w:r>
      </w:hyperlink>
      <w:r w:rsidRPr="00AB2938">
        <w:rPr>
          <w:rFonts w:ascii="Arial" w:hAnsi="Arial" w:cs="Arial"/>
          <w:sz w:val="24"/>
          <w:szCs w:val="24"/>
        </w:rPr>
        <w:t>. Отсутствие замечаний по работе с документами согласно должностной инструкции - своевременное ведение обязательной перспективной и текущей документации в рамках должностной инструкции, отсутствие замечаний со стороны руководящих работников ОО, представителей контролирующих органов по работе с документацией.</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26" w:history="1">
        <w:r w:rsidRPr="00AB2938">
          <w:rPr>
            <w:rFonts w:ascii="Arial" w:hAnsi="Arial" w:cs="Arial"/>
            <w:sz w:val="24"/>
            <w:szCs w:val="24"/>
          </w:rPr>
          <w:t>п. 3</w:t>
        </w:r>
      </w:hyperlink>
      <w:r w:rsidRPr="00AB2938">
        <w:rPr>
          <w:rFonts w:ascii="Arial" w:hAnsi="Arial" w:cs="Arial"/>
          <w:sz w:val="24"/>
          <w:szCs w:val="24"/>
        </w:rPr>
        <w:t>. Участие в системе мониторинга в ОО - разработка программы и проведение мониторинга с целью поддержки образовательного процесса</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29" w:history="1">
        <w:r w:rsidRPr="00AB2938">
          <w:rPr>
            <w:rFonts w:ascii="Arial" w:hAnsi="Arial" w:cs="Arial"/>
            <w:sz w:val="24"/>
            <w:szCs w:val="24"/>
          </w:rPr>
          <w:t>п. 4</w:t>
        </w:r>
      </w:hyperlink>
      <w:r w:rsidRPr="00AB2938">
        <w:rPr>
          <w:rFonts w:ascii="Arial" w:hAnsi="Arial" w:cs="Arial"/>
          <w:sz w:val="24"/>
          <w:szCs w:val="24"/>
        </w:rPr>
        <w:t>. Участие в работе педагогического коллектива по поддержке одаренных детей, использование соответствующих методик по выявлению творческих и профессиональных склонностей обучающихся.</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31" w:history="1">
        <w:r w:rsidRPr="00AB2938">
          <w:rPr>
            <w:rFonts w:ascii="Arial" w:hAnsi="Arial" w:cs="Arial"/>
            <w:sz w:val="24"/>
            <w:szCs w:val="24"/>
          </w:rPr>
          <w:t>п. 5</w:t>
        </w:r>
      </w:hyperlink>
      <w:r w:rsidRPr="00AB2938">
        <w:rPr>
          <w:rFonts w:ascii="Arial" w:hAnsi="Arial" w:cs="Arial"/>
          <w:sz w:val="24"/>
          <w:szCs w:val="24"/>
        </w:rPr>
        <w:t>. Наличие работы с родителями - сотрудничество с родителями по вопросам учебно-воспитательного процесса, формирование рекомендаций в ходе групповой и индивидуальной работы.</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Наличие работы с педагогами - сотрудничество с педагогами по оптимизации учебно-воспитательного процесса, направленное на создание психолого-педагогических условий для полноценного психического развития учащихся и сохранения их психологического здоровья, включая групповую и индивидуальную работу.</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34" w:history="1">
        <w:r w:rsidRPr="00AB2938">
          <w:rPr>
            <w:rFonts w:ascii="Arial" w:hAnsi="Arial" w:cs="Arial"/>
            <w:sz w:val="24"/>
            <w:szCs w:val="24"/>
          </w:rPr>
          <w:t>п. 6</w:t>
        </w:r>
      </w:hyperlink>
      <w:r w:rsidRPr="00AB2938">
        <w:rPr>
          <w:rFonts w:ascii="Arial" w:hAnsi="Arial" w:cs="Arial"/>
          <w:sz w:val="24"/>
          <w:szCs w:val="24"/>
        </w:rPr>
        <w:t xml:space="preserve">. Наличие системы и анализ результатов психопрофилактической работы в ОО - проведение мероприятий, направленных на предупреждение возникновения явлений </w:t>
      </w:r>
      <w:proofErr w:type="spellStart"/>
      <w:r w:rsidRPr="00AB2938">
        <w:rPr>
          <w:rFonts w:ascii="Arial" w:hAnsi="Arial" w:cs="Arial"/>
          <w:sz w:val="24"/>
          <w:szCs w:val="24"/>
        </w:rPr>
        <w:t>дезадаптации</w:t>
      </w:r>
      <w:proofErr w:type="spellEnd"/>
      <w:r w:rsidRPr="00AB2938">
        <w:rPr>
          <w:rFonts w:ascii="Arial" w:hAnsi="Arial" w:cs="Arial"/>
          <w:sz w:val="24"/>
          <w:szCs w:val="24"/>
        </w:rPr>
        <w:t xml:space="preserve"> и асоциального поведения обучающихся в ОО, разработка конкретных рекомендаций педагогическим работникам, родителям </w:t>
      </w:r>
      <w:r w:rsidRPr="00AB2938">
        <w:rPr>
          <w:rFonts w:ascii="Arial" w:hAnsi="Arial" w:cs="Arial"/>
          <w:sz w:val="24"/>
          <w:szCs w:val="24"/>
        </w:rPr>
        <w:lastRenderedPageBreak/>
        <w:t>(законным представителям) по профилактике и преодолению кризисных проявлений в поведении детей, предоставление результатов работы, анализа причин.</w:t>
      </w:r>
    </w:p>
    <w:p w:rsidR="009F326D" w:rsidRPr="00AB2938" w:rsidRDefault="009F326D" w:rsidP="009F326D">
      <w:pPr>
        <w:autoSpaceDE w:val="0"/>
        <w:autoSpaceDN w:val="0"/>
        <w:adjustRightInd w:val="0"/>
        <w:ind w:firstLine="720"/>
        <w:jc w:val="both"/>
        <w:rPr>
          <w:rFonts w:ascii="Arial" w:hAnsi="Arial" w:cs="Arial"/>
          <w:sz w:val="24"/>
          <w:szCs w:val="24"/>
        </w:rPr>
      </w:pPr>
      <w:proofErr w:type="gramStart"/>
      <w:r w:rsidRPr="00AB2938">
        <w:rPr>
          <w:rFonts w:ascii="Arial" w:hAnsi="Arial" w:cs="Arial"/>
          <w:sz w:val="24"/>
          <w:szCs w:val="24"/>
        </w:rPr>
        <w:t xml:space="preserve">К </w:t>
      </w:r>
      <w:hyperlink w:anchor="Par538" w:history="1">
        <w:r w:rsidRPr="00AB2938">
          <w:rPr>
            <w:rFonts w:ascii="Arial" w:hAnsi="Arial" w:cs="Arial"/>
            <w:sz w:val="24"/>
            <w:szCs w:val="24"/>
          </w:rPr>
          <w:t>п. 7</w:t>
        </w:r>
      </w:hyperlink>
      <w:r w:rsidRPr="00AB2938">
        <w:rPr>
          <w:rFonts w:ascii="Arial" w:hAnsi="Arial" w:cs="Arial"/>
          <w:sz w:val="24"/>
          <w:szCs w:val="24"/>
        </w:rPr>
        <w:t>. Наличие системы и анализ результатов диагностической работы педагога-психолога в ОО -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roofErr w:type="gramEnd"/>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42" w:history="1">
        <w:r w:rsidRPr="00AB2938">
          <w:rPr>
            <w:rFonts w:ascii="Arial" w:hAnsi="Arial" w:cs="Arial"/>
            <w:sz w:val="24"/>
            <w:szCs w:val="24"/>
          </w:rPr>
          <w:t>п. 8</w:t>
        </w:r>
      </w:hyperlink>
      <w:r w:rsidRPr="00AB2938">
        <w:rPr>
          <w:rFonts w:ascii="Arial" w:hAnsi="Arial" w:cs="Arial"/>
          <w:sz w:val="24"/>
          <w:szCs w:val="24"/>
        </w:rPr>
        <w:t>. Наличие системы и анализ результатов психологического просвещения участников образовательного пространства - формирование у субъектов образовательного пространства основ психологической культуры.</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46" w:history="1">
        <w:r w:rsidRPr="00AB2938">
          <w:rPr>
            <w:rFonts w:ascii="Arial" w:hAnsi="Arial" w:cs="Arial"/>
            <w:sz w:val="24"/>
            <w:szCs w:val="24"/>
          </w:rPr>
          <w:t>п. 9</w:t>
        </w:r>
      </w:hyperlink>
      <w:r w:rsidRPr="00AB2938">
        <w:rPr>
          <w:rFonts w:ascii="Arial" w:hAnsi="Arial" w:cs="Arial"/>
          <w:sz w:val="24"/>
          <w:szCs w:val="24"/>
        </w:rPr>
        <w:t>. Наличие коррекционно-развивающей работы в ОО, включающей до 30 % учащихся - активное воздействие на процесс формирования личности в детском и подростковом возрасте и сохранение ее индивидуальности.</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50" w:history="1">
        <w:r w:rsidRPr="00AB2938">
          <w:rPr>
            <w:rFonts w:ascii="Arial" w:hAnsi="Arial" w:cs="Arial"/>
            <w:sz w:val="24"/>
            <w:szCs w:val="24"/>
          </w:rPr>
          <w:t>п. 10</w:t>
        </w:r>
      </w:hyperlink>
      <w:r w:rsidRPr="00AB2938">
        <w:rPr>
          <w:rFonts w:ascii="Arial" w:hAnsi="Arial" w:cs="Arial"/>
          <w:sz w:val="24"/>
          <w:szCs w:val="24"/>
        </w:rPr>
        <w:t>. Призеры и победители олимпиад, НОУ, соревнований и конкурсов по психологии при наличии в образовательных программах организации спецкурсов, факультативов по психологии.</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53" w:history="1">
        <w:r w:rsidRPr="00AB2938">
          <w:rPr>
            <w:rFonts w:ascii="Arial" w:hAnsi="Arial" w:cs="Arial"/>
            <w:sz w:val="24"/>
            <w:szCs w:val="24"/>
          </w:rPr>
          <w:t>п. 11</w:t>
        </w:r>
      </w:hyperlink>
      <w:r w:rsidRPr="00AB2938">
        <w:rPr>
          <w:rFonts w:ascii="Arial" w:hAnsi="Arial" w:cs="Arial"/>
          <w:sz w:val="24"/>
          <w:szCs w:val="24"/>
        </w:rPr>
        <w:t>. Повышение квалификации педагога-психолога - прохождение курсовой подготовки, обобщение опыта работы, участие в конференциях, семинарах, публикации в профессиональной прессе, обучение в аспирантуре, соискательство, получение ученой степени в течение рассматриваемого периода.</w:t>
      </w:r>
    </w:p>
    <w:p w:rsidR="009F326D" w:rsidRPr="00AB2938" w:rsidRDefault="009F326D" w:rsidP="009F326D">
      <w:pPr>
        <w:autoSpaceDE w:val="0"/>
        <w:autoSpaceDN w:val="0"/>
        <w:adjustRightInd w:val="0"/>
        <w:ind w:firstLine="720"/>
        <w:jc w:val="both"/>
        <w:rPr>
          <w:rFonts w:ascii="Arial" w:hAnsi="Arial" w:cs="Arial"/>
          <w:sz w:val="24"/>
          <w:szCs w:val="24"/>
        </w:rPr>
      </w:pPr>
      <w:proofErr w:type="gramStart"/>
      <w:r w:rsidRPr="00AB2938">
        <w:rPr>
          <w:rFonts w:ascii="Arial" w:hAnsi="Arial" w:cs="Arial"/>
          <w:sz w:val="24"/>
          <w:szCs w:val="24"/>
        </w:rPr>
        <w:t xml:space="preserve">К </w:t>
      </w:r>
      <w:hyperlink w:anchor="Par555" w:history="1">
        <w:r w:rsidRPr="00AB2938">
          <w:rPr>
            <w:rFonts w:ascii="Arial" w:hAnsi="Arial" w:cs="Arial"/>
            <w:sz w:val="24"/>
            <w:szCs w:val="24"/>
          </w:rPr>
          <w:t>п. 12</w:t>
        </w:r>
      </w:hyperlink>
      <w:r w:rsidRPr="00AB2938">
        <w:rPr>
          <w:rFonts w:ascii="Arial" w:hAnsi="Arial" w:cs="Arial"/>
          <w:sz w:val="24"/>
          <w:szCs w:val="24"/>
        </w:rPr>
        <w:t>. Количество обучающихся, превышающее 500 человек - за каждые последующие 250 обучающихся полагаются баллы.</w:t>
      </w:r>
      <w:proofErr w:type="gramEnd"/>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57" w:history="1">
        <w:r w:rsidRPr="00AB2938">
          <w:rPr>
            <w:rFonts w:ascii="Arial" w:hAnsi="Arial" w:cs="Arial"/>
            <w:sz w:val="24"/>
            <w:szCs w:val="24"/>
          </w:rPr>
          <w:t>п. 13</w:t>
        </w:r>
      </w:hyperlink>
      <w:r w:rsidRPr="00AB2938">
        <w:rPr>
          <w:rFonts w:ascii="Arial" w:hAnsi="Arial" w:cs="Arial"/>
          <w:sz w:val="24"/>
          <w:szCs w:val="24"/>
        </w:rPr>
        <w:t>. Система работы с детьми группы риска - наличие плана деятельности, анализа состояния детского коллектива, выявление и работа по снижению количества детей, относящихся к группе риска.</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 xml:space="preserve">К </w:t>
      </w:r>
      <w:hyperlink w:anchor="Par559" w:history="1">
        <w:r w:rsidRPr="00AB2938">
          <w:rPr>
            <w:rFonts w:ascii="Arial" w:hAnsi="Arial" w:cs="Arial"/>
            <w:sz w:val="24"/>
            <w:szCs w:val="24"/>
          </w:rPr>
          <w:t>п. 14</w:t>
        </w:r>
      </w:hyperlink>
      <w:r w:rsidRPr="00AB2938">
        <w:rPr>
          <w:rFonts w:ascii="Arial" w:hAnsi="Arial" w:cs="Arial"/>
          <w:sz w:val="24"/>
          <w:szCs w:val="24"/>
        </w:rPr>
        <w:t>. Применение информационных технологий в аналитической деятельности, обработка результатов - предоставление материалов в электронном и печатном виде.</w:t>
      </w:r>
    </w:p>
    <w:p w:rsidR="009F326D" w:rsidRPr="00AB2938" w:rsidRDefault="009F326D" w:rsidP="009F326D">
      <w:pPr>
        <w:autoSpaceDE w:val="0"/>
        <w:autoSpaceDN w:val="0"/>
        <w:adjustRightInd w:val="0"/>
        <w:ind w:firstLine="720"/>
        <w:jc w:val="both"/>
        <w:rPr>
          <w:rFonts w:ascii="Arial" w:hAnsi="Arial" w:cs="Arial"/>
          <w:sz w:val="24"/>
          <w:szCs w:val="24"/>
        </w:rPr>
      </w:pPr>
      <w:r w:rsidRPr="00AB2938">
        <w:rPr>
          <w:rFonts w:ascii="Arial" w:hAnsi="Arial" w:cs="Arial"/>
          <w:sz w:val="24"/>
          <w:szCs w:val="24"/>
        </w:rPr>
        <w:t>К п. 15. Проведение психологического тестирования на предмет выявления склонностей к асоциальному поведению, психолого-педагогическая коррекция асоциального поведения</w:t>
      </w:r>
    </w:p>
    <w:p w:rsidR="009F326D" w:rsidRPr="00AB2938"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Критерии, понижающие стимулирующую часть оплаты труда</w:t>
      </w:r>
      <w:r>
        <w:rPr>
          <w:rFonts w:ascii="Arial" w:hAnsi="Arial" w:cs="Arial"/>
          <w:sz w:val="24"/>
          <w:szCs w:val="24"/>
        </w:rPr>
        <w:t xml:space="preserve"> педагога-психолога</w:t>
      </w:r>
    </w:p>
    <w:p w:rsidR="009F326D" w:rsidRPr="008804E8" w:rsidRDefault="009F326D" w:rsidP="009F326D">
      <w:pPr>
        <w:autoSpaceDE w:val="0"/>
        <w:autoSpaceDN w:val="0"/>
        <w:adjustRightInd w:val="0"/>
        <w:jc w:val="both"/>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760"/>
        <w:gridCol w:w="1800"/>
        <w:gridCol w:w="1260"/>
      </w:tblGrid>
      <w:tr w:rsidR="009F326D" w:rsidRPr="008804E8" w:rsidTr="00A60034">
        <w:trPr>
          <w:trHeight w:val="285"/>
        </w:trPr>
        <w:tc>
          <w:tcPr>
            <w:tcW w:w="54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w:t>
            </w:r>
          </w:p>
        </w:tc>
        <w:tc>
          <w:tcPr>
            <w:tcW w:w="57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 стимулирования</w:t>
            </w:r>
          </w:p>
        </w:tc>
        <w:tc>
          <w:tcPr>
            <w:tcW w:w="180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2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rPr>
          <w:trHeight w:val="435"/>
        </w:trPr>
        <w:tc>
          <w:tcPr>
            <w:tcW w:w="54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Нарушение основных этических принципов в деятельности педагога-психолога</w:t>
            </w:r>
          </w:p>
        </w:tc>
        <w:tc>
          <w:tcPr>
            <w:tcW w:w="180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2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330"/>
        </w:trPr>
        <w:tc>
          <w:tcPr>
            <w:tcW w:w="54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p w:rsidR="009F326D" w:rsidRPr="008804E8" w:rsidRDefault="009F326D" w:rsidP="00A60034">
            <w:pPr>
              <w:ind w:right="-6"/>
              <w:jc w:val="center"/>
              <w:rPr>
                <w:rFonts w:ascii="Arial" w:hAnsi="Arial" w:cs="Arial"/>
                <w:sz w:val="24"/>
                <w:szCs w:val="24"/>
              </w:rPr>
            </w:pP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участников образовательного процесса, нашедшие отражение в административных актах</w:t>
            </w:r>
          </w:p>
        </w:tc>
        <w:tc>
          <w:tcPr>
            <w:tcW w:w="180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2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330"/>
        </w:trPr>
        <w:tc>
          <w:tcPr>
            <w:tcW w:w="54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Нарушение норм техники безопасности</w:t>
            </w:r>
          </w:p>
        </w:tc>
        <w:tc>
          <w:tcPr>
            <w:tcW w:w="180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2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124B88" w:rsidRDefault="009F326D" w:rsidP="009F326D">
      <w:pPr>
        <w:autoSpaceDE w:val="0"/>
        <w:autoSpaceDN w:val="0"/>
        <w:adjustRightInd w:val="0"/>
        <w:ind w:firstLine="720"/>
        <w:jc w:val="both"/>
        <w:rPr>
          <w:rFonts w:ascii="Arial" w:hAnsi="Arial" w:cs="Arial"/>
          <w:sz w:val="24"/>
          <w:szCs w:val="24"/>
        </w:rPr>
      </w:pPr>
      <w:r w:rsidRPr="00124B88">
        <w:rPr>
          <w:rFonts w:ascii="Arial" w:hAnsi="Arial" w:cs="Arial"/>
          <w:sz w:val="24"/>
          <w:szCs w:val="24"/>
        </w:rPr>
        <w:t>Примечания:</w:t>
      </w:r>
    </w:p>
    <w:p w:rsidR="009F326D" w:rsidRPr="00124B88" w:rsidRDefault="009F326D" w:rsidP="009F326D">
      <w:pPr>
        <w:autoSpaceDE w:val="0"/>
        <w:autoSpaceDN w:val="0"/>
        <w:adjustRightInd w:val="0"/>
        <w:ind w:firstLine="720"/>
        <w:jc w:val="both"/>
        <w:rPr>
          <w:rFonts w:ascii="Arial" w:hAnsi="Arial" w:cs="Arial"/>
          <w:sz w:val="24"/>
          <w:szCs w:val="24"/>
        </w:rPr>
      </w:pPr>
      <w:r w:rsidRPr="00124B88">
        <w:rPr>
          <w:rFonts w:ascii="Arial" w:hAnsi="Arial" w:cs="Arial"/>
          <w:sz w:val="24"/>
          <w:szCs w:val="24"/>
        </w:rPr>
        <w:t xml:space="preserve">К </w:t>
      </w:r>
      <w:hyperlink w:anchor="Par586" w:history="1">
        <w:r w:rsidRPr="00124B88">
          <w:rPr>
            <w:rFonts w:ascii="Arial" w:hAnsi="Arial" w:cs="Arial"/>
            <w:sz w:val="24"/>
            <w:szCs w:val="24"/>
          </w:rPr>
          <w:t>п. 1</w:t>
        </w:r>
      </w:hyperlink>
      <w:r w:rsidRPr="00124B88">
        <w:rPr>
          <w:rFonts w:ascii="Arial" w:hAnsi="Arial" w:cs="Arial"/>
          <w:sz w:val="24"/>
          <w:szCs w:val="24"/>
        </w:rPr>
        <w:t>. Нарушение основных этических принципов в деятельности педагога-психолога - нарушение этических норм и принципов практического психолога.</w:t>
      </w:r>
    </w:p>
    <w:p w:rsidR="009F326D" w:rsidRPr="00124B88" w:rsidRDefault="009F326D" w:rsidP="009F326D">
      <w:pPr>
        <w:autoSpaceDE w:val="0"/>
        <w:autoSpaceDN w:val="0"/>
        <w:adjustRightInd w:val="0"/>
        <w:ind w:firstLine="720"/>
        <w:jc w:val="both"/>
        <w:rPr>
          <w:rFonts w:ascii="Arial" w:hAnsi="Arial" w:cs="Arial"/>
          <w:sz w:val="24"/>
          <w:szCs w:val="24"/>
        </w:rPr>
      </w:pPr>
      <w:r w:rsidRPr="00124B88">
        <w:rPr>
          <w:rFonts w:ascii="Arial" w:hAnsi="Arial" w:cs="Arial"/>
          <w:sz w:val="24"/>
          <w:szCs w:val="24"/>
        </w:rPr>
        <w:t xml:space="preserve">К </w:t>
      </w:r>
      <w:hyperlink w:anchor="Par589" w:history="1">
        <w:r w:rsidRPr="00124B88">
          <w:rPr>
            <w:rFonts w:ascii="Arial" w:hAnsi="Arial" w:cs="Arial"/>
            <w:sz w:val="24"/>
            <w:szCs w:val="24"/>
          </w:rPr>
          <w:t>п. 2</w:t>
        </w:r>
      </w:hyperlink>
      <w:r w:rsidRPr="00124B88">
        <w:rPr>
          <w:rFonts w:ascii="Arial" w:hAnsi="Arial" w:cs="Arial"/>
          <w:sz w:val="24"/>
          <w:szCs w:val="24"/>
        </w:rPr>
        <w:t>. Обоснованные жалобы участников образовательного процесса, нашедшие отражение в административных актах, - наличие обоснованных жалоб участников образовательного процесса.</w:t>
      </w:r>
    </w:p>
    <w:p w:rsidR="009F326D" w:rsidRPr="00124B88"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8</w:t>
      </w:r>
      <w:r w:rsidRPr="008804E8">
        <w:rPr>
          <w:rFonts w:ascii="Arial" w:hAnsi="Arial" w:cs="Arial"/>
          <w:sz w:val="24"/>
          <w:szCs w:val="24"/>
        </w:rPr>
        <w:t xml:space="preserve">. </w:t>
      </w:r>
      <w:r w:rsidRPr="00765AC7">
        <w:rPr>
          <w:rFonts w:ascii="Arial" w:hAnsi="Arial" w:cs="Arial"/>
          <w:sz w:val="24"/>
          <w:szCs w:val="24"/>
          <w:u w:val="single"/>
        </w:rPr>
        <w:t>Критерии материального стимулирования социального педагога</w:t>
      </w:r>
    </w:p>
    <w:p w:rsidR="009F326D" w:rsidRPr="008804E8" w:rsidRDefault="009F326D" w:rsidP="009F326D">
      <w:pPr>
        <w:autoSpaceDE w:val="0"/>
        <w:autoSpaceDN w:val="0"/>
        <w:adjustRightInd w:val="0"/>
        <w:ind w:firstLine="72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6247"/>
        <w:gridCol w:w="1657"/>
        <w:gridCol w:w="1183"/>
      </w:tblGrid>
      <w:tr w:rsidR="009F326D" w:rsidRPr="008804E8" w:rsidTr="00A60034">
        <w:trPr>
          <w:trHeight w:val="422"/>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lastRenderedPageBreak/>
              <w:t>№</w:t>
            </w:r>
          </w:p>
        </w:tc>
        <w:tc>
          <w:tcPr>
            <w:tcW w:w="624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 материального стимулирования</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rPr>
          <w:trHeight w:val="5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 квалификации</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5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Правонарушения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ОО, состоящих на внутреннем учете</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Нет</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5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Посещаемость учебных занятий </w:t>
            </w:r>
            <w:proofErr w:type="gramStart"/>
            <w:r w:rsidRPr="008804E8">
              <w:rPr>
                <w:rFonts w:ascii="Arial" w:hAnsi="Arial" w:cs="Arial"/>
                <w:sz w:val="24"/>
                <w:szCs w:val="24"/>
              </w:rPr>
              <w:t>обучающимися</w:t>
            </w:r>
            <w:proofErr w:type="gramEnd"/>
            <w:r w:rsidRPr="008804E8">
              <w:rPr>
                <w:rFonts w:ascii="Arial" w:hAnsi="Arial" w:cs="Arial"/>
                <w:sz w:val="24"/>
                <w:szCs w:val="24"/>
              </w:rPr>
              <w:t xml:space="preserve"> ОО, состоящими на внутреннем учете</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802"/>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4</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Наличие </w:t>
            </w:r>
            <w:proofErr w:type="gramStart"/>
            <w:r w:rsidRPr="008804E8">
              <w:rPr>
                <w:rFonts w:ascii="Arial" w:hAnsi="Arial" w:cs="Arial"/>
                <w:sz w:val="24"/>
                <w:szCs w:val="24"/>
              </w:rPr>
              <w:t>неуспевающих</w:t>
            </w:r>
            <w:proofErr w:type="gramEnd"/>
            <w:r w:rsidRPr="008804E8">
              <w:rPr>
                <w:rFonts w:ascii="Arial" w:hAnsi="Arial" w:cs="Arial"/>
                <w:sz w:val="24"/>
                <w:szCs w:val="24"/>
              </w:rPr>
              <w:t xml:space="preserve"> по итогам каждого полугодия, состоящих на внутреннем учете</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Нет</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5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5</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Сотрудничество с организациями дополнительного образования, организациями культуры, спорта, здравоохранения и другими организациями</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871"/>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6</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Отсутствие замечаний по работе с документацией согласно должностным инструкциям</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Нет</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529"/>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7</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диагностической и аналитической</w:t>
            </w:r>
            <w:r w:rsidR="00EC0328">
              <w:rPr>
                <w:rFonts w:ascii="Arial" w:hAnsi="Arial" w:cs="Arial"/>
                <w:sz w:val="24"/>
                <w:szCs w:val="24"/>
              </w:rPr>
              <w:t xml:space="preserve"> </w:t>
            </w:r>
            <w:r w:rsidRPr="008804E8">
              <w:rPr>
                <w:rFonts w:ascii="Arial" w:hAnsi="Arial" w:cs="Arial"/>
                <w:sz w:val="24"/>
                <w:szCs w:val="24"/>
              </w:rPr>
              <w:t>работы</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882"/>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8</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Просветительская работа с участниками образовательного процесса: педагогами, родителями, обучающимися</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5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9</w:t>
            </w:r>
          </w:p>
        </w:tc>
        <w:tc>
          <w:tcPr>
            <w:tcW w:w="6247" w:type="dxa"/>
          </w:tcPr>
          <w:p w:rsidR="009F326D" w:rsidRDefault="009F326D" w:rsidP="00A60034">
            <w:pPr>
              <w:ind w:right="-6"/>
              <w:jc w:val="both"/>
              <w:rPr>
                <w:rFonts w:ascii="Arial" w:hAnsi="Arial" w:cs="Arial"/>
                <w:sz w:val="24"/>
                <w:szCs w:val="24"/>
              </w:rPr>
            </w:pPr>
            <w:r w:rsidRPr="008804E8">
              <w:rPr>
                <w:rFonts w:ascii="Arial" w:hAnsi="Arial" w:cs="Arial"/>
                <w:sz w:val="24"/>
                <w:szCs w:val="24"/>
              </w:rPr>
              <w:t xml:space="preserve">Наличие работы с родителями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законными представителями)</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5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10</w:t>
            </w:r>
          </w:p>
        </w:tc>
        <w:tc>
          <w:tcPr>
            <w:tcW w:w="6247"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Работа с детьми из социально неблагополучных семей</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3"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Примечания:</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К </w:t>
      </w:r>
      <w:hyperlink w:anchor="Par606" w:history="1">
        <w:r w:rsidRPr="00E97513">
          <w:rPr>
            <w:rFonts w:ascii="Arial" w:hAnsi="Arial" w:cs="Arial"/>
            <w:sz w:val="24"/>
            <w:szCs w:val="24"/>
          </w:rPr>
          <w:t>п. 1</w:t>
        </w:r>
      </w:hyperlink>
      <w:r w:rsidRPr="00E97513">
        <w:rPr>
          <w:rFonts w:ascii="Arial" w:hAnsi="Arial" w:cs="Arial"/>
          <w:sz w:val="24"/>
          <w:szCs w:val="24"/>
        </w:rPr>
        <w:t xml:space="preserve">. Повышение квалификации (прохождение курсовой подготовки, активное участие в педагогических чтениях, конференциях, семинарах, самообразование и участие в </w:t>
      </w:r>
      <w:proofErr w:type="spellStart"/>
      <w:r w:rsidRPr="00E97513">
        <w:rPr>
          <w:rFonts w:ascii="Arial" w:hAnsi="Arial" w:cs="Arial"/>
          <w:sz w:val="24"/>
          <w:szCs w:val="24"/>
        </w:rPr>
        <w:t>методобъединениях</w:t>
      </w:r>
      <w:proofErr w:type="spellEnd"/>
      <w:r w:rsidRPr="00E97513">
        <w:rPr>
          <w:rFonts w:ascii="Arial" w:hAnsi="Arial" w:cs="Arial"/>
          <w:sz w:val="24"/>
          <w:szCs w:val="24"/>
        </w:rPr>
        <w:t>).</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К </w:t>
      </w:r>
      <w:hyperlink w:anchor="Par608" w:history="1">
        <w:r w:rsidRPr="00E97513">
          <w:rPr>
            <w:rFonts w:ascii="Arial" w:hAnsi="Arial" w:cs="Arial"/>
            <w:sz w:val="24"/>
            <w:szCs w:val="24"/>
          </w:rPr>
          <w:t>п. 2</w:t>
        </w:r>
      </w:hyperlink>
      <w:r w:rsidRPr="00E97513">
        <w:rPr>
          <w:rFonts w:ascii="Arial" w:hAnsi="Arial" w:cs="Arial"/>
          <w:sz w:val="24"/>
          <w:szCs w:val="24"/>
        </w:rPr>
        <w:t>. Правонарушения обучающихся ОО (наличие вступившего в силу постановления об административном взыскании или решения суда о применении мер уголовной ответственности).</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К </w:t>
      </w:r>
      <w:hyperlink w:anchor="Par611" w:history="1">
        <w:r w:rsidRPr="00E97513">
          <w:rPr>
            <w:rFonts w:ascii="Arial" w:hAnsi="Arial" w:cs="Arial"/>
            <w:sz w:val="24"/>
            <w:szCs w:val="24"/>
          </w:rPr>
          <w:t>п. 3</w:t>
        </w:r>
      </w:hyperlink>
      <w:r w:rsidRPr="00E97513">
        <w:rPr>
          <w:rFonts w:ascii="Arial" w:hAnsi="Arial" w:cs="Arial"/>
          <w:sz w:val="24"/>
          <w:szCs w:val="24"/>
        </w:rPr>
        <w:t xml:space="preserve">. Обеспечение посещаемости </w:t>
      </w:r>
      <w:proofErr w:type="gramStart"/>
      <w:r w:rsidRPr="00E97513">
        <w:rPr>
          <w:rFonts w:ascii="Arial" w:hAnsi="Arial" w:cs="Arial"/>
          <w:sz w:val="24"/>
          <w:szCs w:val="24"/>
        </w:rPr>
        <w:t>обучающимися</w:t>
      </w:r>
      <w:proofErr w:type="gramEnd"/>
      <w:r w:rsidRPr="00E97513">
        <w:rPr>
          <w:rFonts w:ascii="Arial" w:hAnsi="Arial" w:cs="Arial"/>
          <w:sz w:val="24"/>
          <w:szCs w:val="24"/>
        </w:rPr>
        <w:t xml:space="preserve"> ОО (100% посещаемость, кроме отсутствия по уважительным причинам).</w:t>
      </w:r>
    </w:p>
    <w:p w:rsidR="009F326D" w:rsidRPr="00E97513" w:rsidRDefault="009F326D" w:rsidP="009F326D">
      <w:pPr>
        <w:autoSpaceDE w:val="0"/>
        <w:autoSpaceDN w:val="0"/>
        <w:adjustRightInd w:val="0"/>
        <w:ind w:firstLine="720"/>
        <w:jc w:val="both"/>
        <w:rPr>
          <w:rFonts w:ascii="Arial" w:hAnsi="Arial" w:cs="Arial"/>
          <w:sz w:val="24"/>
          <w:szCs w:val="24"/>
        </w:rPr>
      </w:pPr>
      <w:proofErr w:type="gramStart"/>
      <w:r w:rsidRPr="00E97513">
        <w:rPr>
          <w:rFonts w:ascii="Arial" w:hAnsi="Arial" w:cs="Arial"/>
          <w:sz w:val="24"/>
          <w:szCs w:val="24"/>
        </w:rPr>
        <w:t xml:space="preserve">К </w:t>
      </w:r>
      <w:hyperlink w:anchor="Par617" w:history="1">
        <w:r w:rsidRPr="00E97513">
          <w:rPr>
            <w:rFonts w:ascii="Arial" w:hAnsi="Arial" w:cs="Arial"/>
            <w:sz w:val="24"/>
            <w:szCs w:val="24"/>
          </w:rPr>
          <w:t>п. 5</w:t>
        </w:r>
      </w:hyperlink>
      <w:r w:rsidRPr="00E97513">
        <w:rPr>
          <w:rFonts w:ascii="Arial" w:hAnsi="Arial" w:cs="Arial"/>
          <w:sz w:val="24"/>
          <w:szCs w:val="24"/>
        </w:rPr>
        <w:t>. Взаимодействие с социумом - ежемесячный учет организации свободного времени обучающихся при взаимодействии с организациями дополнительного образования, ОО, организациями культуры, спорта, здравоохранения, инспекцией по делам несовершеннолетних и другими организациями по организации совместных воспитательных мероприятий для обучающихся, состоящих на внутреннем учете; оказание реабилитационных услуг в центрах, комплексах, службах и других организациях по восстановлению психического, физического и социального здоровья детей:</w:t>
      </w:r>
      <w:proofErr w:type="gramEnd"/>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группы риска;</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из многодетных семей;</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из малообеспеченных семей;</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опекаемых;</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детей-сирот и детей, оставшихся без попечения родителей;</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детей из неполных семей.</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К </w:t>
      </w:r>
      <w:hyperlink w:anchor="Par621" w:history="1">
        <w:r w:rsidRPr="00E97513">
          <w:rPr>
            <w:rFonts w:ascii="Arial" w:hAnsi="Arial" w:cs="Arial"/>
            <w:sz w:val="24"/>
            <w:szCs w:val="24"/>
          </w:rPr>
          <w:t>п. 6</w:t>
        </w:r>
      </w:hyperlink>
      <w:r w:rsidRPr="00E97513">
        <w:rPr>
          <w:rFonts w:ascii="Arial" w:hAnsi="Arial" w:cs="Arial"/>
          <w:sz w:val="24"/>
          <w:szCs w:val="24"/>
        </w:rPr>
        <w:t xml:space="preserve">. Отсутствие замечаний по работе с документацией согласно должностным инструкциям (своевременное ведение обязательной документации, отсутствие замечаний со стороны администрации ОО, контролирующих органов по работе с документацией, знание законов, подзаконных актов, постановлений, </w:t>
      </w:r>
      <w:r w:rsidRPr="00E97513">
        <w:rPr>
          <w:rFonts w:ascii="Arial" w:hAnsi="Arial" w:cs="Arial"/>
          <w:sz w:val="24"/>
          <w:szCs w:val="24"/>
        </w:rPr>
        <w:lastRenderedPageBreak/>
        <w:t>распоряжений, инструкций, социально-правовых и социально-экономических основ деятельности социального педагога, системы организаций, оказывающих помощь ребенку).</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К </w:t>
      </w:r>
      <w:hyperlink w:anchor="Par624" w:history="1">
        <w:r w:rsidRPr="00E97513">
          <w:rPr>
            <w:rFonts w:ascii="Arial" w:hAnsi="Arial" w:cs="Arial"/>
            <w:sz w:val="24"/>
            <w:szCs w:val="24"/>
          </w:rPr>
          <w:t>п. 7</w:t>
        </w:r>
      </w:hyperlink>
      <w:r w:rsidRPr="00E97513">
        <w:rPr>
          <w:rFonts w:ascii="Arial" w:hAnsi="Arial" w:cs="Arial"/>
          <w:sz w:val="24"/>
          <w:szCs w:val="24"/>
        </w:rPr>
        <w:t>. Проведение диагностической и аналитической работы (анализ диагностических данных по детям, состоящим на внутришкольном учете):</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 по успеваемости </w:t>
      </w:r>
      <w:proofErr w:type="gramStart"/>
      <w:r w:rsidRPr="00E97513">
        <w:rPr>
          <w:rFonts w:ascii="Arial" w:hAnsi="Arial" w:cs="Arial"/>
          <w:sz w:val="24"/>
          <w:szCs w:val="24"/>
        </w:rPr>
        <w:t>обучающихся</w:t>
      </w:r>
      <w:proofErr w:type="gramEnd"/>
      <w:r w:rsidRPr="00E97513">
        <w:rPr>
          <w:rFonts w:ascii="Arial" w:hAnsi="Arial" w:cs="Arial"/>
          <w:sz w:val="24"/>
          <w:szCs w:val="24"/>
        </w:rPr>
        <w:t>;</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по состоянию здоровья;</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по занятости в свободное время;</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составление социального паспорта семей.</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К </w:t>
      </w:r>
      <w:hyperlink w:anchor="Par626" w:history="1">
        <w:r w:rsidRPr="00E97513">
          <w:rPr>
            <w:rFonts w:ascii="Arial" w:hAnsi="Arial" w:cs="Arial"/>
            <w:sz w:val="24"/>
            <w:szCs w:val="24"/>
          </w:rPr>
          <w:t>п. 8</w:t>
        </w:r>
      </w:hyperlink>
      <w:r w:rsidRPr="00E97513">
        <w:rPr>
          <w:rFonts w:ascii="Arial" w:hAnsi="Arial" w:cs="Arial"/>
          <w:sz w:val="24"/>
          <w:szCs w:val="24"/>
        </w:rPr>
        <w:t>. Просветительская работа: участие в родительском всеобуче, в конференциях для родителей, участие в создании буклетов по профилактической работе, стенной печати, классных часах, педсоветах.</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 xml:space="preserve">К </w:t>
      </w:r>
      <w:hyperlink w:anchor="Par630" w:history="1">
        <w:r w:rsidRPr="00E97513">
          <w:rPr>
            <w:rFonts w:ascii="Arial" w:hAnsi="Arial" w:cs="Arial"/>
            <w:sz w:val="24"/>
            <w:szCs w:val="24"/>
          </w:rPr>
          <w:t>п. 9</w:t>
        </w:r>
      </w:hyperlink>
      <w:r w:rsidRPr="00E97513">
        <w:rPr>
          <w:rFonts w:ascii="Arial" w:hAnsi="Arial" w:cs="Arial"/>
          <w:sz w:val="24"/>
          <w:szCs w:val="24"/>
        </w:rPr>
        <w:t>. Наличие работы с родителями (учет работы с родителями по оказанию помощи и поддержки: преодоление педагогических ошибок и конфликтных ситуаций, проведение деловых игр и пр.).</w:t>
      </w:r>
    </w:p>
    <w:p w:rsidR="009F326D" w:rsidRPr="00E97513" w:rsidRDefault="009F326D" w:rsidP="009F326D">
      <w:pPr>
        <w:autoSpaceDE w:val="0"/>
        <w:autoSpaceDN w:val="0"/>
        <w:adjustRightInd w:val="0"/>
        <w:ind w:firstLine="720"/>
        <w:jc w:val="both"/>
        <w:rPr>
          <w:rFonts w:ascii="Arial" w:hAnsi="Arial" w:cs="Arial"/>
          <w:sz w:val="24"/>
          <w:szCs w:val="24"/>
        </w:rPr>
      </w:pPr>
      <w:r w:rsidRPr="00E97513">
        <w:rPr>
          <w:rFonts w:ascii="Arial" w:hAnsi="Arial" w:cs="Arial"/>
          <w:sz w:val="24"/>
          <w:szCs w:val="24"/>
        </w:rPr>
        <w:t>К п. 10. Реализация плана индивидуальной работы с детьми из социально неблагополучных семей, а также с их родителями.</w:t>
      </w:r>
    </w:p>
    <w:p w:rsidR="009F326D" w:rsidRPr="00E97513"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Критерии, понижающие стимулирующую часть оплаты труда</w:t>
      </w:r>
      <w:r>
        <w:rPr>
          <w:rFonts w:ascii="Arial" w:hAnsi="Arial" w:cs="Arial"/>
          <w:sz w:val="24"/>
          <w:szCs w:val="24"/>
        </w:rPr>
        <w:t xml:space="preserve"> социального педагога</w:t>
      </w:r>
    </w:p>
    <w:p w:rsidR="009F326D" w:rsidRPr="008804E8" w:rsidRDefault="009F326D" w:rsidP="009F326D">
      <w:pPr>
        <w:autoSpaceDE w:val="0"/>
        <w:autoSpaceDN w:val="0"/>
        <w:adjustRightInd w:val="0"/>
        <w:ind w:firstLine="54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250"/>
        <w:gridCol w:w="1657"/>
        <w:gridCol w:w="1180"/>
      </w:tblGrid>
      <w:tr w:rsidR="009F326D" w:rsidRPr="008804E8" w:rsidTr="00A60034">
        <w:trPr>
          <w:trHeight w:val="387"/>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w:t>
            </w:r>
          </w:p>
        </w:tc>
        <w:tc>
          <w:tcPr>
            <w:tcW w:w="625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 стимулирования</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1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rPr>
          <w:trHeight w:val="3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625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Травматизм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во время образовательного процесса, организуемого социальным педагогом</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353"/>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c>
          <w:tcPr>
            <w:tcW w:w="625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Правонарушения </w:t>
            </w:r>
            <w:proofErr w:type="gramStart"/>
            <w:r w:rsidRPr="008804E8">
              <w:rPr>
                <w:rFonts w:ascii="Arial" w:hAnsi="Arial" w:cs="Arial"/>
                <w:sz w:val="24"/>
                <w:szCs w:val="24"/>
              </w:rPr>
              <w:t>обучающихся</w:t>
            </w:r>
            <w:proofErr w:type="gramEnd"/>
            <w:r w:rsidRPr="008804E8">
              <w:rPr>
                <w:rFonts w:ascii="Arial" w:hAnsi="Arial" w:cs="Arial"/>
                <w:sz w:val="24"/>
                <w:szCs w:val="24"/>
              </w:rPr>
              <w:t xml:space="preserve"> ОО, состоящих на внутришкольном учете</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362"/>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625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о нарушении прав обучающихся со стороны социального педагога</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362"/>
          <w:jc w:val="center"/>
        </w:trPr>
        <w:tc>
          <w:tcPr>
            <w:tcW w:w="0" w:type="auto"/>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4</w:t>
            </w:r>
          </w:p>
        </w:tc>
        <w:tc>
          <w:tcPr>
            <w:tcW w:w="625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Нарушение норм техники безопасности</w:t>
            </w:r>
          </w:p>
        </w:tc>
        <w:tc>
          <w:tcPr>
            <w:tcW w:w="1657"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bl>
    <w:p w:rsidR="009F326D" w:rsidRPr="008804E8" w:rsidRDefault="009F326D" w:rsidP="009F326D">
      <w:pPr>
        <w:autoSpaceDE w:val="0"/>
        <w:autoSpaceDN w:val="0"/>
        <w:adjustRightInd w:val="0"/>
        <w:ind w:firstLine="540"/>
        <w:jc w:val="both"/>
        <w:rPr>
          <w:rFonts w:ascii="Arial" w:hAnsi="Arial" w:cs="Arial"/>
          <w:sz w:val="24"/>
          <w:szCs w:val="24"/>
        </w:rPr>
      </w:pPr>
    </w:p>
    <w:p w:rsidR="009F326D" w:rsidRPr="00765AC7" w:rsidRDefault="009F326D" w:rsidP="009F326D">
      <w:pPr>
        <w:autoSpaceDE w:val="0"/>
        <w:autoSpaceDN w:val="0"/>
        <w:adjustRightInd w:val="0"/>
        <w:ind w:firstLine="720"/>
        <w:jc w:val="both"/>
        <w:rPr>
          <w:rFonts w:ascii="Arial" w:hAnsi="Arial" w:cs="Arial"/>
          <w:sz w:val="24"/>
          <w:szCs w:val="24"/>
          <w:u w:val="single"/>
        </w:rPr>
      </w:pPr>
      <w:r w:rsidRPr="008804E8">
        <w:rPr>
          <w:rFonts w:ascii="Arial" w:hAnsi="Arial" w:cs="Arial"/>
          <w:sz w:val="24"/>
          <w:szCs w:val="24"/>
        </w:rPr>
        <w:t>3.</w:t>
      </w:r>
      <w:r>
        <w:rPr>
          <w:rFonts w:ascii="Arial" w:hAnsi="Arial" w:cs="Arial"/>
          <w:sz w:val="24"/>
          <w:szCs w:val="24"/>
        </w:rPr>
        <w:t>9</w:t>
      </w:r>
      <w:r w:rsidRPr="008804E8">
        <w:rPr>
          <w:rFonts w:ascii="Arial" w:hAnsi="Arial" w:cs="Arial"/>
          <w:sz w:val="24"/>
          <w:szCs w:val="24"/>
        </w:rPr>
        <w:t xml:space="preserve">. </w:t>
      </w:r>
      <w:r w:rsidRPr="00765AC7">
        <w:rPr>
          <w:rFonts w:ascii="Arial" w:hAnsi="Arial" w:cs="Arial"/>
          <w:sz w:val="24"/>
          <w:szCs w:val="24"/>
          <w:u w:val="single"/>
        </w:rPr>
        <w:t>Критерии материального стимулирования старш</w:t>
      </w:r>
      <w:r>
        <w:rPr>
          <w:rFonts w:ascii="Arial" w:hAnsi="Arial" w:cs="Arial"/>
          <w:sz w:val="24"/>
          <w:szCs w:val="24"/>
          <w:u w:val="single"/>
        </w:rPr>
        <w:t>его</w:t>
      </w:r>
      <w:r w:rsidRPr="00765AC7">
        <w:rPr>
          <w:rFonts w:ascii="Arial" w:hAnsi="Arial" w:cs="Arial"/>
          <w:sz w:val="24"/>
          <w:szCs w:val="24"/>
          <w:u w:val="single"/>
        </w:rPr>
        <w:t xml:space="preserve"> вожат</w:t>
      </w:r>
      <w:r>
        <w:rPr>
          <w:rFonts w:ascii="Arial" w:hAnsi="Arial" w:cs="Arial"/>
          <w:sz w:val="24"/>
          <w:szCs w:val="24"/>
          <w:u w:val="single"/>
        </w:rPr>
        <w:t>ого</w:t>
      </w:r>
    </w:p>
    <w:p w:rsidR="009F326D" w:rsidRPr="00765AC7" w:rsidRDefault="009F326D" w:rsidP="009F326D">
      <w:pPr>
        <w:autoSpaceDE w:val="0"/>
        <w:autoSpaceDN w:val="0"/>
        <w:adjustRightInd w:val="0"/>
        <w:ind w:firstLine="540"/>
        <w:jc w:val="both"/>
        <w:rPr>
          <w:rFonts w:ascii="Arial" w:hAnsi="Arial" w:cs="Arial"/>
          <w:sz w:val="24"/>
          <w:szCs w:val="24"/>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760"/>
        <w:gridCol w:w="1080"/>
        <w:gridCol w:w="1080"/>
        <w:gridCol w:w="1080"/>
      </w:tblGrid>
      <w:tr w:rsidR="009F326D" w:rsidRPr="008804E8" w:rsidTr="00A60034">
        <w:trPr>
          <w:trHeight w:val="627"/>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 </w:t>
            </w:r>
            <w:proofErr w:type="spellStart"/>
            <w:proofErr w:type="gramStart"/>
            <w:r w:rsidRPr="008804E8">
              <w:rPr>
                <w:rFonts w:ascii="Arial" w:hAnsi="Arial" w:cs="Arial"/>
                <w:sz w:val="24"/>
                <w:szCs w:val="24"/>
              </w:rPr>
              <w:t>п</w:t>
            </w:r>
            <w:proofErr w:type="spellEnd"/>
            <w:proofErr w:type="gramEnd"/>
            <w:r w:rsidRPr="008804E8">
              <w:rPr>
                <w:rFonts w:ascii="Arial" w:hAnsi="Arial" w:cs="Arial"/>
                <w:sz w:val="24"/>
                <w:szCs w:val="24"/>
                <w:lang w:val="en-US"/>
              </w:rPr>
              <w:t>/</w:t>
            </w:r>
            <w:proofErr w:type="spellStart"/>
            <w:r w:rsidRPr="008804E8">
              <w:rPr>
                <w:rFonts w:ascii="Arial" w:hAnsi="Arial" w:cs="Arial"/>
                <w:sz w:val="24"/>
                <w:szCs w:val="24"/>
              </w:rPr>
              <w:t>п</w:t>
            </w:r>
            <w:proofErr w:type="spellEnd"/>
          </w:p>
        </w:tc>
        <w:tc>
          <w:tcPr>
            <w:tcW w:w="576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 материального стимулирования</w:t>
            </w:r>
          </w:p>
        </w:tc>
        <w:tc>
          <w:tcPr>
            <w:tcW w:w="2160"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Баллы</w:t>
            </w:r>
          </w:p>
        </w:tc>
      </w:tr>
      <w:tr w:rsidR="009F326D" w:rsidRPr="008804E8" w:rsidTr="00A60034">
        <w:trPr>
          <w:trHeight w:val="520"/>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Повышение квалификации</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080" w:type="dxa"/>
          </w:tcPr>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520"/>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системы работы с документами</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080" w:type="dxa"/>
          </w:tcPr>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520"/>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3</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победителей на конкурсах, соревнованиях в рамках должностных инструкций</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 на </w:t>
            </w:r>
            <w:r>
              <w:rPr>
                <w:rFonts w:ascii="Arial" w:hAnsi="Arial" w:cs="Arial"/>
                <w:sz w:val="24"/>
                <w:szCs w:val="24"/>
              </w:rPr>
              <w:t>муниципальн</w:t>
            </w:r>
            <w:r w:rsidRPr="008804E8">
              <w:rPr>
                <w:rFonts w:ascii="Arial" w:hAnsi="Arial" w:cs="Arial"/>
                <w:sz w:val="24"/>
                <w:szCs w:val="24"/>
              </w:rPr>
              <w:t>ом уровне;</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на областном уровне;</w:t>
            </w:r>
          </w:p>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на федеральном уровне</w:t>
            </w:r>
          </w:p>
        </w:tc>
        <w:tc>
          <w:tcPr>
            <w:tcW w:w="1080" w:type="dxa"/>
          </w:tcPr>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080" w:type="dxa"/>
          </w:tcPr>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p>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1,5</w:t>
            </w:r>
          </w:p>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520"/>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4</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реализуемой эффективной программы развития детского объединения (организации)</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Да </w:t>
            </w:r>
          </w:p>
        </w:tc>
        <w:tc>
          <w:tcPr>
            <w:tcW w:w="1080" w:type="dxa"/>
          </w:tcPr>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1,5</w:t>
            </w:r>
          </w:p>
        </w:tc>
      </w:tr>
      <w:tr w:rsidR="009F326D" w:rsidRPr="008804E8" w:rsidTr="00A60034">
        <w:trPr>
          <w:trHeight w:val="575"/>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5</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диагностической и аналитической работы; владение персональным компьютером</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Да </w:t>
            </w:r>
          </w:p>
          <w:p w:rsidR="009F326D" w:rsidRPr="008804E8" w:rsidRDefault="009F326D" w:rsidP="00A60034">
            <w:pPr>
              <w:ind w:right="-6"/>
              <w:rPr>
                <w:rFonts w:ascii="Arial" w:hAnsi="Arial" w:cs="Arial"/>
                <w:sz w:val="24"/>
                <w:szCs w:val="24"/>
              </w:rPr>
            </w:pPr>
            <w:r w:rsidRPr="008804E8">
              <w:rPr>
                <w:rFonts w:ascii="Arial" w:hAnsi="Arial" w:cs="Arial"/>
                <w:sz w:val="24"/>
                <w:szCs w:val="24"/>
              </w:rPr>
              <w:t xml:space="preserve"> </w:t>
            </w:r>
          </w:p>
        </w:tc>
        <w:tc>
          <w:tcPr>
            <w:tcW w:w="1080" w:type="dxa"/>
          </w:tcPr>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r w:rsidR="009F326D" w:rsidRPr="008804E8" w:rsidTr="00A60034">
        <w:trPr>
          <w:trHeight w:val="181"/>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6</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Эстетическое оформление помещений для работы с детьми на мероприятиях</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Да </w:t>
            </w:r>
          </w:p>
        </w:tc>
        <w:tc>
          <w:tcPr>
            <w:tcW w:w="1080" w:type="dxa"/>
          </w:tcPr>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181"/>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7</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Сотрудничество с организациями дополнительного образования, организациями </w:t>
            </w:r>
            <w:r w:rsidRPr="008804E8">
              <w:rPr>
                <w:rFonts w:ascii="Arial" w:hAnsi="Arial" w:cs="Arial"/>
                <w:sz w:val="24"/>
                <w:szCs w:val="24"/>
              </w:rPr>
              <w:lastRenderedPageBreak/>
              <w:t>культуры, спорта и другими организациями</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lastRenderedPageBreak/>
              <w:t xml:space="preserve">Да </w:t>
            </w:r>
          </w:p>
        </w:tc>
        <w:tc>
          <w:tcPr>
            <w:tcW w:w="1080" w:type="dxa"/>
          </w:tcPr>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8804E8" w:rsidTr="00A60034">
        <w:trPr>
          <w:trHeight w:val="181"/>
        </w:trPr>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lastRenderedPageBreak/>
              <w:t>8</w:t>
            </w:r>
          </w:p>
        </w:tc>
        <w:tc>
          <w:tcPr>
            <w:tcW w:w="576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Наличие детского объединения</w:t>
            </w: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080" w:type="dxa"/>
          </w:tcPr>
          <w:p w:rsidR="009F326D" w:rsidRPr="008804E8" w:rsidRDefault="009F326D" w:rsidP="00A60034">
            <w:pPr>
              <w:ind w:right="-6"/>
              <w:jc w:val="center"/>
              <w:rPr>
                <w:rFonts w:ascii="Arial" w:hAnsi="Arial" w:cs="Arial"/>
                <w:sz w:val="24"/>
                <w:szCs w:val="24"/>
              </w:rPr>
            </w:pPr>
          </w:p>
        </w:tc>
        <w:tc>
          <w:tcPr>
            <w:tcW w:w="1080"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1,5</w:t>
            </w:r>
          </w:p>
        </w:tc>
      </w:tr>
    </w:tbl>
    <w:p w:rsidR="009F326D" w:rsidRPr="008804E8" w:rsidRDefault="009F326D" w:rsidP="009F326D">
      <w:pPr>
        <w:autoSpaceDE w:val="0"/>
        <w:autoSpaceDN w:val="0"/>
        <w:adjustRightInd w:val="0"/>
        <w:rPr>
          <w:rFonts w:ascii="Arial" w:hAnsi="Arial" w:cs="Arial"/>
          <w:sz w:val="24"/>
          <w:szCs w:val="24"/>
        </w:rPr>
      </w:pPr>
    </w:p>
    <w:p w:rsidR="009F326D" w:rsidRPr="000B2592" w:rsidRDefault="009F326D" w:rsidP="009F326D">
      <w:pPr>
        <w:autoSpaceDE w:val="0"/>
        <w:autoSpaceDN w:val="0"/>
        <w:adjustRightInd w:val="0"/>
        <w:ind w:firstLine="720"/>
        <w:jc w:val="both"/>
        <w:rPr>
          <w:rFonts w:ascii="Arial" w:hAnsi="Arial" w:cs="Arial"/>
          <w:sz w:val="24"/>
          <w:szCs w:val="24"/>
        </w:rPr>
      </w:pPr>
      <w:r w:rsidRPr="000B2592">
        <w:rPr>
          <w:rFonts w:ascii="Arial" w:hAnsi="Arial" w:cs="Arial"/>
          <w:sz w:val="24"/>
          <w:szCs w:val="24"/>
        </w:rPr>
        <w:t>Примечания:</w:t>
      </w:r>
    </w:p>
    <w:p w:rsidR="009F326D" w:rsidRPr="000B2592" w:rsidRDefault="009F326D" w:rsidP="009F326D">
      <w:pPr>
        <w:autoSpaceDE w:val="0"/>
        <w:autoSpaceDN w:val="0"/>
        <w:adjustRightInd w:val="0"/>
        <w:ind w:firstLine="720"/>
        <w:jc w:val="both"/>
        <w:rPr>
          <w:rFonts w:ascii="Arial" w:hAnsi="Arial" w:cs="Arial"/>
          <w:sz w:val="24"/>
          <w:szCs w:val="24"/>
        </w:rPr>
      </w:pPr>
      <w:proofErr w:type="gramStart"/>
      <w:r w:rsidRPr="000B2592">
        <w:rPr>
          <w:rFonts w:ascii="Arial" w:hAnsi="Arial" w:cs="Arial"/>
          <w:sz w:val="24"/>
          <w:szCs w:val="24"/>
        </w:rPr>
        <w:t xml:space="preserve">К </w:t>
      </w:r>
      <w:hyperlink w:anchor="Par678" w:history="1">
        <w:r w:rsidRPr="000B2592">
          <w:rPr>
            <w:rFonts w:ascii="Arial" w:hAnsi="Arial" w:cs="Arial"/>
            <w:sz w:val="24"/>
            <w:szCs w:val="24"/>
          </w:rPr>
          <w:t>п. 1</w:t>
        </w:r>
      </w:hyperlink>
      <w:r w:rsidRPr="000B2592">
        <w:rPr>
          <w:rFonts w:ascii="Arial" w:hAnsi="Arial" w:cs="Arial"/>
          <w:sz w:val="24"/>
          <w:szCs w:val="24"/>
        </w:rPr>
        <w:t>. Повышение квалификации - прохождение курсовой подготовки, обмен опытом, участие в конференциях, семинарах, педагогических чтениях, профессиональных конкурсах (не ниже районного уровня), публикации в прессе, обучение в аспирантуре, соискательство, получение ученой степени в рассматриваемый период.</w:t>
      </w:r>
      <w:proofErr w:type="gramEnd"/>
    </w:p>
    <w:p w:rsidR="009F326D" w:rsidRPr="000B2592" w:rsidRDefault="009F326D" w:rsidP="009F326D">
      <w:pPr>
        <w:autoSpaceDE w:val="0"/>
        <w:autoSpaceDN w:val="0"/>
        <w:adjustRightInd w:val="0"/>
        <w:ind w:firstLine="720"/>
        <w:jc w:val="both"/>
        <w:rPr>
          <w:rFonts w:ascii="Arial" w:hAnsi="Arial" w:cs="Arial"/>
          <w:sz w:val="24"/>
          <w:szCs w:val="24"/>
        </w:rPr>
      </w:pPr>
      <w:r w:rsidRPr="000B2592">
        <w:rPr>
          <w:rFonts w:ascii="Arial" w:hAnsi="Arial" w:cs="Arial"/>
          <w:sz w:val="24"/>
          <w:szCs w:val="24"/>
        </w:rPr>
        <w:t xml:space="preserve">К </w:t>
      </w:r>
      <w:hyperlink w:anchor="Par680" w:history="1">
        <w:r w:rsidRPr="000B2592">
          <w:rPr>
            <w:rFonts w:ascii="Arial" w:hAnsi="Arial" w:cs="Arial"/>
            <w:sz w:val="24"/>
            <w:szCs w:val="24"/>
          </w:rPr>
          <w:t>п. 2</w:t>
        </w:r>
      </w:hyperlink>
      <w:r w:rsidRPr="000B2592">
        <w:rPr>
          <w:rFonts w:ascii="Arial" w:hAnsi="Arial" w:cs="Arial"/>
          <w:sz w:val="24"/>
          <w:szCs w:val="24"/>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со стороны администрации ОО, представителей контролирующих органов.</w:t>
      </w:r>
    </w:p>
    <w:p w:rsidR="009F326D" w:rsidRPr="000B2592" w:rsidRDefault="009F326D" w:rsidP="009F326D">
      <w:pPr>
        <w:autoSpaceDE w:val="0"/>
        <w:autoSpaceDN w:val="0"/>
        <w:adjustRightInd w:val="0"/>
        <w:ind w:firstLine="720"/>
        <w:jc w:val="both"/>
        <w:rPr>
          <w:rFonts w:ascii="Arial" w:hAnsi="Arial" w:cs="Arial"/>
          <w:sz w:val="24"/>
          <w:szCs w:val="24"/>
        </w:rPr>
      </w:pPr>
      <w:r w:rsidRPr="000B2592">
        <w:rPr>
          <w:rFonts w:ascii="Arial" w:hAnsi="Arial" w:cs="Arial"/>
          <w:sz w:val="24"/>
          <w:szCs w:val="24"/>
        </w:rPr>
        <w:t xml:space="preserve">К </w:t>
      </w:r>
      <w:hyperlink w:anchor="Par682" w:history="1">
        <w:r w:rsidRPr="000B2592">
          <w:rPr>
            <w:rFonts w:ascii="Arial" w:hAnsi="Arial" w:cs="Arial"/>
            <w:sz w:val="24"/>
            <w:szCs w:val="24"/>
          </w:rPr>
          <w:t>п. 3</w:t>
        </w:r>
      </w:hyperlink>
      <w:r w:rsidRPr="000B2592">
        <w:rPr>
          <w:rFonts w:ascii="Arial" w:hAnsi="Arial" w:cs="Arial"/>
          <w:sz w:val="24"/>
          <w:szCs w:val="24"/>
        </w:rPr>
        <w:t>. Наличие победителей на конкурсах, соревнованиях без учета количества призеров.</w:t>
      </w:r>
    </w:p>
    <w:p w:rsidR="009F326D" w:rsidRPr="000B2592" w:rsidRDefault="009F326D" w:rsidP="009F326D">
      <w:pPr>
        <w:autoSpaceDE w:val="0"/>
        <w:autoSpaceDN w:val="0"/>
        <w:adjustRightInd w:val="0"/>
        <w:ind w:firstLine="720"/>
        <w:jc w:val="both"/>
        <w:rPr>
          <w:rFonts w:ascii="Arial" w:hAnsi="Arial" w:cs="Arial"/>
          <w:sz w:val="24"/>
          <w:szCs w:val="24"/>
        </w:rPr>
      </w:pPr>
      <w:r w:rsidRPr="000B2592">
        <w:rPr>
          <w:rFonts w:ascii="Arial" w:hAnsi="Arial" w:cs="Arial"/>
          <w:sz w:val="24"/>
          <w:szCs w:val="24"/>
        </w:rPr>
        <w:t xml:space="preserve">К </w:t>
      </w:r>
      <w:hyperlink w:anchor="Par692" w:history="1">
        <w:r w:rsidRPr="000B2592">
          <w:rPr>
            <w:rFonts w:ascii="Arial" w:hAnsi="Arial" w:cs="Arial"/>
            <w:sz w:val="24"/>
            <w:szCs w:val="24"/>
          </w:rPr>
          <w:t>п. 4</w:t>
        </w:r>
      </w:hyperlink>
      <w:r w:rsidRPr="000B2592">
        <w:rPr>
          <w:rFonts w:ascii="Arial" w:hAnsi="Arial" w:cs="Arial"/>
          <w:sz w:val="24"/>
          <w:szCs w:val="24"/>
        </w:rPr>
        <w:t>. Наличие реализуемой эффективной программы воспитательной работы - наличие положительных промежуточных результатов выполнения программы, сопоставимость и сравнимость результатов.</w:t>
      </w:r>
    </w:p>
    <w:p w:rsidR="009F326D" w:rsidRPr="000B2592" w:rsidRDefault="009F326D" w:rsidP="009F326D">
      <w:pPr>
        <w:autoSpaceDE w:val="0"/>
        <w:autoSpaceDN w:val="0"/>
        <w:adjustRightInd w:val="0"/>
        <w:ind w:firstLine="720"/>
        <w:jc w:val="both"/>
        <w:rPr>
          <w:rFonts w:ascii="Arial" w:hAnsi="Arial" w:cs="Arial"/>
          <w:sz w:val="24"/>
          <w:szCs w:val="24"/>
        </w:rPr>
      </w:pPr>
      <w:r w:rsidRPr="000B2592">
        <w:rPr>
          <w:rFonts w:ascii="Arial" w:hAnsi="Arial" w:cs="Arial"/>
          <w:sz w:val="24"/>
          <w:szCs w:val="24"/>
        </w:rPr>
        <w:t xml:space="preserve">К </w:t>
      </w:r>
      <w:hyperlink w:anchor="Par695" w:history="1">
        <w:r w:rsidRPr="000B2592">
          <w:rPr>
            <w:rFonts w:ascii="Arial" w:hAnsi="Arial" w:cs="Arial"/>
            <w:sz w:val="24"/>
            <w:szCs w:val="24"/>
          </w:rPr>
          <w:t>п. 5</w:t>
        </w:r>
      </w:hyperlink>
      <w:r w:rsidRPr="000B2592">
        <w:rPr>
          <w:rFonts w:ascii="Arial" w:hAnsi="Arial" w:cs="Arial"/>
          <w:sz w:val="24"/>
          <w:szCs w:val="24"/>
        </w:rPr>
        <w:t xml:space="preserve">. Наличие диагностической работы - анализ динамики развития детского коллектива, состояния воспитания </w:t>
      </w:r>
      <w:proofErr w:type="gramStart"/>
      <w:r w:rsidRPr="000B2592">
        <w:rPr>
          <w:rFonts w:ascii="Arial" w:hAnsi="Arial" w:cs="Arial"/>
          <w:sz w:val="24"/>
          <w:szCs w:val="24"/>
        </w:rPr>
        <w:t>обучающихся</w:t>
      </w:r>
      <w:proofErr w:type="gramEnd"/>
      <w:r w:rsidRPr="000B2592">
        <w:rPr>
          <w:rFonts w:ascii="Arial" w:hAnsi="Arial" w:cs="Arial"/>
          <w:sz w:val="24"/>
          <w:szCs w:val="24"/>
        </w:rPr>
        <w:t>. Владение персональным компьютером, использование ПК при формировании мониторинговых и диагностических материалов.</w:t>
      </w:r>
    </w:p>
    <w:p w:rsidR="009F326D" w:rsidRPr="000B2592" w:rsidRDefault="009F326D" w:rsidP="009F326D">
      <w:pPr>
        <w:autoSpaceDE w:val="0"/>
        <w:autoSpaceDN w:val="0"/>
        <w:adjustRightInd w:val="0"/>
        <w:ind w:firstLine="720"/>
        <w:jc w:val="both"/>
        <w:rPr>
          <w:rFonts w:ascii="Arial" w:hAnsi="Arial" w:cs="Arial"/>
          <w:sz w:val="24"/>
          <w:szCs w:val="24"/>
        </w:rPr>
      </w:pPr>
      <w:r w:rsidRPr="000B2592">
        <w:rPr>
          <w:rFonts w:ascii="Arial" w:hAnsi="Arial" w:cs="Arial"/>
          <w:sz w:val="24"/>
          <w:szCs w:val="24"/>
        </w:rPr>
        <w:t xml:space="preserve">К </w:t>
      </w:r>
      <w:hyperlink w:anchor="Par698" w:history="1">
        <w:r w:rsidRPr="000B2592">
          <w:rPr>
            <w:rFonts w:ascii="Arial" w:hAnsi="Arial" w:cs="Arial"/>
            <w:sz w:val="24"/>
            <w:szCs w:val="24"/>
          </w:rPr>
          <w:t>п. 6</w:t>
        </w:r>
      </w:hyperlink>
      <w:r w:rsidRPr="000B2592">
        <w:rPr>
          <w:rFonts w:ascii="Arial" w:hAnsi="Arial" w:cs="Arial"/>
          <w:sz w:val="24"/>
          <w:szCs w:val="24"/>
        </w:rPr>
        <w:t>. Эстетическое, развивающее оформление помещений для постоянной работы с детьми, для организации мероприятий с учетом возрастных особенностей детей.</w:t>
      </w:r>
    </w:p>
    <w:p w:rsidR="009F326D" w:rsidRPr="000B2592" w:rsidRDefault="009F326D" w:rsidP="009F326D">
      <w:pPr>
        <w:autoSpaceDE w:val="0"/>
        <w:autoSpaceDN w:val="0"/>
        <w:adjustRightInd w:val="0"/>
        <w:ind w:firstLine="720"/>
        <w:jc w:val="both"/>
        <w:rPr>
          <w:rFonts w:ascii="Arial" w:hAnsi="Arial" w:cs="Arial"/>
          <w:sz w:val="24"/>
          <w:szCs w:val="24"/>
        </w:rPr>
      </w:pPr>
      <w:proofErr w:type="gramStart"/>
      <w:r w:rsidRPr="000B2592">
        <w:rPr>
          <w:rFonts w:ascii="Arial" w:hAnsi="Arial" w:cs="Arial"/>
          <w:sz w:val="24"/>
          <w:szCs w:val="24"/>
        </w:rPr>
        <w:t xml:space="preserve">К </w:t>
      </w:r>
      <w:hyperlink w:anchor="Par701" w:history="1">
        <w:r w:rsidRPr="000B2592">
          <w:rPr>
            <w:rFonts w:ascii="Arial" w:hAnsi="Arial" w:cs="Arial"/>
            <w:sz w:val="24"/>
            <w:szCs w:val="24"/>
          </w:rPr>
          <w:t>п. 7</w:t>
        </w:r>
      </w:hyperlink>
      <w:r w:rsidRPr="000B2592">
        <w:rPr>
          <w:rFonts w:ascii="Arial" w:hAnsi="Arial" w:cs="Arial"/>
          <w:sz w:val="24"/>
          <w:szCs w:val="24"/>
        </w:rPr>
        <w:t>. Ежемесячный учет совместных воспитательных мероприятий для обучающихся с организациями дополнительного образования, другими ОО, организациями культуры, спорта и другими организациями, привлечение внешних специалистов к образовательной деятельности с обучающимися (без количественного показателя с учетом качества проведенных мероприятий).</w:t>
      </w:r>
      <w:proofErr w:type="gramEnd"/>
    </w:p>
    <w:p w:rsidR="009F326D" w:rsidRPr="000B2592" w:rsidRDefault="009F326D" w:rsidP="009F326D">
      <w:pPr>
        <w:autoSpaceDE w:val="0"/>
        <w:autoSpaceDN w:val="0"/>
        <w:adjustRightInd w:val="0"/>
        <w:ind w:firstLine="720"/>
        <w:jc w:val="both"/>
        <w:rPr>
          <w:rFonts w:ascii="Arial" w:hAnsi="Arial" w:cs="Arial"/>
          <w:sz w:val="24"/>
          <w:szCs w:val="24"/>
        </w:rPr>
      </w:pPr>
      <w:r w:rsidRPr="000B2592">
        <w:rPr>
          <w:rFonts w:ascii="Arial" w:hAnsi="Arial" w:cs="Arial"/>
          <w:sz w:val="24"/>
          <w:szCs w:val="24"/>
        </w:rPr>
        <w:t xml:space="preserve">К </w:t>
      </w:r>
      <w:hyperlink w:anchor="Par706" w:history="1">
        <w:r w:rsidRPr="000B2592">
          <w:rPr>
            <w:rFonts w:ascii="Arial" w:hAnsi="Arial" w:cs="Arial"/>
            <w:sz w:val="24"/>
            <w:szCs w:val="24"/>
          </w:rPr>
          <w:t>п. 8</w:t>
        </w:r>
      </w:hyperlink>
      <w:r w:rsidRPr="000B2592">
        <w:rPr>
          <w:rFonts w:ascii="Arial" w:hAnsi="Arial" w:cs="Arial"/>
          <w:sz w:val="24"/>
          <w:szCs w:val="24"/>
        </w:rPr>
        <w:t xml:space="preserve">. Наличие в ОО действующего детского объединения и высокая степень участия </w:t>
      </w:r>
      <w:proofErr w:type="gramStart"/>
      <w:r w:rsidRPr="000B2592">
        <w:rPr>
          <w:rFonts w:ascii="Arial" w:hAnsi="Arial" w:cs="Arial"/>
          <w:sz w:val="24"/>
          <w:szCs w:val="24"/>
        </w:rPr>
        <w:t>обучающихся</w:t>
      </w:r>
      <w:proofErr w:type="gramEnd"/>
      <w:r w:rsidRPr="000B2592">
        <w:rPr>
          <w:rFonts w:ascii="Arial" w:hAnsi="Arial" w:cs="Arial"/>
          <w:sz w:val="24"/>
          <w:szCs w:val="24"/>
        </w:rPr>
        <w:t xml:space="preserve"> в его деятельности (не ниже районного уровня).</w:t>
      </w:r>
    </w:p>
    <w:p w:rsidR="009F326D" w:rsidRPr="000B2592"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Критерии, понижающие стимулирующую часть оплаты труда</w:t>
      </w:r>
      <w:r>
        <w:rPr>
          <w:rFonts w:ascii="Arial" w:hAnsi="Arial" w:cs="Arial"/>
          <w:sz w:val="24"/>
          <w:szCs w:val="24"/>
        </w:rPr>
        <w:t xml:space="preserve"> старшего вожатого</w:t>
      </w:r>
    </w:p>
    <w:p w:rsidR="009F326D" w:rsidRPr="008804E8" w:rsidRDefault="009F326D" w:rsidP="009F326D">
      <w:pPr>
        <w:autoSpaceDE w:val="0"/>
        <w:autoSpaceDN w:val="0"/>
        <w:adjustRightInd w:val="0"/>
        <w:ind w:firstLine="540"/>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81"/>
        <w:gridCol w:w="1134"/>
        <w:gridCol w:w="992"/>
        <w:gridCol w:w="992"/>
      </w:tblGrid>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 </w:t>
            </w:r>
            <w:proofErr w:type="spellStart"/>
            <w:proofErr w:type="gramStart"/>
            <w:r w:rsidRPr="008804E8">
              <w:rPr>
                <w:rFonts w:ascii="Arial" w:hAnsi="Arial" w:cs="Arial"/>
                <w:sz w:val="24"/>
                <w:szCs w:val="24"/>
              </w:rPr>
              <w:t>п</w:t>
            </w:r>
            <w:proofErr w:type="spellEnd"/>
            <w:proofErr w:type="gramEnd"/>
            <w:r w:rsidRPr="008804E8">
              <w:rPr>
                <w:rFonts w:ascii="Arial" w:hAnsi="Arial" w:cs="Arial"/>
                <w:sz w:val="24"/>
                <w:szCs w:val="24"/>
                <w:lang w:val="en-US"/>
              </w:rPr>
              <w:t>/</w:t>
            </w:r>
            <w:proofErr w:type="spellStart"/>
            <w:r w:rsidRPr="008804E8">
              <w:rPr>
                <w:rFonts w:ascii="Arial" w:hAnsi="Arial" w:cs="Arial"/>
                <w:sz w:val="24"/>
                <w:szCs w:val="24"/>
              </w:rPr>
              <w:t>п</w:t>
            </w:r>
            <w:proofErr w:type="spellEnd"/>
          </w:p>
        </w:tc>
        <w:tc>
          <w:tcPr>
            <w:tcW w:w="5981"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Критерии,</w:t>
            </w:r>
            <w:r w:rsidR="00EC0328">
              <w:rPr>
                <w:rFonts w:ascii="Arial" w:hAnsi="Arial" w:cs="Arial"/>
                <w:sz w:val="24"/>
                <w:szCs w:val="24"/>
              </w:rPr>
              <w:t xml:space="preserve"> </w:t>
            </w:r>
            <w:r w:rsidRPr="008804E8">
              <w:rPr>
                <w:rFonts w:ascii="Arial" w:hAnsi="Arial" w:cs="Arial"/>
                <w:sz w:val="24"/>
                <w:szCs w:val="24"/>
              </w:rPr>
              <w:t>понижающие</w:t>
            </w:r>
            <w:r w:rsidR="00EC0328">
              <w:rPr>
                <w:rFonts w:ascii="Arial" w:hAnsi="Arial" w:cs="Arial"/>
                <w:sz w:val="24"/>
                <w:szCs w:val="24"/>
              </w:rPr>
              <w:t xml:space="preserve"> </w:t>
            </w:r>
            <w:r w:rsidRPr="008804E8">
              <w:rPr>
                <w:rFonts w:ascii="Arial" w:hAnsi="Arial" w:cs="Arial"/>
                <w:sz w:val="24"/>
                <w:szCs w:val="24"/>
              </w:rPr>
              <w:t>уровень стимулирования</w:t>
            </w:r>
          </w:p>
        </w:tc>
        <w:tc>
          <w:tcPr>
            <w:tcW w:w="2126" w:type="dxa"/>
            <w:gridSpan w:val="2"/>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Измерители</w:t>
            </w:r>
          </w:p>
        </w:tc>
        <w:tc>
          <w:tcPr>
            <w:tcW w:w="992"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Баллы</w:t>
            </w:r>
          </w:p>
        </w:tc>
      </w:tr>
      <w:tr w:rsidR="009F326D" w:rsidRPr="008804E8" w:rsidTr="00A60034">
        <w:tc>
          <w:tcPr>
            <w:tcW w:w="648"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c>
          <w:tcPr>
            <w:tcW w:w="5981"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Обоснованные жалобы о нарушении прав обучающихся, нашедшие отражение в административных актах</w:t>
            </w:r>
          </w:p>
        </w:tc>
        <w:tc>
          <w:tcPr>
            <w:tcW w:w="1134"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992" w:type="dxa"/>
          </w:tcPr>
          <w:p w:rsidR="009F326D" w:rsidRPr="008804E8" w:rsidRDefault="009F326D" w:rsidP="00A60034">
            <w:pPr>
              <w:ind w:right="-6"/>
              <w:jc w:val="center"/>
              <w:rPr>
                <w:rFonts w:ascii="Arial" w:hAnsi="Arial" w:cs="Arial"/>
                <w:sz w:val="24"/>
                <w:szCs w:val="24"/>
              </w:rPr>
            </w:pPr>
          </w:p>
        </w:tc>
        <w:tc>
          <w:tcPr>
            <w:tcW w:w="99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2</w:t>
            </w:r>
          </w:p>
        </w:tc>
      </w:tr>
      <w:tr w:rsidR="009F326D" w:rsidRPr="008804E8" w:rsidTr="00A60034">
        <w:tc>
          <w:tcPr>
            <w:tcW w:w="648" w:type="dxa"/>
          </w:tcPr>
          <w:p w:rsidR="009F326D" w:rsidRPr="008804E8" w:rsidRDefault="009F326D" w:rsidP="00A60034">
            <w:pPr>
              <w:tabs>
                <w:tab w:val="left" w:pos="3556"/>
              </w:tabs>
              <w:ind w:right="-6"/>
              <w:jc w:val="center"/>
              <w:rPr>
                <w:rFonts w:ascii="Arial" w:hAnsi="Arial" w:cs="Arial"/>
                <w:sz w:val="24"/>
                <w:szCs w:val="24"/>
              </w:rPr>
            </w:pPr>
            <w:r w:rsidRPr="008804E8">
              <w:rPr>
                <w:rFonts w:ascii="Arial" w:hAnsi="Arial" w:cs="Arial"/>
                <w:sz w:val="24"/>
                <w:szCs w:val="24"/>
              </w:rPr>
              <w:t>2</w:t>
            </w:r>
          </w:p>
        </w:tc>
        <w:tc>
          <w:tcPr>
            <w:tcW w:w="5981" w:type="dxa"/>
          </w:tcPr>
          <w:p w:rsidR="009F326D" w:rsidRPr="008804E8" w:rsidRDefault="009F326D" w:rsidP="00A60034">
            <w:pPr>
              <w:tabs>
                <w:tab w:val="left" w:pos="3556"/>
              </w:tabs>
              <w:ind w:right="-6"/>
              <w:jc w:val="both"/>
              <w:rPr>
                <w:rFonts w:ascii="Arial" w:hAnsi="Arial" w:cs="Arial"/>
                <w:sz w:val="24"/>
                <w:szCs w:val="24"/>
              </w:rPr>
            </w:pPr>
            <w:r w:rsidRPr="008804E8">
              <w:rPr>
                <w:rFonts w:ascii="Arial" w:hAnsi="Arial" w:cs="Arial"/>
                <w:sz w:val="24"/>
                <w:szCs w:val="24"/>
              </w:rPr>
              <w:t>Травматизм обучающихся во время мероприятий, проводимых старшим вожатым</w:t>
            </w:r>
          </w:p>
        </w:tc>
        <w:tc>
          <w:tcPr>
            <w:tcW w:w="1134"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Да </w:t>
            </w:r>
          </w:p>
        </w:tc>
        <w:tc>
          <w:tcPr>
            <w:tcW w:w="992" w:type="dxa"/>
          </w:tcPr>
          <w:p w:rsidR="009F326D" w:rsidRPr="008804E8" w:rsidRDefault="009F326D" w:rsidP="00A60034">
            <w:pPr>
              <w:ind w:right="-6"/>
              <w:jc w:val="center"/>
              <w:rPr>
                <w:rFonts w:ascii="Arial" w:hAnsi="Arial" w:cs="Arial"/>
                <w:sz w:val="24"/>
                <w:szCs w:val="24"/>
              </w:rPr>
            </w:pPr>
          </w:p>
        </w:tc>
        <w:tc>
          <w:tcPr>
            <w:tcW w:w="99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2</w:t>
            </w:r>
          </w:p>
        </w:tc>
      </w:tr>
      <w:tr w:rsidR="009F326D" w:rsidRPr="008804E8" w:rsidTr="00A60034">
        <w:tc>
          <w:tcPr>
            <w:tcW w:w="648" w:type="dxa"/>
          </w:tcPr>
          <w:p w:rsidR="009F326D" w:rsidRPr="008804E8" w:rsidRDefault="009F326D" w:rsidP="00A60034">
            <w:pPr>
              <w:tabs>
                <w:tab w:val="left" w:pos="3556"/>
              </w:tabs>
              <w:ind w:right="-6"/>
              <w:jc w:val="center"/>
              <w:rPr>
                <w:rFonts w:ascii="Arial" w:hAnsi="Arial" w:cs="Arial"/>
                <w:sz w:val="24"/>
                <w:szCs w:val="24"/>
              </w:rPr>
            </w:pPr>
            <w:r w:rsidRPr="008804E8">
              <w:rPr>
                <w:rFonts w:ascii="Arial" w:hAnsi="Arial" w:cs="Arial"/>
                <w:sz w:val="24"/>
                <w:szCs w:val="24"/>
              </w:rPr>
              <w:t>3</w:t>
            </w:r>
          </w:p>
        </w:tc>
        <w:tc>
          <w:tcPr>
            <w:tcW w:w="5981" w:type="dxa"/>
          </w:tcPr>
          <w:p w:rsidR="009F326D" w:rsidRPr="008804E8" w:rsidRDefault="009F326D" w:rsidP="00A60034">
            <w:pPr>
              <w:tabs>
                <w:tab w:val="left" w:pos="3556"/>
              </w:tabs>
              <w:ind w:right="-6"/>
              <w:jc w:val="both"/>
              <w:rPr>
                <w:rFonts w:ascii="Arial" w:hAnsi="Arial" w:cs="Arial"/>
                <w:sz w:val="24"/>
                <w:szCs w:val="24"/>
              </w:rPr>
            </w:pPr>
            <w:r w:rsidRPr="008804E8">
              <w:rPr>
                <w:rFonts w:ascii="Arial" w:hAnsi="Arial" w:cs="Arial"/>
                <w:sz w:val="24"/>
                <w:szCs w:val="24"/>
              </w:rPr>
              <w:t>Нарушение норм техники безопасности</w:t>
            </w:r>
          </w:p>
        </w:tc>
        <w:tc>
          <w:tcPr>
            <w:tcW w:w="1134"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Да </w:t>
            </w:r>
          </w:p>
        </w:tc>
        <w:tc>
          <w:tcPr>
            <w:tcW w:w="992" w:type="dxa"/>
          </w:tcPr>
          <w:p w:rsidR="009F326D" w:rsidRPr="008804E8" w:rsidRDefault="009F326D" w:rsidP="00A60034">
            <w:pPr>
              <w:ind w:right="-6"/>
              <w:jc w:val="center"/>
              <w:rPr>
                <w:rFonts w:ascii="Arial" w:hAnsi="Arial" w:cs="Arial"/>
                <w:sz w:val="24"/>
                <w:szCs w:val="24"/>
              </w:rPr>
            </w:pPr>
          </w:p>
        </w:tc>
        <w:tc>
          <w:tcPr>
            <w:tcW w:w="99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 xml:space="preserve">– 2 </w:t>
            </w:r>
          </w:p>
        </w:tc>
      </w:tr>
    </w:tbl>
    <w:p w:rsidR="009F326D" w:rsidRDefault="009F326D" w:rsidP="009F326D">
      <w:pPr>
        <w:autoSpaceDE w:val="0"/>
        <w:autoSpaceDN w:val="0"/>
        <w:adjustRightInd w:val="0"/>
        <w:jc w:val="both"/>
        <w:rPr>
          <w:rFonts w:ascii="Arial" w:hAnsi="Arial" w:cs="Arial"/>
          <w:sz w:val="24"/>
          <w:szCs w:val="24"/>
        </w:rPr>
      </w:pPr>
    </w:p>
    <w:p w:rsidR="009F326D" w:rsidRDefault="009F326D" w:rsidP="009F326D">
      <w:pPr>
        <w:ind w:firstLine="709"/>
        <w:jc w:val="both"/>
        <w:rPr>
          <w:rFonts w:ascii="Arial" w:hAnsi="Arial" w:cs="Arial"/>
          <w:color w:val="000000"/>
          <w:sz w:val="24"/>
          <w:szCs w:val="24"/>
        </w:rPr>
      </w:pPr>
      <w:r w:rsidRPr="00B87B47">
        <w:rPr>
          <w:rFonts w:ascii="Arial" w:hAnsi="Arial" w:cs="Arial"/>
          <w:color w:val="000000"/>
          <w:sz w:val="24"/>
          <w:szCs w:val="24"/>
        </w:rPr>
        <w:t>3.</w:t>
      </w:r>
      <w:r>
        <w:rPr>
          <w:rFonts w:ascii="Arial" w:hAnsi="Arial" w:cs="Arial"/>
          <w:color w:val="000000"/>
          <w:sz w:val="24"/>
          <w:szCs w:val="24"/>
        </w:rPr>
        <w:t>10</w:t>
      </w:r>
      <w:r w:rsidRPr="00B87B47">
        <w:rPr>
          <w:rFonts w:ascii="Arial" w:hAnsi="Arial" w:cs="Arial"/>
          <w:color w:val="000000"/>
          <w:sz w:val="24"/>
          <w:szCs w:val="24"/>
        </w:rPr>
        <w:t xml:space="preserve">. </w:t>
      </w:r>
      <w:r w:rsidRPr="00765AC7">
        <w:rPr>
          <w:rFonts w:ascii="Arial" w:hAnsi="Arial" w:cs="Arial"/>
          <w:color w:val="000000"/>
          <w:sz w:val="24"/>
          <w:szCs w:val="24"/>
          <w:u w:val="single"/>
        </w:rPr>
        <w:t>Критерии</w:t>
      </w:r>
      <w:r w:rsidR="00EC0328">
        <w:rPr>
          <w:rFonts w:ascii="Arial" w:hAnsi="Arial" w:cs="Arial"/>
          <w:color w:val="000000"/>
          <w:sz w:val="24"/>
          <w:szCs w:val="24"/>
          <w:u w:val="single"/>
        </w:rPr>
        <w:t xml:space="preserve"> </w:t>
      </w:r>
      <w:r w:rsidRPr="00765AC7">
        <w:rPr>
          <w:rFonts w:ascii="Arial" w:hAnsi="Arial" w:cs="Arial"/>
          <w:color w:val="000000"/>
          <w:sz w:val="24"/>
          <w:szCs w:val="24"/>
          <w:u w:val="single"/>
        </w:rPr>
        <w:t xml:space="preserve">стимулирования воспитателя </w:t>
      </w:r>
      <w:r>
        <w:rPr>
          <w:rFonts w:ascii="Arial" w:hAnsi="Arial" w:cs="Arial"/>
          <w:color w:val="000000"/>
          <w:sz w:val="24"/>
          <w:szCs w:val="24"/>
          <w:u w:val="single"/>
        </w:rPr>
        <w:t xml:space="preserve">муниципального </w:t>
      </w:r>
      <w:r w:rsidRPr="00765AC7">
        <w:rPr>
          <w:rFonts w:ascii="Arial" w:hAnsi="Arial" w:cs="Arial"/>
          <w:color w:val="000000"/>
          <w:sz w:val="24"/>
          <w:szCs w:val="24"/>
          <w:u w:val="single"/>
        </w:rPr>
        <w:t>дошкольного образовательного учреждения</w:t>
      </w:r>
    </w:p>
    <w:p w:rsidR="009F326D" w:rsidRPr="00345FA3" w:rsidRDefault="009F326D" w:rsidP="009F326D">
      <w:pPr>
        <w:ind w:firstLine="709"/>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6156"/>
        <w:gridCol w:w="1095"/>
        <w:gridCol w:w="847"/>
        <w:gridCol w:w="1082"/>
      </w:tblGrid>
      <w:tr w:rsidR="009F326D" w:rsidRPr="00B87B47" w:rsidTr="00A60034">
        <w:tc>
          <w:tcPr>
            <w:tcW w:w="544"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w:t>
            </w:r>
            <w:r>
              <w:rPr>
                <w:rFonts w:ascii="Arial" w:hAnsi="Arial" w:cs="Arial"/>
                <w:color w:val="000000"/>
                <w:sz w:val="24"/>
                <w:szCs w:val="24"/>
              </w:rPr>
              <w:t xml:space="preserve"> </w:t>
            </w: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6156"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Критерии</w:t>
            </w:r>
            <w:r w:rsidR="00EC0328">
              <w:rPr>
                <w:rFonts w:ascii="Arial" w:hAnsi="Arial" w:cs="Arial"/>
                <w:color w:val="000000"/>
                <w:sz w:val="24"/>
                <w:szCs w:val="24"/>
              </w:rPr>
              <w:t xml:space="preserve"> </w:t>
            </w:r>
            <w:r w:rsidRPr="00B87B47">
              <w:rPr>
                <w:rFonts w:ascii="Arial" w:hAnsi="Arial" w:cs="Arial"/>
                <w:color w:val="000000"/>
                <w:sz w:val="24"/>
                <w:szCs w:val="24"/>
              </w:rPr>
              <w:t>материального стимулирования</w:t>
            </w:r>
          </w:p>
        </w:tc>
        <w:tc>
          <w:tcPr>
            <w:tcW w:w="1942" w:type="dxa"/>
            <w:gridSpan w:val="2"/>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Измерители</w:t>
            </w: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Баллы</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1.</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Достижение воспитанниками более высоких показателей развития в сравнении с предыдущим периодом</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2</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2.</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 xml:space="preserve">Применение в образовательном процессе </w:t>
            </w:r>
            <w:proofErr w:type="spellStart"/>
            <w:r w:rsidRPr="00B87B47">
              <w:rPr>
                <w:rFonts w:ascii="Arial" w:hAnsi="Arial" w:cs="Arial"/>
                <w:color w:val="000000"/>
                <w:sz w:val="24"/>
                <w:szCs w:val="24"/>
              </w:rPr>
              <w:lastRenderedPageBreak/>
              <w:t>здоровьесберегающих</w:t>
            </w:r>
            <w:proofErr w:type="spellEnd"/>
            <w:r w:rsidRPr="00B87B47">
              <w:rPr>
                <w:rFonts w:ascii="Arial" w:hAnsi="Arial" w:cs="Arial"/>
                <w:color w:val="000000"/>
                <w:sz w:val="24"/>
                <w:szCs w:val="24"/>
              </w:rPr>
              <w:t xml:space="preserve"> технологий</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lastRenderedPageBreak/>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2</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lastRenderedPageBreak/>
              <w:t>3.</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Низк</w:t>
            </w:r>
            <w:r>
              <w:rPr>
                <w:rFonts w:ascii="Arial" w:hAnsi="Arial" w:cs="Arial"/>
                <w:color w:val="000000"/>
                <w:sz w:val="24"/>
                <w:szCs w:val="24"/>
              </w:rPr>
              <w:t>ий, по сравнению со средним по району</w:t>
            </w:r>
            <w:r w:rsidRPr="00B87B47">
              <w:rPr>
                <w:rFonts w:ascii="Arial" w:hAnsi="Arial" w:cs="Arial"/>
                <w:color w:val="000000"/>
                <w:sz w:val="24"/>
                <w:szCs w:val="24"/>
              </w:rPr>
              <w:t>, уровень заболеваемости воспитанников</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2</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4.</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 xml:space="preserve">Наличие эффективной методической работы воспитателя </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1</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5.</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Отсутствие замечаний по работе с документами, согласно должностной инструкции</w:t>
            </w:r>
          </w:p>
        </w:tc>
        <w:tc>
          <w:tcPr>
            <w:tcW w:w="1095" w:type="dxa"/>
          </w:tcPr>
          <w:p w:rsidR="009F326D" w:rsidRPr="00B87B47" w:rsidRDefault="009F326D" w:rsidP="00A60034">
            <w:pPr>
              <w:ind w:right="-6"/>
              <w:jc w:val="center"/>
              <w:rPr>
                <w:rFonts w:ascii="Arial" w:hAnsi="Arial" w:cs="Arial"/>
                <w:color w:val="000000"/>
                <w:sz w:val="24"/>
                <w:szCs w:val="24"/>
              </w:rPr>
            </w:pPr>
          </w:p>
        </w:tc>
        <w:tc>
          <w:tcPr>
            <w:tcW w:w="847"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Нет</w:t>
            </w: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0,5</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6.</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Наличие аналитической работы воспитателя</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1</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7.</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Участие в инновационной и экспериментальной</w:t>
            </w:r>
            <w:r w:rsidR="00EC0328">
              <w:rPr>
                <w:rFonts w:ascii="Arial" w:hAnsi="Arial" w:cs="Arial"/>
                <w:color w:val="000000"/>
                <w:sz w:val="24"/>
                <w:szCs w:val="24"/>
              </w:rPr>
              <w:t xml:space="preserve"> </w:t>
            </w:r>
            <w:r w:rsidRPr="00B87B47">
              <w:rPr>
                <w:rFonts w:ascii="Arial" w:hAnsi="Arial" w:cs="Arial"/>
                <w:color w:val="000000"/>
                <w:sz w:val="24"/>
                <w:szCs w:val="24"/>
              </w:rPr>
              <w:t xml:space="preserve">работе </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1,5</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8.</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Работа</w:t>
            </w:r>
            <w:r w:rsidR="00EC0328">
              <w:rPr>
                <w:rFonts w:ascii="Arial" w:hAnsi="Arial" w:cs="Arial"/>
                <w:color w:val="000000"/>
                <w:sz w:val="24"/>
                <w:szCs w:val="24"/>
              </w:rPr>
              <w:t xml:space="preserve"> </w:t>
            </w:r>
            <w:r w:rsidRPr="00B87B47">
              <w:rPr>
                <w:rFonts w:ascii="Arial" w:hAnsi="Arial" w:cs="Arial"/>
                <w:color w:val="000000"/>
                <w:sz w:val="24"/>
                <w:szCs w:val="24"/>
              </w:rPr>
              <w:t>с родителями</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1</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Pr>
                <w:rFonts w:ascii="Arial" w:hAnsi="Arial" w:cs="Arial"/>
                <w:color w:val="000000"/>
                <w:sz w:val="24"/>
                <w:szCs w:val="24"/>
              </w:rPr>
              <w:t>9.</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Повышение</w:t>
            </w:r>
            <w:r w:rsidR="00EC0328">
              <w:rPr>
                <w:rFonts w:ascii="Arial" w:hAnsi="Arial" w:cs="Arial"/>
                <w:color w:val="000000"/>
                <w:sz w:val="24"/>
                <w:szCs w:val="24"/>
              </w:rPr>
              <w:t xml:space="preserve"> </w:t>
            </w:r>
            <w:r w:rsidRPr="00B87B47">
              <w:rPr>
                <w:rFonts w:ascii="Arial" w:hAnsi="Arial" w:cs="Arial"/>
                <w:color w:val="000000"/>
                <w:sz w:val="24"/>
                <w:szCs w:val="24"/>
              </w:rPr>
              <w:t>квалификации</w:t>
            </w:r>
            <w:r w:rsidR="00EC0328">
              <w:rPr>
                <w:rFonts w:ascii="Arial" w:hAnsi="Arial" w:cs="Arial"/>
                <w:color w:val="000000"/>
                <w:sz w:val="24"/>
                <w:szCs w:val="24"/>
              </w:rPr>
              <w:t xml:space="preserve"> </w:t>
            </w:r>
            <w:r w:rsidRPr="00B87B47">
              <w:rPr>
                <w:rFonts w:ascii="Arial" w:hAnsi="Arial" w:cs="Arial"/>
                <w:color w:val="000000"/>
                <w:sz w:val="24"/>
                <w:szCs w:val="24"/>
              </w:rPr>
              <w:t>в течение</w:t>
            </w:r>
            <w:r w:rsidR="00EC0328">
              <w:rPr>
                <w:rFonts w:ascii="Arial" w:hAnsi="Arial" w:cs="Arial"/>
                <w:color w:val="000000"/>
                <w:sz w:val="24"/>
                <w:szCs w:val="24"/>
              </w:rPr>
              <w:t xml:space="preserve"> </w:t>
            </w:r>
            <w:r w:rsidRPr="00B87B47">
              <w:rPr>
                <w:rFonts w:ascii="Arial" w:hAnsi="Arial" w:cs="Arial"/>
                <w:color w:val="000000"/>
                <w:sz w:val="24"/>
                <w:szCs w:val="24"/>
              </w:rPr>
              <w:t>рассматриваемого периода</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1</w:t>
            </w:r>
          </w:p>
        </w:tc>
      </w:tr>
      <w:tr w:rsidR="009F326D" w:rsidRPr="00B87B47" w:rsidTr="00A60034">
        <w:tc>
          <w:tcPr>
            <w:tcW w:w="544" w:type="dxa"/>
          </w:tcPr>
          <w:p w:rsidR="009F326D" w:rsidRPr="00B87B47" w:rsidRDefault="009F326D" w:rsidP="00A60034">
            <w:pPr>
              <w:ind w:right="-6"/>
              <w:rPr>
                <w:rFonts w:ascii="Arial" w:hAnsi="Arial" w:cs="Arial"/>
                <w:color w:val="000000"/>
                <w:sz w:val="24"/>
                <w:szCs w:val="24"/>
              </w:rPr>
            </w:pPr>
            <w:r w:rsidRPr="00B87B47">
              <w:rPr>
                <w:rFonts w:ascii="Arial" w:hAnsi="Arial" w:cs="Arial"/>
                <w:color w:val="000000"/>
                <w:sz w:val="24"/>
                <w:szCs w:val="24"/>
              </w:rPr>
              <w:t>1</w:t>
            </w:r>
            <w:r>
              <w:rPr>
                <w:rFonts w:ascii="Arial" w:hAnsi="Arial" w:cs="Arial"/>
                <w:color w:val="000000"/>
                <w:sz w:val="24"/>
                <w:szCs w:val="24"/>
              </w:rPr>
              <w:t>0.</w:t>
            </w:r>
          </w:p>
        </w:tc>
        <w:tc>
          <w:tcPr>
            <w:tcW w:w="6156" w:type="dxa"/>
          </w:tcPr>
          <w:p w:rsidR="009F326D" w:rsidRPr="00B87B47" w:rsidRDefault="009F326D" w:rsidP="00A60034">
            <w:pPr>
              <w:ind w:right="-6"/>
              <w:jc w:val="both"/>
              <w:rPr>
                <w:rFonts w:ascii="Arial" w:hAnsi="Arial" w:cs="Arial"/>
                <w:color w:val="000000"/>
                <w:sz w:val="24"/>
                <w:szCs w:val="24"/>
              </w:rPr>
            </w:pPr>
            <w:r w:rsidRPr="00B87B47">
              <w:rPr>
                <w:rFonts w:ascii="Arial" w:hAnsi="Arial" w:cs="Arial"/>
                <w:color w:val="000000"/>
                <w:sz w:val="24"/>
                <w:szCs w:val="24"/>
              </w:rPr>
              <w:t xml:space="preserve">Организация </w:t>
            </w:r>
            <w:proofErr w:type="spellStart"/>
            <w:r w:rsidRPr="00B87B47">
              <w:rPr>
                <w:rFonts w:ascii="Arial" w:hAnsi="Arial" w:cs="Arial"/>
                <w:color w:val="000000"/>
                <w:sz w:val="24"/>
                <w:szCs w:val="24"/>
              </w:rPr>
              <w:t>досуговой</w:t>
            </w:r>
            <w:proofErr w:type="spellEnd"/>
            <w:r w:rsidRPr="00B87B47">
              <w:rPr>
                <w:rFonts w:ascii="Arial" w:hAnsi="Arial" w:cs="Arial"/>
                <w:color w:val="000000"/>
                <w:sz w:val="24"/>
                <w:szCs w:val="24"/>
              </w:rPr>
              <w:t xml:space="preserve"> деятельности с</w:t>
            </w:r>
            <w:r>
              <w:rPr>
                <w:rFonts w:ascii="Arial" w:hAnsi="Arial" w:cs="Arial"/>
                <w:color w:val="000000"/>
                <w:sz w:val="24"/>
                <w:szCs w:val="24"/>
              </w:rPr>
              <w:t xml:space="preserve"> воспитанниками и их родителями</w:t>
            </w:r>
          </w:p>
        </w:tc>
        <w:tc>
          <w:tcPr>
            <w:tcW w:w="1095"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Да</w:t>
            </w:r>
          </w:p>
        </w:tc>
        <w:tc>
          <w:tcPr>
            <w:tcW w:w="847" w:type="dxa"/>
          </w:tcPr>
          <w:p w:rsidR="009F326D" w:rsidRPr="00B87B47" w:rsidRDefault="009F326D" w:rsidP="00A60034">
            <w:pPr>
              <w:ind w:right="-6"/>
              <w:jc w:val="center"/>
              <w:rPr>
                <w:rFonts w:ascii="Arial" w:hAnsi="Arial" w:cs="Arial"/>
                <w:color w:val="000000"/>
                <w:sz w:val="24"/>
                <w:szCs w:val="24"/>
              </w:rPr>
            </w:pPr>
          </w:p>
        </w:tc>
        <w:tc>
          <w:tcPr>
            <w:tcW w:w="1082" w:type="dxa"/>
          </w:tcPr>
          <w:p w:rsidR="009F326D" w:rsidRPr="00B87B47" w:rsidRDefault="009F326D" w:rsidP="00A60034">
            <w:pPr>
              <w:ind w:right="-6"/>
              <w:jc w:val="center"/>
              <w:rPr>
                <w:rFonts w:ascii="Arial" w:hAnsi="Arial" w:cs="Arial"/>
                <w:color w:val="000000"/>
                <w:sz w:val="24"/>
                <w:szCs w:val="24"/>
              </w:rPr>
            </w:pPr>
            <w:r w:rsidRPr="00B87B47">
              <w:rPr>
                <w:rFonts w:ascii="Arial" w:hAnsi="Arial" w:cs="Arial"/>
                <w:color w:val="000000"/>
                <w:sz w:val="24"/>
                <w:szCs w:val="24"/>
              </w:rPr>
              <w:t>1</w:t>
            </w:r>
          </w:p>
        </w:tc>
      </w:tr>
      <w:tr w:rsidR="009F326D" w:rsidRPr="00B87B47" w:rsidTr="00A60034">
        <w:tc>
          <w:tcPr>
            <w:tcW w:w="544" w:type="dxa"/>
          </w:tcPr>
          <w:p w:rsidR="009F326D" w:rsidRPr="008804E8" w:rsidRDefault="009F326D" w:rsidP="00A60034">
            <w:pPr>
              <w:ind w:right="-6"/>
              <w:rPr>
                <w:rFonts w:ascii="Arial" w:hAnsi="Arial" w:cs="Arial"/>
                <w:sz w:val="24"/>
                <w:szCs w:val="24"/>
              </w:rPr>
            </w:pPr>
            <w:r>
              <w:rPr>
                <w:rFonts w:ascii="Arial" w:hAnsi="Arial" w:cs="Arial"/>
                <w:sz w:val="24"/>
                <w:szCs w:val="24"/>
              </w:rPr>
              <w:t>11.</w:t>
            </w:r>
          </w:p>
        </w:tc>
        <w:tc>
          <w:tcPr>
            <w:tcW w:w="615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Применение информационных технологий в </w:t>
            </w:r>
            <w:r>
              <w:rPr>
                <w:rFonts w:ascii="Arial" w:hAnsi="Arial" w:cs="Arial"/>
                <w:sz w:val="24"/>
                <w:szCs w:val="24"/>
              </w:rPr>
              <w:t>образовательном</w:t>
            </w:r>
            <w:r w:rsidRPr="008804E8">
              <w:rPr>
                <w:rFonts w:ascii="Arial" w:hAnsi="Arial" w:cs="Arial"/>
                <w:sz w:val="24"/>
                <w:szCs w:val="24"/>
              </w:rPr>
              <w:t xml:space="preserve"> процессе</w:t>
            </w:r>
          </w:p>
        </w:tc>
        <w:tc>
          <w:tcPr>
            <w:tcW w:w="1095"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847" w:type="dxa"/>
          </w:tcPr>
          <w:p w:rsidR="009F326D" w:rsidRPr="008804E8" w:rsidRDefault="009F326D" w:rsidP="00A60034">
            <w:pPr>
              <w:ind w:right="-6"/>
              <w:jc w:val="center"/>
              <w:rPr>
                <w:rFonts w:ascii="Arial" w:hAnsi="Arial" w:cs="Arial"/>
                <w:sz w:val="24"/>
                <w:szCs w:val="24"/>
              </w:rPr>
            </w:pPr>
          </w:p>
        </w:tc>
        <w:tc>
          <w:tcPr>
            <w:tcW w:w="108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B87B47" w:rsidTr="00A60034">
        <w:tc>
          <w:tcPr>
            <w:tcW w:w="544"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r>
              <w:rPr>
                <w:rFonts w:ascii="Arial" w:hAnsi="Arial" w:cs="Arial"/>
                <w:sz w:val="24"/>
                <w:szCs w:val="24"/>
              </w:rPr>
              <w:t>2.</w:t>
            </w:r>
          </w:p>
        </w:tc>
        <w:tc>
          <w:tcPr>
            <w:tcW w:w="615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Эстетическое оформление предметно</w:t>
            </w:r>
            <w:r>
              <w:rPr>
                <w:rFonts w:ascii="Arial" w:hAnsi="Arial" w:cs="Arial"/>
                <w:sz w:val="24"/>
                <w:szCs w:val="24"/>
              </w:rPr>
              <w:t>-пространственной</w:t>
            </w:r>
            <w:r w:rsidR="00EC0328">
              <w:rPr>
                <w:rFonts w:ascii="Arial" w:hAnsi="Arial" w:cs="Arial"/>
                <w:sz w:val="24"/>
                <w:szCs w:val="24"/>
              </w:rPr>
              <w:t xml:space="preserve"> </w:t>
            </w:r>
            <w:r w:rsidRPr="008804E8">
              <w:rPr>
                <w:rFonts w:ascii="Arial" w:hAnsi="Arial" w:cs="Arial"/>
                <w:sz w:val="24"/>
                <w:szCs w:val="24"/>
              </w:rPr>
              <w:t>среды закрепленных учебных помещений с учетом санитарных норм</w:t>
            </w:r>
          </w:p>
        </w:tc>
        <w:tc>
          <w:tcPr>
            <w:tcW w:w="1095"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847" w:type="dxa"/>
          </w:tcPr>
          <w:p w:rsidR="009F326D" w:rsidRPr="008804E8" w:rsidRDefault="009F326D" w:rsidP="00A60034">
            <w:pPr>
              <w:ind w:right="-6"/>
              <w:jc w:val="center"/>
              <w:rPr>
                <w:rFonts w:ascii="Arial" w:hAnsi="Arial" w:cs="Arial"/>
                <w:sz w:val="24"/>
                <w:szCs w:val="24"/>
              </w:rPr>
            </w:pPr>
          </w:p>
        </w:tc>
        <w:tc>
          <w:tcPr>
            <w:tcW w:w="108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bl>
    <w:p w:rsidR="009F326D" w:rsidRDefault="009F326D" w:rsidP="009F326D">
      <w:pPr>
        <w:spacing w:line="360" w:lineRule="auto"/>
        <w:ind w:right="-6"/>
        <w:rPr>
          <w:rFonts w:ascii="Arial" w:hAnsi="Arial" w:cs="Arial"/>
          <w:color w:val="000000"/>
          <w:sz w:val="24"/>
          <w:szCs w:val="24"/>
        </w:rPr>
      </w:pPr>
    </w:p>
    <w:p w:rsidR="009F326D" w:rsidRPr="00565411" w:rsidRDefault="009F326D" w:rsidP="009F326D">
      <w:pPr>
        <w:ind w:right="-6"/>
        <w:rPr>
          <w:rFonts w:ascii="Arial" w:hAnsi="Arial" w:cs="Arial"/>
          <w:color w:val="000000"/>
          <w:sz w:val="24"/>
          <w:szCs w:val="24"/>
        </w:rPr>
      </w:pPr>
      <w:r w:rsidRPr="00565411">
        <w:rPr>
          <w:rFonts w:ascii="Arial" w:hAnsi="Arial" w:cs="Arial"/>
          <w:color w:val="000000"/>
          <w:sz w:val="24"/>
          <w:szCs w:val="24"/>
        </w:rPr>
        <w:t>Примечания:</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 К п. 1. Диагностическая работа – наличие анализа диагностических данных о динамике развития воспитанников.</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 К п. 2. Применение в образовательном процессе </w:t>
      </w:r>
      <w:proofErr w:type="spellStart"/>
      <w:r w:rsidR="009F326D" w:rsidRPr="00565411">
        <w:rPr>
          <w:rFonts w:ascii="Arial" w:hAnsi="Arial" w:cs="Arial"/>
          <w:color w:val="000000"/>
          <w:sz w:val="24"/>
          <w:szCs w:val="24"/>
        </w:rPr>
        <w:t>здоровьесберегающих</w:t>
      </w:r>
      <w:proofErr w:type="spellEnd"/>
      <w:r w:rsidR="009F326D" w:rsidRPr="00565411">
        <w:rPr>
          <w:rFonts w:ascii="Arial" w:hAnsi="Arial" w:cs="Arial"/>
          <w:color w:val="000000"/>
          <w:sz w:val="24"/>
          <w:szCs w:val="24"/>
        </w:rPr>
        <w:t xml:space="preserve"> технологий. Данный показатель учитывает также систематическое проведение </w:t>
      </w:r>
      <w:proofErr w:type="spellStart"/>
      <w:r w:rsidR="009F326D" w:rsidRPr="00565411">
        <w:rPr>
          <w:rFonts w:ascii="Arial" w:hAnsi="Arial" w:cs="Arial"/>
          <w:color w:val="000000"/>
          <w:sz w:val="24"/>
          <w:szCs w:val="24"/>
        </w:rPr>
        <w:t>здоровьесберегающих</w:t>
      </w:r>
      <w:proofErr w:type="spellEnd"/>
      <w:r w:rsidR="009F326D" w:rsidRPr="00565411">
        <w:rPr>
          <w:rFonts w:ascii="Arial" w:hAnsi="Arial" w:cs="Arial"/>
          <w:color w:val="000000"/>
          <w:sz w:val="24"/>
          <w:szCs w:val="24"/>
        </w:rPr>
        <w:t xml:space="preserve"> мероприятий с детьми. </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 К</w:t>
      </w:r>
      <w:r>
        <w:rPr>
          <w:rFonts w:ascii="Arial" w:hAnsi="Arial" w:cs="Arial"/>
          <w:color w:val="000000"/>
          <w:sz w:val="24"/>
          <w:szCs w:val="24"/>
        </w:rPr>
        <w:t xml:space="preserve"> </w:t>
      </w:r>
      <w:r w:rsidR="009F326D" w:rsidRPr="00565411">
        <w:rPr>
          <w:rFonts w:ascii="Arial" w:hAnsi="Arial" w:cs="Arial"/>
          <w:color w:val="000000"/>
          <w:sz w:val="24"/>
          <w:szCs w:val="24"/>
        </w:rPr>
        <w:t>п. 4.</w:t>
      </w:r>
      <w:r>
        <w:rPr>
          <w:rFonts w:ascii="Arial" w:hAnsi="Arial" w:cs="Arial"/>
          <w:color w:val="000000"/>
          <w:sz w:val="24"/>
          <w:szCs w:val="24"/>
        </w:rPr>
        <w:t xml:space="preserve"> </w:t>
      </w:r>
      <w:r w:rsidR="009F326D" w:rsidRPr="00565411">
        <w:rPr>
          <w:rFonts w:ascii="Arial" w:hAnsi="Arial" w:cs="Arial"/>
          <w:color w:val="000000"/>
          <w:sz w:val="24"/>
          <w:szCs w:val="24"/>
        </w:rPr>
        <w:t xml:space="preserve"> Методическое</w:t>
      </w:r>
      <w:r>
        <w:rPr>
          <w:rFonts w:ascii="Arial" w:hAnsi="Arial" w:cs="Arial"/>
          <w:color w:val="000000"/>
          <w:sz w:val="24"/>
          <w:szCs w:val="24"/>
        </w:rPr>
        <w:t xml:space="preserve"> </w:t>
      </w:r>
      <w:r w:rsidR="009F326D" w:rsidRPr="00565411">
        <w:rPr>
          <w:rFonts w:ascii="Arial" w:hAnsi="Arial" w:cs="Arial"/>
          <w:color w:val="000000"/>
          <w:sz w:val="24"/>
          <w:szCs w:val="24"/>
        </w:rPr>
        <w:t>обеспечение</w:t>
      </w:r>
      <w:r>
        <w:rPr>
          <w:rFonts w:ascii="Arial" w:hAnsi="Arial" w:cs="Arial"/>
          <w:color w:val="000000"/>
          <w:sz w:val="24"/>
          <w:szCs w:val="24"/>
        </w:rPr>
        <w:t xml:space="preserve"> </w:t>
      </w:r>
      <w:r w:rsidR="009F326D" w:rsidRPr="00565411">
        <w:rPr>
          <w:rFonts w:ascii="Arial" w:hAnsi="Arial" w:cs="Arial"/>
          <w:color w:val="000000"/>
          <w:sz w:val="24"/>
          <w:szCs w:val="24"/>
        </w:rPr>
        <w:t>образовательного процесса – наличие</w:t>
      </w:r>
      <w:r>
        <w:rPr>
          <w:rFonts w:ascii="Arial" w:hAnsi="Arial" w:cs="Arial"/>
          <w:color w:val="000000"/>
          <w:sz w:val="24"/>
          <w:szCs w:val="24"/>
        </w:rPr>
        <w:t xml:space="preserve"> </w:t>
      </w:r>
      <w:r w:rsidR="009F326D" w:rsidRPr="00565411">
        <w:rPr>
          <w:rFonts w:ascii="Arial" w:hAnsi="Arial" w:cs="Arial"/>
          <w:color w:val="000000"/>
          <w:sz w:val="24"/>
          <w:szCs w:val="24"/>
        </w:rPr>
        <w:t>методических</w:t>
      </w:r>
      <w:r>
        <w:rPr>
          <w:rFonts w:ascii="Arial" w:hAnsi="Arial" w:cs="Arial"/>
          <w:color w:val="000000"/>
          <w:sz w:val="24"/>
          <w:szCs w:val="24"/>
        </w:rPr>
        <w:t xml:space="preserve"> </w:t>
      </w:r>
      <w:r w:rsidR="009F326D" w:rsidRPr="00565411">
        <w:rPr>
          <w:rFonts w:ascii="Arial" w:hAnsi="Arial" w:cs="Arial"/>
          <w:color w:val="000000"/>
          <w:sz w:val="24"/>
          <w:szCs w:val="24"/>
        </w:rPr>
        <w:t>разработок занятий</w:t>
      </w:r>
      <w:r>
        <w:rPr>
          <w:rFonts w:ascii="Arial" w:hAnsi="Arial" w:cs="Arial"/>
          <w:color w:val="000000"/>
          <w:sz w:val="24"/>
          <w:szCs w:val="24"/>
        </w:rPr>
        <w:t xml:space="preserve"> </w:t>
      </w:r>
      <w:r w:rsidR="009F326D" w:rsidRPr="00565411">
        <w:rPr>
          <w:rFonts w:ascii="Arial" w:hAnsi="Arial" w:cs="Arial"/>
          <w:color w:val="000000"/>
          <w:sz w:val="24"/>
          <w:szCs w:val="24"/>
        </w:rPr>
        <w:t>с воспитанниками,</w:t>
      </w:r>
      <w:r>
        <w:rPr>
          <w:rFonts w:ascii="Arial" w:hAnsi="Arial" w:cs="Arial"/>
          <w:color w:val="000000"/>
          <w:sz w:val="24"/>
          <w:szCs w:val="24"/>
        </w:rPr>
        <w:t xml:space="preserve"> </w:t>
      </w:r>
      <w:proofErr w:type="gramStart"/>
      <w:r w:rsidR="009F326D" w:rsidRPr="00565411">
        <w:rPr>
          <w:rFonts w:ascii="Arial" w:hAnsi="Arial" w:cs="Arial"/>
          <w:color w:val="000000"/>
          <w:sz w:val="24"/>
          <w:szCs w:val="24"/>
        </w:rPr>
        <w:t>согласно</w:t>
      </w:r>
      <w:proofErr w:type="gramEnd"/>
      <w:r>
        <w:rPr>
          <w:rFonts w:ascii="Arial" w:hAnsi="Arial" w:cs="Arial"/>
          <w:color w:val="000000"/>
          <w:sz w:val="24"/>
          <w:szCs w:val="24"/>
        </w:rPr>
        <w:t xml:space="preserve"> </w:t>
      </w:r>
      <w:r w:rsidR="009F326D" w:rsidRPr="00565411">
        <w:rPr>
          <w:rFonts w:ascii="Arial" w:hAnsi="Arial" w:cs="Arial"/>
          <w:color w:val="000000"/>
          <w:sz w:val="24"/>
          <w:szCs w:val="24"/>
        </w:rPr>
        <w:t>утверждённой основной</w:t>
      </w:r>
      <w:r>
        <w:rPr>
          <w:rFonts w:ascii="Arial" w:hAnsi="Arial" w:cs="Arial"/>
          <w:color w:val="000000"/>
          <w:sz w:val="24"/>
          <w:szCs w:val="24"/>
        </w:rPr>
        <w:t xml:space="preserve"> </w:t>
      </w:r>
      <w:r w:rsidR="009F326D" w:rsidRPr="00565411">
        <w:rPr>
          <w:rFonts w:ascii="Arial" w:hAnsi="Arial" w:cs="Arial"/>
          <w:color w:val="000000"/>
          <w:sz w:val="24"/>
          <w:szCs w:val="24"/>
        </w:rPr>
        <w:t>образовательной</w:t>
      </w:r>
      <w:r>
        <w:rPr>
          <w:rFonts w:ascii="Arial" w:hAnsi="Arial" w:cs="Arial"/>
          <w:color w:val="000000"/>
          <w:sz w:val="24"/>
          <w:szCs w:val="24"/>
        </w:rPr>
        <w:t xml:space="preserve"> </w:t>
      </w:r>
      <w:r w:rsidR="009F326D" w:rsidRPr="00565411">
        <w:rPr>
          <w:rFonts w:ascii="Arial" w:hAnsi="Arial" w:cs="Arial"/>
          <w:color w:val="000000"/>
          <w:sz w:val="24"/>
          <w:szCs w:val="24"/>
        </w:rPr>
        <w:t xml:space="preserve">программы дошкольного образования, реализующейся в организации, наличие перспективного плана работы по всем видам детской деятельности, наличие образцов детских работ и т.д. </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 К п. 5. Наличие системы работы с документами -</w:t>
      </w:r>
      <w:r>
        <w:rPr>
          <w:rFonts w:ascii="Arial" w:hAnsi="Arial" w:cs="Arial"/>
          <w:color w:val="000000"/>
          <w:sz w:val="24"/>
          <w:szCs w:val="24"/>
        </w:rPr>
        <w:t xml:space="preserve"> </w:t>
      </w:r>
      <w:r w:rsidR="009F326D" w:rsidRPr="00565411">
        <w:rPr>
          <w:rFonts w:ascii="Arial" w:hAnsi="Arial" w:cs="Arial"/>
          <w:color w:val="000000"/>
          <w:sz w:val="24"/>
          <w:szCs w:val="24"/>
        </w:rPr>
        <w:t xml:space="preserve">своевременное ведение обязательной текущей документации (план работы, табель посещаемости, табель закаливающих процедур, протоколы родительских собраний и т.д.) в рамках должностной инструкции, отсутствие замечаний со стороны </w:t>
      </w:r>
      <w:proofErr w:type="gramStart"/>
      <w:r w:rsidR="009F326D" w:rsidRPr="00565411">
        <w:rPr>
          <w:rFonts w:ascii="Arial" w:hAnsi="Arial" w:cs="Arial"/>
          <w:color w:val="000000"/>
          <w:sz w:val="24"/>
          <w:szCs w:val="24"/>
        </w:rPr>
        <w:t>заведующего</w:t>
      </w:r>
      <w:proofErr w:type="gramEnd"/>
      <w:r w:rsidR="009F326D" w:rsidRPr="00565411">
        <w:rPr>
          <w:rFonts w:ascii="Arial" w:hAnsi="Arial" w:cs="Arial"/>
          <w:color w:val="000000"/>
          <w:sz w:val="24"/>
          <w:szCs w:val="24"/>
        </w:rPr>
        <w:t>, контролирующих органов.</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 К п. 6. Наличие аналитической работы воспитателя - дифференцированный подход к организации образовательного процесса.</w:t>
      </w:r>
    </w:p>
    <w:p w:rsidR="009F326D" w:rsidRPr="00565411" w:rsidRDefault="00EC0328" w:rsidP="009F326D">
      <w:pPr>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 К п. 7.</w:t>
      </w:r>
      <w:r w:rsidR="009F326D" w:rsidRPr="00565411">
        <w:rPr>
          <w:rFonts w:ascii="Arial" w:hAnsi="Arial" w:cs="Arial"/>
          <w:sz w:val="24"/>
          <w:szCs w:val="24"/>
        </w:rPr>
        <w:t xml:space="preserve"> Участие в инновационной и экспериментальной работе - наличие авторских программ, методик, технологий, участие в работе опытно-экспериментальных площадок.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 К п. 8. Наличие работы с родителями – эффективное сотрудничество с родителями в образовательном процессе, отсутствие конфликтных ситуаций.</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К п. 9. Повышение квалификации -</w:t>
      </w:r>
      <w:r>
        <w:rPr>
          <w:rFonts w:ascii="Arial" w:hAnsi="Arial" w:cs="Arial"/>
          <w:color w:val="000000"/>
          <w:sz w:val="24"/>
          <w:szCs w:val="24"/>
        </w:rPr>
        <w:t xml:space="preserve"> </w:t>
      </w:r>
      <w:r w:rsidR="009F326D" w:rsidRPr="00565411">
        <w:rPr>
          <w:rFonts w:ascii="Arial" w:hAnsi="Arial" w:cs="Arial"/>
          <w:color w:val="000000"/>
          <w:sz w:val="24"/>
          <w:szCs w:val="24"/>
        </w:rPr>
        <w:t>прохождение курсовой подготовки, обмен опытом,</w:t>
      </w:r>
      <w:r>
        <w:rPr>
          <w:rFonts w:ascii="Arial" w:hAnsi="Arial" w:cs="Arial"/>
          <w:color w:val="000000"/>
          <w:sz w:val="24"/>
          <w:szCs w:val="24"/>
        </w:rPr>
        <w:t xml:space="preserve"> </w:t>
      </w:r>
      <w:r w:rsidR="009F326D" w:rsidRPr="00565411">
        <w:rPr>
          <w:rFonts w:ascii="Arial" w:hAnsi="Arial" w:cs="Arial"/>
          <w:color w:val="000000"/>
          <w:sz w:val="24"/>
          <w:szCs w:val="24"/>
        </w:rPr>
        <w:t>участие в конференциях, семинарах, педагогических чтениях, профессиональном конкурсе педагогического мастерства «Воспитатель года» не ниже муниципального</w:t>
      </w:r>
      <w:r>
        <w:rPr>
          <w:rFonts w:ascii="Arial" w:hAnsi="Arial" w:cs="Arial"/>
          <w:color w:val="000000"/>
          <w:sz w:val="24"/>
          <w:szCs w:val="24"/>
        </w:rPr>
        <w:t xml:space="preserve"> </w:t>
      </w:r>
      <w:r w:rsidR="009F326D" w:rsidRPr="00565411">
        <w:rPr>
          <w:rFonts w:ascii="Arial" w:hAnsi="Arial" w:cs="Arial"/>
          <w:color w:val="000000"/>
          <w:sz w:val="24"/>
          <w:szCs w:val="24"/>
        </w:rPr>
        <w:t xml:space="preserve">уровня, публикации в профессиональной прессе, обучение в </w:t>
      </w:r>
      <w:r w:rsidR="009F326D" w:rsidRPr="00565411">
        <w:rPr>
          <w:rFonts w:ascii="Arial" w:hAnsi="Arial" w:cs="Arial"/>
          <w:color w:val="000000"/>
          <w:sz w:val="24"/>
          <w:szCs w:val="24"/>
        </w:rPr>
        <w:lastRenderedPageBreak/>
        <w:t>аспирантуре, соискательство, получение учёной степени в рассматриваемый период.</w:t>
      </w:r>
    </w:p>
    <w:p w:rsidR="009F326D" w:rsidRPr="00565411"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565411">
        <w:rPr>
          <w:rFonts w:ascii="Arial" w:hAnsi="Arial" w:cs="Arial"/>
          <w:color w:val="000000"/>
          <w:sz w:val="24"/>
          <w:szCs w:val="24"/>
        </w:rPr>
        <w:t xml:space="preserve">К п. 10. Организация </w:t>
      </w:r>
      <w:proofErr w:type="spellStart"/>
      <w:r w:rsidR="009F326D" w:rsidRPr="00565411">
        <w:rPr>
          <w:rFonts w:ascii="Arial" w:hAnsi="Arial" w:cs="Arial"/>
          <w:color w:val="000000"/>
          <w:sz w:val="24"/>
          <w:szCs w:val="24"/>
        </w:rPr>
        <w:t>досуговой</w:t>
      </w:r>
      <w:proofErr w:type="spellEnd"/>
      <w:r w:rsidR="009F326D" w:rsidRPr="00565411">
        <w:rPr>
          <w:rFonts w:ascii="Arial" w:hAnsi="Arial" w:cs="Arial"/>
          <w:color w:val="000000"/>
          <w:sz w:val="24"/>
          <w:szCs w:val="24"/>
        </w:rPr>
        <w:t xml:space="preserve"> деятельности с воспитанниками: систематическое сотрудничество с учреждениями дополнительного образования, учреждениями культуры, спорта, здравоохранения и другими учреждениями</w:t>
      </w:r>
      <w:r>
        <w:rPr>
          <w:rFonts w:ascii="Arial" w:hAnsi="Arial" w:cs="Arial"/>
          <w:color w:val="000000"/>
          <w:sz w:val="24"/>
          <w:szCs w:val="24"/>
        </w:rPr>
        <w:t xml:space="preserve"> </w:t>
      </w:r>
      <w:r w:rsidR="009F326D" w:rsidRPr="00565411">
        <w:rPr>
          <w:rFonts w:ascii="Arial" w:hAnsi="Arial" w:cs="Arial"/>
          <w:color w:val="000000"/>
          <w:sz w:val="24"/>
          <w:szCs w:val="24"/>
        </w:rPr>
        <w:t xml:space="preserve">по организации совместных воспитательных мероприятий для воспитанников и родителей. </w:t>
      </w:r>
    </w:p>
    <w:p w:rsidR="009F326D" w:rsidRPr="00565411" w:rsidRDefault="00EC0328" w:rsidP="009F326D">
      <w:pPr>
        <w:autoSpaceDE w:val="0"/>
        <w:autoSpaceDN w:val="0"/>
        <w:adjustRightInd w:val="0"/>
        <w:jc w:val="both"/>
        <w:rPr>
          <w:rFonts w:ascii="Arial" w:hAnsi="Arial" w:cs="Arial"/>
          <w:sz w:val="24"/>
          <w:szCs w:val="24"/>
        </w:rPr>
      </w:pPr>
      <w:r>
        <w:rPr>
          <w:rFonts w:ascii="Arial" w:hAnsi="Arial" w:cs="Arial"/>
          <w:sz w:val="24"/>
          <w:szCs w:val="24"/>
        </w:rPr>
        <w:t xml:space="preserve">     </w:t>
      </w:r>
      <w:r w:rsidR="009F326D" w:rsidRPr="00565411">
        <w:rPr>
          <w:rFonts w:ascii="Arial" w:hAnsi="Arial" w:cs="Arial"/>
          <w:sz w:val="24"/>
          <w:szCs w:val="24"/>
        </w:rPr>
        <w:t xml:space="preserve"> К </w:t>
      </w:r>
      <w:hyperlink w:anchor="Par315" w:history="1">
        <w:r w:rsidR="009F326D" w:rsidRPr="00565411">
          <w:rPr>
            <w:rFonts w:ascii="Arial" w:hAnsi="Arial" w:cs="Arial"/>
            <w:sz w:val="24"/>
            <w:szCs w:val="24"/>
          </w:rPr>
          <w:t>п. 1</w:t>
        </w:r>
      </w:hyperlink>
      <w:r w:rsidR="009F326D" w:rsidRPr="00565411">
        <w:rPr>
          <w:rFonts w:ascii="Arial" w:hAnsi="Arial" w:cs="Arial"/>
          <w:sz w:val="24"/>
          <w:szCs w:val="24"/>
        </w:rPr>
        <w:t>1. Применение информационных технологий в учебно-воспитательном процессе - уверенное владение персональным компьютером и его систематическое использование в образовательном процессе.</w:t>
      </w:r>
    </w:p>
    <w:p w:rsidR="009F326D" w:rsidRPr="00565411" w:rsidRDefault="009F326D" w:rsidP="009F326D">
      <w:pPr>
        <w:ind w:firstLine="709"/>
        <w:jc w:val="both"/>
        <w:rPr>
          <w:rFonts w:ascii="Arial" w:hAnsi="Arial" w:cs="Arial"/>
          <w:color w:val="000000"/>
          <w:sz w:val="24"/>
          <w:szCs w:val="24"/>
        </w:rPr>
      </w:pPr>
    </w:p>
    <w:p w:rsidR="009F326D" w:rsidRDefault="009F326D" w:rsidP="009F326D">
      <w:pPr>
        <w:ind w:firstLine="709"/>
        <w:jc w:val="both"/>
        <w:rPr>
          <w:rFonts w:ascii="Arial" w:hAnsi="Arial" w:cs="Arial"/>
          <w:color w:val="000000"/>
          <w:sz w:val="24"/>
          <w:szCs w:val="24"/>
        </w:rPr>
      </w:pPr>
      <w:r w:rsidRPr="008D2406">
        <w:rPr>
          <w:rFonts w:ascii="Arial" w:hAnsi="Arial" w:cs="Arial"/>
          <w:color w:val="000000"/>
          <w:sz w:val="24"/>
          <w:szCs w:val="24"/>
        </w:rPr>
        <w:t>Показатели, понижающие с</w:t>
      </w:r>
      <w:r>
        <w:rPr>
          <w:rFonts w:ascii="Arial" w:hAnsi="Arial" w:cs="Arial"/>
          <w:color w:val="000000"/>
          <w:sz w:val="24"/>
          <w:szCs w:val="24"/>
        </w:rPr>
        <w:t xml:space="preserve">тимулирующую часть оплаты труда </w:t>
      </w:r>
      <w:r w:rsidRPr="00345FA3">
        <w:rPr>
          <w:rFonts w:ascii="Arial" w:hAnsi="Arial" w:cs="Arial"/>
          <w:color w:val="000000"/>
          <w:sz w:val="24"/>
          <w:szCs w:val="24"/>
        </w:rPr>
        <w:t xml:space="preserve">воспитателя </w:t>
      </w:r>
      <w:r>
        <w:rPr>
          <w:rFonts w:ascii="Arial" w:hAnsi="Arial" w:cs="Arial"/>
          <w:color w:val="000000"/>
          <w:sz w:val="24"/>
          <w:szCs w:val="24"/>
        </w:rPr>
        <w:t xml:space="preserve">муниципального </w:t>
      </w:r>
      <w:r w:rsidRPr="00345FA3">
        <w:rPr>
          <w:rFonts w:ascii="Arial" w:hAnsi="Arial" w:cs="Arial"/>
          <w:color w:val="000000"/>
          <w:sz w:val="24"/>
          <w:szCs w:val="24"/>
        </w:rPr>
        <w:t>дошкольного образовательного учреждения:</w:t>
      </w:r>
    </w:p>
    <w:p w:rsidR="009F326D" w:rsidRPr="00345FA3" w:rsidRDefault="009F326D" w:rsidP="009F326D">
      <w:pPr>
        <w:ind w:firstLine="709"/>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610"/>
        <w:gridCol w:w="1620"/>
        <w:gridCol w:w="1490"/>
      </w:tblGrid>
      <w:tr w:rsidR="009F326D" w:rsidRPr="008D2406" w:rsidTr="00A60034">
        <w:tc>
          <w:tcPr>
            <w:tcW w:w="648" w:type="dxa"/>
          </w:tcPr>
          <w:p w:rsidR="009F326D"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w:t>
            </w:r>
          </w:p>
          <w:p w:rsidR="009F326D" w:rsidRPr="008D2406" w:rsidRDefault="009F326D" w:rsidP="00A60034">
            <w:pPr>
              <w:ind w:right="-6"/>
              <w:jc w:val="center"/>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661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Критерии,</w:t>
            </w:r>
            <w:r w:rsidR="00EC0328">
              <w:rPr>
                <w:rFonts w:ascii="Arial" w:hAnsi="Arial" w:cs="Arial"/>
                <w:color w:val="000000"/>
                <w:sz w:val="24"/>
                <w:szCs w:val="24"/>
              </w:rPr>
              <w:t xml:space="preserve"> </w:t>
            </w:r>
            <w:r w:rsidRPr="008D2406">
              <w:rPr>
                <w:rFonts w:ascii="Arial" w:hAnsi="Arial" w:cs="Arial"/>
                <w:color w:val="000000"/>
                <w:sz w:val="24"/>
                <w:szCs w:val="24"/>
              </w:rPr>
              <w:t xml:space="preserve"> понижающие</w:t>
            </w:r>
            <w:r w:rsidR="00EC0328">
              <w:rPr>
                <w:rFonts w:ascii="Arial" w:hAnsi="Arial" w:cs="Arial"/>
                <w:color w:val="000000"/>
                <w:sz w:val="24"/>
                <w:szCs w:val="24"/>
              </w:rPr>
              <w:t xml:space="preserve"> </w:t>
            </w:r>
            <w:r w:rsidRPr="008D2406">
              <w:rPr>
                <w:rFonts w:ascii="Arial" w:hAnsi="Arial" w:cs="Arial"/>
                <w:color w:val="000000"/>
                <w:sz w:val="24"/>
                <w:szCs w:val="24"/>
              </w:rPr>
              <w:t>уровень стимулирования</w:t>
            </w:r>
          </w:p>
        </w:tc>
        <w:tc>
          <w:tcPr>
            <w:tcW w:w="1620" w:type="dxa"/>
          </w:tcPr>
          <w:p w:rsidR="009F326D" w:rsidRPr="008D2406" w:rsidRDefault="009F326D" w:rsidP="00A60034">
            <w:pPr>
              <w:ind w:right="-6"/>
              <w:jc w:val="center"/>
              <w:rPr>
                <w:rFonts w:ascii="Arial" w:hAnsi="Arial" w:cs="Arial"/>
                <w:color w:val="000000"/>
                <w:sz w:val="24"/>
                <w:szCs w:val="24"/>
              </w:rPr>
            </w:pPr>
            <w:r>
              <w:rPr>
                <w:rFonts w:ascii="Arial" w:hAnsi="Arial" w:cs="Arial"/>
                <w:color w:val="000000"/>
                <w:sz w:val="24"/>
                <w:szCs w:val="24"/>
              </w:rPr>
              <w:t>И</w:t>
            </w:r>
            <w:r w:rsidRPr="008D2406">
              <w:rPr>
                <w:rFonts w:ascii="Arial" w:hAnsi="Arial" w:cs="Arial"/>
                <w:color w:val="000000"/>
                <w:sz w:val="24"/>
                <w:szCs w:val="24"/>
              </w:rPr>
              <w:t>змерители</w:t>
            </w:r>
          </w:p>
        </w:tc>
        <w:tc>
          <w:tcPr>
            <w:tcW w:w="149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Баллы</w:t>
            </w:r>
          </w:p>
        </w:tc>
      </w:tr>
      <w:tr w:rsidR="009F326D" w:rsidRPr="008D2406" w:rsidTr="00A60034">
        <w:tc>
          <w:tcPr>
            <w:tcW w:w="648"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1</w:t>
            </w:r>
            <w:r>
              <w:rPr>
                <w:rFonts w:ascii="Arial" w:hAnsi="Arial" w:cs="Arial"/>
                <w:color w:val="000000"/>
                <w:sz w:val="24"/>
                <w:szCs w:val="24"/>
              </w:rPr>
              <w:t>.</w:t>
            </w:r>
          </w:p>
        </w:tc>
        <w:tc>
          <w:tcPr>
            <w:tcW w:w="6610" w:type="dxa"/>
          </w:tcPr>
          <w:p w:rsidR="009F326D" w:rsidRPr="008D2406" w:rsidRDefault="009F326D" w:rsidP="00A60034">
            <w:pPr>
              <w:ind w:right="-6"/>
              <w:jc w:val="both"/>
              <w:rPr>
                <w:rFonts w:ascii="Arial" w:hAnsi="Arial" w:cs="Arial"/>
                <w:color w:val="000000"/>
                <w:sz w:val="24"/>
                <w:szCs w:val="24"/>
              </w:rPr>
            </w:pPr>
            <w:r w:rsidRPr="008D2406">
              <w:rPr>
                <w:rFonts w:ascii="Arial" w:hAnsi="Arial" w:cs="Arial"/>
                <w:color w:val="000000"/>
                <w:sz w:val="24"/>
                <w:szCs w:val="24"/>
              </w:rPr>
              <w:t>Травматизм воспитанников во время образовательного процесса</w:t>
            </w:r>
          </w:p>
        </w:tc>
        <w:tc>
          <w:tcPr>
            <w:tcW w:w="162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Да</w:t>
            </w:r>
          </w:p>
        </w:tc>
        <w:tc>
          <w:tcPr>
            <w:tcW w:w="149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-2</w:t>
            </w:r>
          </w:p>
        </w:tc>
      </w:tr>
      <w:tr w:rsidR="009F326D" w:rsidRPr="008D2406" w:rsidTr="00A60034">
        <w:tc>
          <w:tcPr>
            <w:tcW w:w="648"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2</w:t>
            </w:r>
            <w:r>
              <w:rPr>
                <w:rFonts w:ascii="Arial" w:hAnsi="Arial" w:cs="Arial"/>
                <w:color w:val="000000"/>
                <w:sz w:val="24"/>
                <w:szCs w:val="24"/>
              </w:rPr>
              <w:t>.</w:t>
            </w:r>
          </w:p>
        </w:tc>
        <w:tc>
          <w:tcPr>
            <w:tcW w:w="6610" w:type="dxa"/>
          </w:tcPr>
          <w:p w:rsidR="009F326D" w:rsidRPr="008D2406" w:rsidRDefault="009F326D" w:rsidP="00A60034">
            <w:pPr>
              <w:ind w:right="-6"/>
              <w:jc w:val="both"/>
              <w:rPr>
                <w:rFonts w:ascii="Arial" w:hAnsi="Arial" w:cs="Arial"/>
                <w:color w:val="000000"/>
                <w:sz w:val="24"/>
                <w:szCs w:val="24"/>
              </w:rPr>
            </w:pPr>
            <w:r w:rsidRPr="008D2406">
              <w:rPr>
                <w:rFonts w:ascii="Arial" w:hAnsi="Arial" w:cs="Arial"/>
                <w:color w:val="000000"/>
                <w:sz w:val="24"/>
                <w:szCs w:val="24"/>
              </w:rPr>
              <w:t>Обоснованные жалобы о нарушении прав воспитанников, нашедшие отражение в административных актах</w:t>
            </w:r>
          </w:p>
        </w:tc>
        <w:tc>
          <w:tcPr>
            <w:tcW w:w="162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Да</w:t>
            </w:r>
          </w:p>
        </w:tc>
        <w:tc>
          <w:tcPr>
            <w:tcW w:w="149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-2</w:t>
            </w:r>
          </w:p>
        </w:tc>
      </w:tr>
      <w:tr w:rsidR="009F326D" w:rsidRPr="008D2406" w:rsidTr="00A60034">
        <w:tc>
          <w:tcPr>
            <w:tcW w:w="648"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3</w:t>
            </w:r>
            <w:r>
              <w:rPr>
                <w:rFonts w:ascii="Arial" w:hAnsi="Arial" w:cs="Arial"/>
                <w:color w:val="000000"/>
                <w:sz w:val="24"/>
                <w:szCs w:val="24"/>
              </w:rPr>
              <w:t>.</w:t>
            </w:r>
          </w:p>
        </w:tc>
        <w:tc>
          <w:tcPr>
            <w:tcW w:w="6610" w:type="dxa"/>
          </w:tcPr>
          <w:p w:rsidR="009F326D" w:rsidRPr="008D2406" w:rsidRDefault="009F326D" w:rsidP="00A60034">
            <w:pPr>
              <w:ind w:right="-6"/>
              <w:jc w:val="both"/>
              <w:rPr>
                <w:rFonts w:ascii="Arial" w:hAnsi="Arial" w:cs="Arial"/>
                <w:color w:val="000000"/>
                <w:sz w:val="24"/>
                <w:szCs w:val="24"/>
              </w:rPr>
            </w:pPr>
            <w:r w:rsidRPr="008D2406">
              <w:rPr>
                <w:rFonts w:ascii="Arial" w:hAnsi="Arial" w:cs="Arial"/>
                <w:color w:val="000000"/>
                <w:sz w:val="24"/>
                <w:szCs w:val="24"/>
              </w:rPr>
              <w:t>Высокий уровень заболеваемости воспитанников</w:t>
            </w:r>
          </w:p>
        </w:tc>
        <w:tc>
          <w:tcPr>
            <w:tcW w:w="162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Да</w:t>
            </w:r>
          </w:p>
        </w:tc>
        <w:tc>
          <w:tcPr>
            <w:tcW w:w="149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-2</w:t>
            </w:r>
          </w:p>
        </w:tc>
      </w:tr>
      <w:tr w:rsidR="009F326D" w:rsidRPr="008D2406" w:rsidTr="00A60034">
        <w:tc>
          <w:tcPr>
            <w:tcW w:w="648"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4</w:t>
            </w:r>
            <w:r>
              <w:rPr>
                <w:rFonts w:ascii="Arial" w:hAnsi="Arial" w:cs="Arial"/>
                <w:color w:val="000000"/>
                <w:sz w:val="24"/>
                <w:szCs w:val="24"/>
              </w:rPr>
              <w:t>.</w:t>
            </w:r>
          </w:p>
        </w:tc>
        <w:tc>
          <w:tcPr>
            <w:tcW w:w="6610" w:type="dxa"/>
          </w:tcPr>
          <w:p w:rsidR="009F326D" w:rsidRPr="008D2406" w:rsidRDefault="009F326D" w:rsidP="00A60034">
            <w:pPr>
              <w:ind w:right="-6"/>
              <w:jc w:val="both"/>
              <w:rPr>
                <w:rFonts w:ascii="Arial" w:hAnsi="Arial" w:cs="Arial"/>
                <w:color w:val="000000"/>
                <w:sz w:val="24"/>
                <w:szCs w:val="24"/>
              </w:rPr>
            </w:pPr>
            <w:r w:rsidRPr="008D2406">
              <w:rPr>
                <w:rFonts w:ascii="Arial" w:hAnsi="Arial" w:cs="Arial"/>
                <w:color w:val="000000"/>
                <w:sz w:val="24"/>
                <w:szCs w:val="24"/>
              </w:rPr>
              <w:t xml:space="preserve">Невыполнение </w:t>
            </w:r>
            <w:r>
              <w:rPr>
                <w:rFonts w:ascii="Arial" w:hAnsi="Arial" w:cs="Arial"/>
                <w:color w:val="000000"/>
                <w:sz w:val="24"/>
                <w:szCs w:val="24"/>
              </w:rPr>
              <w:t xml:space="preserve">основной </w:t>
            </w:r>
            <w:r w:rsidRPr="008D2406">
              <w:rPr>
                <w:rFonts w:ascii="Arial" w:hAnsi="Arial" w:cs="Arial"/>
                <w:color w:val="000000"/>
                <w:sz w:val="24"/>
                <w:szCs w:val="24"/>
              </w:rPr>
              <w:t>образовательной программы</w:t>
            </w:r>
            <w:r>
              <w:rPr>
                <w:rFonts w:ascii="Arial" w:hAnsi="Arial" w:cs="Arial"/>
                <w:color w:val="000000"/>
                <w:sz w:val="24"/>
                <w:szCs w:val="24"/>
              </w:rPr>
              <w:t xml:space="preserve"> дошкольного образования</w:t>
            </w:r>
          </w:p>
        </w:tc>
        <w:tc>
          <w:tcPr>
            <w:tcW w:w="162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Да</w:t>
            </w:r>
          </w:p>
        </w:tc>
        <w:tc>
          <w:tcPr>
            <w:tcW w:w="149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-2</w:t>
            </w:r>
          </w:p>
        </w:tc>
      </w:tr>
      <w:tr w:rsidR="009F326D" w:rsidRPr="008D2406" w:rsidTr="00A60034">
        <w:tc>
          <w:tcPr>
            <w:tcW w:w="648"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5</w:t>
            </w:r>
            <w:r>
              <w:rPr>
                <w:rFonts w:ascii="Arial" w:hAnsi="Arial" w:cs="Arial"/>
                <w:color w:val="000000"/>
                <w:sz w:val="24"/>
                <w:szCs w:val="24"/>
              </w:rPr>
              <w:t>.</w:t>
            </w:r>
          </w:p>
        </w:tc>
        <w:tc>
          <w:tcPr>
            <w:tcW w:w="6610" w:type="dxa"/>
          </w:tcPr>
          <w:p w:rsidR="009F326D" w:rsidRPr="008D2406" w:rsidRDefault="009F326D" w:rsidP="00A60034">
            <w:pPr>
              <w:ind w:right="-6"/>
              <w:jc w:val="both"/>
              <w:rPr>
                <w:rFonts w:ascii="Arial" w:hAnsi="Arial" w:cs="Arial"/>
                <w:color w:val="000000"/>
                <w:sz w:val="24"/>
                <w:szCs w:val="24"/>
              </w:rPr>
            </w:pPr>
            <w:r w:rsidRPr="008D2406">
              <w:rPr>
                <w:rFonts w:ascii="Arial" w:hAnsi="Arial" w:cs="Arial"/>
                <w:color w:val="000000"/>
                <w:sz w:val="24"/>
                <w:szCs w:val="24"/>
              </w:rPr>
              <w:t>Нарушение норм техники безопасности</w:t>
            </w:r>
          </w:p>
        </w:tc>
        <w:tc>
          <w:tcPr>
            <w:tcW w:w="162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Да</w:t>
            </w:r>
          </w:p>
        </w:tc>
        <w:tc>
          <w:tcPr>
            <w:tcW w:w="1490" w:type="dxa"/>
          </w:tcPr>
          <w:p w:rsidR="009F326D" w:rsidRPr="008D2406" w:rsidRDefault="009F326D" w:rsidP="00A60034">
            <w:pPr>
              <w:ind w:right="-6"/>
              <w:jc w:val="center"/>
              <w:rPr>
                <w:rFonts w:ascii="Arial" w:hAnsi="Arial" w:cs="Arial"/>
                <w:color w:val="000000"/>
                <w:sz w:val="24"/>
                <w:szCs w:val="24"/>
              </w:rPr>
            </w:pPr>
            <w:r w:rsidRPr="008D2406">
              <w:rPr>
                <w:rFonts w:ascii="Arial" w:hAnsi="Arial" w:cs="Arial"/>
                <w:color w:val="000000"/>
                <w:sz w:val="24"/>
                <w:szCs w:val="24"/>
              </w:rPr>
              <w:t>-2</w:t>
            </w:r>
          </w:p>
        </w:tc>
      </w:tr>
    </w:tbl>
    <w:p w:rsidR="009F326D" w:rsidRPr="008D2406" w:rsidRDefault="009F326D" w:rsidP="009F326D">
      <w:pPr>
        <w:spacing w:line="360" w:lineRule="auto"/>
        <w:ind w:firstLine="709"/>
        <w:jc w:val="both"/>
        <w:rPr>
          <w:rFonts w:ascii="Arial" w:hAnsi="Arial" w:cs="Arial"/>
          <w:color w:val="000000"/>
          <w:sz w:val="22"/>
          <w:szCs w:val="22"/>
        </w:rPr>
      </w:pPr>
    </w:p>
    <w:p w:rsidR="009F326D" w:rsidRPr="00345FA3" w:rsidRDefault="009F326D" w:rsidP="009F326D">
      <w:pPr>
        <w:ind w:firstLine="709"/>
        <w:jc w:val="both"/>
        <w:rPr>
          <w:rFonts w:ascii="Arial" w:hAnsi="Arial" w:cs="Arial"/>
          <w:color w:val="000000"/>
          <w:sz w:val="24"/>
          <w:szCs w:val="24"/>
        </w:rPr>
      </w:pPr>
      <w:r w:rsidRPr="00243F72">
        <w:rPr>
          <w:rFonts w:ascii="Arial" w:hAnsi="Arial" w:cs="Arial"/>
          <w:color w:val="000000"/>
          <w:sz w:val="24"/>
          <w:szCs w:val="24"/>
        </w:rPr>
        <w:t>3.1</w:t>
      </w:r>
      <w:r>
        <w:rPr>
          <w:rFonts w:ascii="Arial" w:hAnsi="Arial" w:cs="Arial"/>
          <w:color w:val="000000"/>
          <w:sz w:val="24"/>
          <w:szCs w:val="24"/>
        </w:rPr>
        <w:t>1</w:t>
      </w:r>
      <w:r w:rsidRPr="00243F72">
        <w:rPr>
          <w:rFonts w:ascii="Arial" w:hAnsi="Arial" w:cs="Arial"/>
          <w:color w:val="000000"/>
          <w:sz w:val="24"/>
          <w:szCs w:val="24"/>
        </w:rPr>
        <w:t xml:space="preserve">. </w:t>
      </w:r>
      <w:r w:rsidRPr="003C0D89">
        <w:rPr>
          <w:rFonts w:ascii="Arial" w:hAnsi="Arial" w:cs="Arial"/>
          <w:color w:val="000000"/>
          <w:sz w:val="24"/>
          <w:szCs w:val="24"/>
          <w:u w:val="single"/>
        </w:rPr>
        <w:t>Критерии</w:t>
      </w:r>
      <w:r w:rsidR="00EC0328">
        <w:rPr>
          <w:rFonts w:ascii="Arial" w:hAnsi="Arial" w:cs="Arial"/>
          <w:color w:val="000000"/>
          <w:sz w:val="24"/>
          <w:szCs w:val="24"/>
          <w:u w:val="single"/>
        </w:rPr>
        <w:t xml:space="preserve"> </w:t>
      </w:r>
      <w:r w:rsidRPr="003C0D89">
        <w:rPr>
          <w:rFonts w:ascii="Arial" w:hAnsi="Arial" w:cs="Arial"/>
          <w:color w:val="000000"/>
          <w:sz w:val="24"/>
          <w:szCs w:val="24"/>
          <w:u w:val="single"/>
        </w:rPr>
        <w:t xml:space="preserve">материального стимулирования старшего воспитателя </w:t>
      </w:r>
      <w:r>
        <w:rPr>
          <w:rFonts w:ascii="Arial" w:hAnsi="Arial" w:cs="Arial"/>
          <w:color w:val="000000"/>
          <w:sz w:val="24"/>
          <w:szCs w:val="24"/>
          <w:u w:val="single"/>
        </w:rPr>
        <w:t xml:space="preserve">муниципального </w:t>
      </w:r>
      <w:r w:rsidRPr="003C0D89">
        <w:rPr>
          <w:rFonts w:ascii="Arial" w:hAnsi="Arial" w:cs="Arial"/>
          <w:color w:val="000000"/>
          <w:sz w:val="24"/>
          <w:szCs w:val="24"/>
          <w:u w:val="single"/>
        </w:rPr>
        <w:t>дошкольного образовательного учреждения</w:t>
      </w:r>
      <w:r w:rsidRPr="00345FA3">
        <w:rPr>
          <w:rFonts w:ascii="Arial" w:hAnsi="Arial" w:cs="Arial"/>
          <w:color w:val="000000"/>
          <w:sz w:val="24"/>
          <w:szCs w:val="24"/>
        </w:rPr>
        <w:t xml:space="preserve"> (далее – </w:t>
      </w:r>
      <w:r>
        <w:rPr>
          <w:rFonts w:ascii="Arial" w:hAnsi="Arial" w:cs="Arial"/>
          <w:color w:val="000000"/>
          <w:sz w:val="24"/>
          <w:szCs w:val="24"/>
        </w:rPr>
        <w:t>М</w:t>
      </w:r>
      <w:r w:rsidRPr="00345FA3">
        <w:rPr>
          <w:rFonts w:ascii="Arial" w:hAnsi="Arial" w:cs="Arial"/>
          <w:color w:val="000000"/>
          <w:sz w:val="24"/>
          <w:szCs w:val="24"/>
        </w:rPr>
        <w:t>ДОУ):</w:t>
      </w:r>
    </w:p>
    <w:p w:rsidR="009F326D" w:rsidRPr="00243F72" w:rsidRDefault="009F326D" w:rsidP="009F326D">
      <w:pPr>
        <w:ind w:firstLine="709"/>
        <w:jc w:val="both"/>
        <w:rPr>
          <w:rFonts w:ascii="Arial" w:hAnsi="Arial" w:cs="Arial"/>
          <w:color w:val="000000"/>
          <w:sz w:val="24"/>
          <w:szCs w:val="24"/>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0"/>
        <w:gridCol w:w="852"/>
        <w:gridCol w:w="849"/>
        <w:gridCol w:w="1539"/>
      </w:tblGrid>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 xml:space="preserve">№ </w:t>
            </w:r>
            <w:proofErr w:type="spellStart"/>
            <w:r w:rsidRPr="00CC0919">
              <w:rPr>
                <w:rFonts w:ascii="Arial" w:hAnsi="Arial" w:cs="Arial"/>
                <w:color w:val="000000"/>
                <w:sz w:val="24"/>
                <w:szCs w:val="24"/>
              </w:rPr>
              <w:t>п\</w:t>
            </w:r>
            <w:proofErr w:type="gramStart"/>
            <w:r w:rsidRPr="00CC0919">
              <w:rPr>
                <w:rFonts w:ascii="Arial" w:hAnsi="Arial" w:cs="Arial"/>
                <w:color w:val="000000"/>
                <w:sz w:val="24"/>
                <w:szCs w:val="24"/>
              </w:rPr>
              <w:t>п</w:t>
            </w:r>
            <w:proofErr w:type="spellEnd"/>
            <w:proofErr w:type="gramEnd"/>
          </w:p>
        </w:tc>
        <w:tc>
          <w:tcPr>
            <w:tcW w:w="648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Критерии материального стимулирования</w:t>
            </w:r>
          </w:p>
        </w:tc>
        <w:tc>
          <w:tcPr>
            <w:tcW w:w="1701" w:type="dxa"/>
            <w:gridSpan w:val="2"/>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Измерители</w:t>
            </w: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Баллы</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1</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Общие показатели уровня развития воспитанников </w:t>
            </w:r>
            <w:r>
              <w:rPr>
                <w:rFonts w:ascii="Arial" w:hAnsi="Arial" w:cs="Arial"/>
                <w:color w:val="000000"/>
                <w:sz w:val="24"/>
                <w:szCs w:val="24"/>
              </w:rPr>
              <w:t>М</w:t>
            </w:r>
            <w:r w:rsidRPr="00CC0919">
              <w:rPr>
                <w:rFonts w:ascii="Arial" w:hAnsi="Arial" w:cs="Arial"/>
                <w:color w:val="000000"/>
                <w:sz w:val="24"/>
                <w:szCs w:val="24"/>
              </w:rPr>
              <w:t>ДОУ по результатам мониторинга реализации основной</w:t>
            </w:r>
            <w:r>
              <w:rPr>
                <w:rFonts w:ascii="Arial" w:hAnsi="Arial" w:cs="Arial"/>
                <w:color w:val="000000"/>
                <w:sz w:val="24"/>
                <w:szCs w:val="24"/>
              </w:rPr>
              <w:t xml:space="preserve"> образовательной</w:t>
            </w:r>
            <w:r w:rsidRPr="00CC0919">
              <w:rPr>
                <w:rFonts w:ascii="Arial" w:hAnsi="Arial" w:cs="Arial"/>
                <w:color w:val="000000"/>
                <w:sz w:val="24"/>
                <w:szCs w:val="24"/>
              </w:rPr>
              <w:t xml:space="preserve"> программы дошкольного</w:t>
            </w:r>
            <w:r w:rsidR="00EC0328">
              <w:rPr>
                <w:rFonts w:ascii="Arial" w:hAnsi="Arial" w:cs="Arial"/>
                <w:color w:val="000000"/>
                <w:sz w:val="24"/>
                <w:szCs w:val="24"/>
              </w:rPr>
              <w:t xml:space="preserve"> </w:t>
            </w:r>
            <w:r w:rsidRPr="00CC0919">
              <w:rPr>
                <w:rFonts w:ascii="Arial" w:hAnsi="Arial" w:cs="Arial"/>
                <w:color w:val="000000"/>
                <w:sz w:val="24"/>
                <w:szCs w:val="24"/>
              </w:rPr>
              <w:t>образования.</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2</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Применение в образовательном процессе </w:t>
            </w:r>
            <w:r>
              <w:rPr>
                <w:rFonts w:ascii="Arial" w:hAnsi="Arial" w:cs="Arial"/>
                <w:color w:val="000000"/>
                <w:sz w:val="24"/>
                <w:szCs w:val="24"/>
              </w:rPr>
              <w:t>М</w:t>
            </w:r>
            <w:r w:rsidRPr="00CC0919">
              <w:rPr>
                <w:rFonts w:ascii="Arial" w:hAnsi="Arial" w:cs="Arial"/>
                <w:color w:val="000000"/>
                <w:sz w:val="24"/>
                <w:szCs w:val="24"/>
              </w:rPr>
              <w:t xml:space="preserve">ДОУ </w:t>
            </w:r>
            <w:proofErr w:type="spellStart"/>
            <w:r w:rsidRPr="00CC0919">
              <w:rPr>
                <w:rFonts w:ascii="Arial" w:hAnsi="Arial" w:cs="Arial"/>
                <w:color w:val="000000"/>
                <w:sz w:val="24"/>
                <w:szCs w:val="24"/>
              </w:rPr>
              <w:t>здоровьесберегающих</w:t>
            </w:r>
            <w:proofErr w:type="spellEnd"/>
            <w:r w:rsidRPr="00CC0919">
              <w:rPr>
                <w:rFonts w:ascii="Arial" w:hAnsi="Arial" w:cs="Arial"/>
                <w:color w:val="000000"/>
                <w:sz w:val="24"/>
                <w:szCs w:val="24"/>
              </w:rPr>
              <w:t xml:space="preserve"> технологий </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3</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Низкий, по сравнению с </w:t>
            </w:r>
            <w:proofErr w:type="gramStart"/>
            <w:r w:rsidRPr="00CC0919">
              <w:rPr>
                <w:rFonts w:ascii="Arial" w:hAnsi="Arial" w:cs="Arial"/>
                <w:color w:val="000000"/>
                <w:sz w:val="24"/>
                <w:szCs w:val="24"/>
              </w:rPr>
              <w:t>муниципальным</w:t>
            </w:r>
            <w:proofErr w:type="gramEnd"/>
            <w:r w:rsidRPr="00CC0919">
              <w:rPr>
                <w:rFonts w:ascii="Arial" w:hAnsi="Arial" w:cs="Arial"/>
                <w:color w:val="000000"/>
                <w:sz w:val="24"/>
                <w:szCs w:val="24"/>
              </w:rPr>
              <w:t>, уровень заболеваемости воспитанников</w:t>
            </w:r>
            <w:r>
              <w:rPr>
                <w:rFonts w:ascii="Arial" w:hAnsi="Arial" w:cs="Arial"/>
                <w:color w:val="000000"/>
                <w:sz w:val="24"/>
                <w:szCs w:val="24"/>
              </w:rPr>
              <w:t xml:space="preserve"> МДОУ</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4</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Система работы с документами</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1</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5</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Система работы с документами педагогов </w:t>
            </w:r>
            <w:r>
              <w:rPr>
                <w:rFonts w:ascii="Arial" w:hAnsi="Arial" w:cs="Arial"/>
                <w:color w:val="000000"/>
                <w:sz w:val="24"/>
                <w:szCs w:val="24"/>
              </w:rPr>
              <w:t>М</w:t>
            </w:r>
            <w:r w:rsidRPr="00CC0919">
              <w:rPr>
                <w:rFonts w:ascii="Arial" w:hAnsi="Arial" w:cs="Arial"/>
                <w:color w:val="000000"/>
                <w:sz w:val="24"/>
                <w:szCs w:val="24"/>
              </w:rPr>
              <w:t xml:space="preserve">ДОУ </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1</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6</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Разнообразие форм методической раб</w:t>
            </w:r>
            <w:r>
              <w:rPr>
                <w:rFonts w:ascii="Arial" w:hAnsi="Arial" w:cs="Arial"/>
                <w:color w:val="000000"/>
                <w:sz w:val="24"/>
                <w:szCs w:val="24"/>
              </w:rPr>
              <w:t>оты с кадрами, их эффективность</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7</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Наличие системы мониторинга образовательного процесса </w:t>
            </w:r>
            <w:r>
              <w:rPr>
                <w:rFonts w:ascii="Arial" w:hAnsi="Arial" w:cs="Arial"/>
                <w:color w:val="000000"/>
                <w:sz w:val="24"/>
                <w:szCs w:val="24"/>
              </w:rPr>
              <w:t>М</w:t>
            </w:r>
            <w:r w:rsidRPr="00CC0919">
              <w:rPr>
                <w:rFonts w:ascii="Arial" w:hAnsi="Arial" w:cs="Arial"/>
                <w:color w:val="000000"/>
                <w:sz w:val="24"/>
                <w:szCs w:val="24"/>
              </w:rPr>
              <w:t>ДОУ</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8</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Повышение квалификации, организация аттестации педагогических работников </w:t>
            </w:r>
            <w:r>
              <w:rPr>
                <w:rFonts w:ascii="Arial" w:hAnsi="Arial" w:cs="Arial"/>
                <w:color w:val="000000"/>
                <w:sz w:val="24"/>
                <w:szCs w:val="24"/>
              </w:rPr>
              <w:t>М</w:t>
            </w:r>
            <w:r w:rsidRPr="00CC0919">
              <w:rPr>
                <w:rFonts w:ascii="Arial" w:hAnsi="Arial" w:cs="Arial"/>
                <w:color w:val="000000"/>
                <w:sz w:val="24"/>
                <w:szCs w:val="24"/>
              </w:rPr>
              <w:t>ДОУ.</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1</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9</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Высокий уровень организации контроля образовательного процесса</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10</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b/>
                <w:color w:val="000000"/>
                <w:sz w:val="24"/>
                <w:szCs w:val="24"/>
              </w:rPr>
            </w:pPr>
            <w:r w:rsidRPr="00CC0919">
              <w:rPr>
                <w:rFonts w:ascii="Arial" w:hAnsi="Arial" w:cs="Arial"/>
                <w:color w:val="000000"/>
                <w:sz w:val="24"/>
                <w:szCs w:val="24"/>
              </w:rPr>
              <w:t xml:space="preserve">Качественная организация работы с общественными организациями, органами государственно-общественного управления, участвующих в управлении </w:t>
            </w:r>
            <w:r>
              <w:rPr>
                <w:rFonts w:ascii="Arial" w:hAnsi="Arial" w:cs="Arial"/>
                <w:color w:val="000000"/>
                <w:sz w:val="24"/>
                <w:szCs w:val="24"/>
              </w:rPr>
              <w:t>М</w:t>
            </w:r>
            <w:r w:rsidRPr="00CC0919">
              <w:rPr>
                <w:rFonts w:ascii="Arial" w:hAnsi="Arial" w:cs="Arial"/>
                <w:color w:val="000000"/>
                <w:sz w:val="24"/>
                <w:szCs w:val="24"/>
              </w:rPr>
              <w:t>ДОУ</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11</w:t>
            </w:r>
            <w:r>
              <w:rPr>
                <w:rFonts w:ascii="Arial" w:hAnsi="Arial" w:cs="Arial"/>
                <w:color w:val="000000"/>
                <w:sz w:val="24"/>
                <w:szCs w:val="24"/>
              </w:rPr>
              <w:t>.</w:t>
            </w:r>
          </w:p>
        </w:tc>
        <w:tc>
          <w:tcPr>
            <w:tcW w:w="648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Участие</w:t>
            </w:r>
            <w:r w:rsidR="00EC0328">
              <w:rPr>
                <w:rFonts w:ascii="Arial" w:hAnsi="Arial" w:cs="Arial"/>
                <w:color w:val="000000"/>
                <w:sz w:val="24"/>
                <w:szCs w:val="24"/>
              </w:rPr>
              <w:t xml:space="preserve"> </w:t>
            </w:r>
            <w:r w:rsidRPr="00CC0919">
              <w:rPr>
                <w:rFonts w:ascii="Arial" w:hAnsi="Arial" w:cs="Arial"/>
                <w:color w:val="000000"/>
                <w:sz w:val="24"/>
                <w:szCs w:val="24"/>
              </w:rPr>
              <w:t>в экспериментальной</w:t>
            </w:r>
            <w:r w:rsidR="00EC0328">
              <w:rPr>
                <w:rFonts w:ascii="Arial" w:hAnsi="Arial" w:cs="Arial"/>
                <w:color w:val="000000"/>
                <w:sz w:val="24"/>
                <w:szCs w:val="24"/>
              </w:rPr>
              <w:t xml:space="preserve"> </w:t>
            </w:r>
            <w:r w:rsidRPr="00CC0919">
              <w:rPr>
                <w:rFonts w:ascii="Arial" w:hAnsi="Arial" w:cs="Arial"/>
                <w:color w:val="000000"/>
                <w:sz w:val="24"/>
                <w:szCs w:val="24"/>
              </w:rPr>
              <w:t>работе</w:t>
            </w:r>
          </w:p>
        </w:tc>
        <w:tc>
          <w:tcPr>
            <w:tcW w:w="85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49" w:type="dxa"/>
          </w:tcPr>
          <w:p w:rsidR="009F326D" w:rsidRPr="00CC0919" w:rsidRDefault="009F326D" w:rsidP="00A60034">
            <w:pPr>
              <w:ind w:right="-6"/>
              <w:jc w:val="center"/>
              <w:rPr>
                <w:rFonts w:ascii="Arial" w:hAnsi="Arial" w:cs="Arial"/>
                <w:color w:val="000000"/>
                <w:sz w:val="24"/>
                <w:szCs w:val="24"/>
              </w:rPr>
            </w:pPr>
          </w:p>
        </w:tc>
        <w:tc>
          <w:tcPr>
            <w:tcW w:w="1539"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1</w:t>
            </w:r>
            <w:r>
              <w:rPr>
                <w:rFonts w:ascii="Arial" w:hAnsi="Arial" w:cs="Arial"/>
                <w:color w:val="000000"/>
                <w:sz w:val="24"/>
                <w:szCs w:val="24"/>
              </w:rPr>
              <w:t>,5</w:t>
            </w:r>
          </w:p>
        </w:tc>
      </w:tr>
      <w:tr w:rsidR="009F326D" w:rsidRPr="00CC0919" w:rsidTr="00A60034">
        <w:tc>
          <w:tcPr>
            <w:tcW w:w="648"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lastRenderedPageBreak/>
              <w:t>1</w:t>
            </w:r>
            <w:r>
              <w:rPr>
                <w:rFonts w:ascii="Arial" w:hAnsi="Arial" w:cs="Arial"/>
                <w:sz w:val="24"/>
                <w:szCs w:val="24"/>
              </w:rPr>
              <w:t>2.</w:t>
            </w:r>
          </w:p>
        </w:tc>
        <w:tc>
          <w:tcPr>
            <w:tcW w:w="6480"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Информатизация</w:t>
            </w:r>
            <w:r w:rsidR="00EC0328">
              <w:rPr>
                <w:rFonts w:ascii="Arial" w:hAnsi="Arial" w:cs="Arial"/>
                <w:sz w:val="24"/>
                <w:szCs w:val="24"/>
              </w:rPr>
              <w:t xml:space="preserve"> </w:t>
            </w:r>
            <w:r w:rsidRPr="008804E8">
              <w:rPr>
                <w:rFonts w:ascii="Arial" w:hAnsi="Arial" w:cs="Arial"/>
                <w:sz w:val="24"/>
                <w:szCs w:val="24"/>
              </w:rPr>
              <w:t>управленческой</w:t>
            </w:r>
            <w:r w:rsidR="00EC0328">
              <w:rPr>
                <w:rFonts w:ascii="Arial" w:hAnsi="Arial" w:cs="Arial"/>
                <w:sz w:val="24"/>
                <w:szCs w:val="24"/>
              </w:rPr>
              <w:t xml:space="preserve"> </w:t>
            </w:r>
            <w:r w:rsidRPr="008804E8">
              <w:rPr>
                <w:rFonts w:ascii="Arial" w:hAnsi="Arial" w:cs="Arial"/>
                <w:sz w:val="24"/>
                <w:szCs w:val="24"/>
              </w:rPr>
              <w:t>деятельности</w:t>
            </w:r>
          </w:p>
        </w:tc>
        <w:tc>
          <w:tcPr>
            <w:tcW w:w="85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849" w:type="dxa"/>
          </w:tcPr>
          <w:p w:rsidR="009F326D" w:rsidRPr="008804E8" w:rsidRDefault="009F326D" w:rsidP="00A60034">
            <w:pPr>
              <w:ind w:right="-6"/>
              <w:jc w:val="center"/>
              <w:rPr>
                <w:rFonts w:ascii="Arial" w:hAnsi="Arial" w:cs="Arial"/>
                <w:sz w:val="24"/>
                <w:szCs w:val="24"/>
              </w:rPr>
            </w:pPr>
          </w:p>
        </w:tc>
        <w:tc>
          <w:tcPr>
            <w:tcW w:w="1539"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bl>
    <w:p w:rsidR="009F326D" w:rsidRPr="00CC0919" w:rsidRDefault="009F326D" w:rsidP="009F326D">
      <w:pPr>
        <w:spacing w:line="360" w:lineRule="auto"/>
        <w:ind w:right="-6"/>
        <w:rPr>
          <w:rFonts w:ascii="Arial" w:hAnsi="Arial" w:cs="Arial"/>
          <w:color w:val="000000"/>
          <w:sz w:val="24"/>
          <w:szCs w:val="24"/>
        </w:rPr>
      </w:pPr>
    </w:p>
    <w:p w:rsidR="009F326D" w:rsidRPr="009D19D4" w:rsidRDefault="009F326D" w:rsidP="009F326D">
      <w:pPr>
        <w:ind w:right="-6"/>
        <w:rPr>
          <w:rFonts w:ascii="Arial" w:hAnsi="Arial" w:cs="Arial"/>
          <w:sz w:val="24"/>
          <w:szCs w:val="24"/>
        </w:rPr>
      </w:pPr>
      <w:r w:rsidRPr="009D19D4">
        <w:rPr>
          <w:rFonts w:ascii="Arial" w:hAnsi="Arial" w:cs="Arial"/>
          <w:sz w:val="24"/>
          <w:szCs w:val="24"/>
        </w:rPr>
        <w:t xml:space="preserve">Примечания: </w:t>
      </w:r>
    </w:p>
    <w:p w:rsidR="009F326D" w:rsidRPr="009D19D4" w:rsidRDefault="00EC0328" w:rsidP="009F326D">
      <w:pPr>
        <w:ind w:right="-6"/>
        <w:jc w:val="both"/>
        <w:rPr>
          <w:rFonts w:ascii="Arial" w:hAnsi="Arial" w:cs="Arial"/>
          <w:sz w:val="24"/>
          <w:szCs w:val="24"/>
        </w:rPr>
      </w:pPr>
      <w:r>
        <w:rPr>
          <w:rFonts w:ascii="Arial" w:hAnsi="Arial" w:cs="Arial"/>
          <w:sz w:val="24"/>
          <w:szCs w:val="24"/>
        </w:rPr>
        <w:t xml:space="preserve">     </w:t>
      </w:r>
      <w:r w:rsidR="009F326D" w:rsidRPr="009D19D4">
        <w:rPr>
          <w:rFonts w:ascii="Arial" w:hAnsi="Arial" w:cs="Arial"/>
          <w:sz w:val="24"/>
          <w:szCs w:val="24"/>
        </w:rPr>
        <w:t>К п. 1. Диагностическая работа – наличие анализа диагностических данных о динамике развития воспитанников МДОУ.</w:t>
      </w:r>
    </w:p>
    <w:p w:rsidR="009F326D" w:rsidRPr="009D19D4" w:rsidRDefault="00EC0328" w:rsidP="009F326D">
      <w:pPr>
        <w:ind w:right="-6"/>
        <w:jc w:val="both"/>
        <w:rPr>
          <w:rFonts w:ascii="Arial" w:hAnsi="Arial" w:cs="Arial"/>
          <w:sz w:val="24"/>
          <w:szCs w:val="24"/>
        </w:rPr>
      </w:pPr>
      <w:r>
        <w:rPr>
          <w:rFonts w:ascii="Arial" w:hAnsi="Arial" w:cs="Arial"/>
          <w:sz w:val="24"/>
          <w:szCs w:val="24"/>
        </w:rPr>
        <w:t xml:space="preserve">     </w:t>
      </w:r>
      <w:r w:rsidR="009F326D" w:rsidRPr="009D19D4">
        <w:rPr>
          <w:rFonts w:ascii="Arial" w:hAnsi="Arial" w:cs="Arial"/>
          <w:sz w:val="24"/>
          <w:szCs w:val="24"/>
        </w:rPr>
        <w:t xml:space="preserve"> К п. 2. Применение в образовательном процессе </w:t>
      </w:r>
      <w:proofErr w:type="spellStart"/>
      <w:r w:rsidR="009F326D" w:rsidRPr="009D19D4">
        <w:rPr>
          <w:rFonts w:ascii="Arial" w:hAnsi="Arial" w:cs="Arial"/>
          <w:sz w:val="24"/>
          <w:szCs w:val="24"/>
        </w:rPr>
        <w:t>здоровьесберегающих</w:t>
      </w:r>
      <w:proofErr w:type="spellEnd"/>
      <w:r w:rsidR="009F326D" w:rsidRPr="009D19D4">
        <w:rPr>
          <w:rFonts w:ascii="Arial" w:hAnsi="Arial" w:cs="Arial"/>
          <w:sz w:val="24"/>
          <w:szCs w:val="24"/>
        </w:rPr>
        <w:t xml:space="preserve"> технологий. Данный показатель учитывает также систематическое проведение </w:t>
      </w:r>
      <w:proofErr w:type="spellStart"/>
      <w:r w:rsidR="009F326D" w:rsidRPr="009D19D4">
        <w:rPr>
          <w:rFonts w:ascii="Arial" w:hAnsi="Arial" w:cs="Arial"/>
          <w:sz w:val="24"/>
          <w:szCs w:val="24"/>
        </w:rPr>
        <w:t>здоровьесберегающих</w:t>
      </w:r>
      <w:proofErr w:type="spellEnd"/>
      <w:r w:rsidR="009F326D" w:rsidRPr="009D19D4">
        <w:rPr>
          <w:rFonts w:ascii="Arial" w:hAnsi="Arial" w:cs="Arial"/>
          <w:sz w:val="24"/>
          <w:szCs w:val="24"/>
        </w:rPr>
        <w:t xml:space="preserve"> мероприятий с детьми. </w:t>
      </w:r>
    </w:p>
    <w:p w:rsidR="009F326D" w:rsidRPr="009D19D4" w:rsidRDefault="00EC0328" w:rsidP="009F326D">
      <w:pPr>
        <w:ind w:right="-6"/>
        <w:jc w:val="both"/>
        <w:rPr>
          <w:rFonts w:ascii="Arial" w:hAnsi="Arial" w:cs="Arial"/>
          <w:sz w:val="24"/>
          <w:szCs w:val="24"/>
        </w:rPr>
      </w:pPr>
      <w:r>
        <w:rPr>
          <w:rFonts w:ascii="Arial" w:hAnsi="Arial" w:cs="Arial"/>
          <w:sz w:val="24"/>
          <w:szCs w:val="24"/>
        </w:rPr>
        <w:t xml:space="preserve">     </w:t>
      </w:r>
      <w:r w:rsidR="009F326D" w:rsidRPr="009D19D4">
        <w:rPr>
          <w:rFonts w:ascii="Arial" w:hAnsi="Arial" w:cs="Arial"/>
          <w:sz w:val="24"/>
          <w:szCs w:val="24"/>
        </w:rPr>
        <w:t>К п. 4. Наличие системы работы с документами -</w:t>
      </w:r>
      <w:r>
        <w:rPr>
          <w:rFonts w:ascii="Arial" w:hAnsi="Arial" w:cs="Arial"/>
          <w:sz w:val="24"/>
          <w:szCs w:val="24"/>
        </w:rPr>
        <w:t xml:space="preserve"> </w:t>
      </w:r>
      <w:r w:rsidR="009F326D" w:rsidRPr="009D19D4">
        <w:rPr>
          <w:rFonts w:ascii="Arial" w:hAnsi="Arial" w:cs="Arial"/>
          <w:sz w:val="24"/>
          <w:szCs w:val="24"/>
        </w:rPr>
        <w:t xml:space="preserve">своевременное ведение обязательной текущей документации (основная образовательная программа дошкольного образования, годовой план работы МДОУ) в рамках должностной инструкции, отсутствие замечаний со стороны </w:t>
      </w:r>
      <w:proofErr w:type="gramStart"/>
      <w:r w:rsidR="009F326D" w:rsidRPr="009D19D4">
        <w:rPr>
          <w:rFonts w:ascii="Arial" w:hAnsi="Arial" w:cs="Arial"/>
          <w:sz w:val="24"/>
          <w:szCs w:val="24"/>
        </w:rPr>
        <w:t>заведующего</w:t>
      </w:r>
      <w:proofErr w:type="gramEnd"/>
      <w:r w:rsidR="009F326D" w:rsidRPr="009D19D4">
        <w:rPr>
          <w:rFonts w:ascii="Arial" w:hAnsi="Arial" w:cs="Arial"/>
          <w:sz w:val="24"/>
          <w:szCs w:val="24"/>
        </w:rPr>
        <w:t>, контролирующих органов по работе с документацией.</w:t>
      </w:r>
    </w:p>
    <w:p w:rsidR="009F326D" w:rsidRPr="009D19D4" w:rsidRDefault="00EC0328" w:rsidP="009F326D">
      <w:pPr>
        <w:ind w:right="-6"/>
        <w:jc w:val="both"/>
        <w:rPr>
          <w:rFonts w:ascii="Arial" w:hAnsi="Arial" w:cs="Arial"/>
          <w:sz w:val="24"/>
          <w:szCs w:val="24"/>
        </w:rPr>
      </w:pPr>
      <w:r>
        <w:rPr>
          <w:rFonts w:ascii="Arial" w:hAnsi="Arial" w:cs="Arial"/>
          <w:sz w:val="24"/>
          <w:szCs w:val="24"/>
        </w:rPr>
        <w:t xml:space="preserve">    </w:t>
      </w:r>
      <w:r w:rsidR="009F326D" w:rsidRPr="009D19D4">
        <w:rPr>
          <w:rFonts w:ascii="Arial" w:hAnsi="Arial" w:cs="Arial"/>
          <w:sz w:val="24"/>
          <w:szCs w:val="24"/>
        </w:rPr>
        <w:t xml:space="preserve"> К п. 5. Наличие системы работы с документами педагогов МДОУ -</w:t>
      </w:r>
      <w:r>
        <w:rPr>
          <w:rFonts w:ascii="Arial" w:hAnsi="Arial" w:cs="Arial"/>
          <w:sz w:val="24"/>
          <w:szCs w:val="24"/>
        </w:rPr>
        <w:t xml:space="preserve"> </w:t>
      </w:r>
      <w:r w:rsidR="009F326D" w:rsidRPr="009D19D4">
        <w:rPr>
          <w:rFonts w:ascii="Arial" w:hAnsi="Arial" w:cs="Arial"/>
          <w:sz w:val="24"/>
          <w:szCs w:val="24"/>
        </w:rPr>
        <w:t xml:space="preserve">своевременный контроль правильности ведения обязательной текущей документации педагогов МДОУ в рамках должностной инструкции, отсутствие замечаний со стороны </w:t>
      </w:r>
      <w:proofErr w:type="gramStart"/>
      <w:r w:rsidR="009F326D" w:rsidRPr="009D19D4">
        <w:rPr>
          <w:rFonts w:ascii="Arial" w:hAnsi="Arial" w:cs="Arial"/>
          <w:sz w:val="24"/>
          <w:szCs w:val="24"/>
        </w:rPr>
        <w:t>заведующего</w:t>
      </w:r>
      <w:proofErr w:type="gramEnd"/>
      <w:r w:rsidR="009F326D" w:rsidRPr="009D19D4">
        <w:rPr>
          <w:rFonts w:ascii="Arial" w:hAnsi="Arial" w:cs="Arial"/>
          <w:sz w:val="24"/>
          <w:szCs w:val="24"/>
        </w:rPr>
        <w:t>, контролирующих органов по работе с документацией.</w:t>
      </w:r>
    </w:p>
    <w:p w:rsidR="009F326D" w:rsidRPr="009D19D4" w:rsidRDefault="009F326D" w:rsidP="009F326D">
      <w:pPr>
        <w:pStyle w:val="ConsPlusNormal"/>
        <w:widowControl/>
        <w:ind w:firstLine="540"/>
        <w:jc w:val="both"/>
        <w:rPr>
          <w:sz w:val="24"/>
          <w:szCs w:val="24"/>
        </w:rPr>
      </w:pPr>
      <w:r w:rsidRPr="009D19D4">
        <w:rPr>
          <w:sz w:val="24"/>
          <w:szCs w:val="24"/>
        </w:rPr>
        <w:t>К</w:t>
      </w:r>
      <w:r w:rsidR="00EC0328">
        <w:rPr>
          <w:sz w:val="24"/>
          <w:szCs w:val="24"/>
        </w:rPr>
        <w:t xml:space="preserve"> </w:t>
      </w:r>
      <w:r w:rsidRPr="009D19D4">
        <w:rPr>
          <w:sz w:val="24"/>
          <w:szCs w:val="24"/>
        </w:rPr>
        <w:t>п. 6.</w:t>
      </w:r>
      <w:r w:rsidR="00EC0328">
        <w:rPr>
          <w:sz w:val="24"/>
          <w:szCs w:val="24"/>
        </w:rPr>
        <w:t xml:space="preserve"> </w:t>
      </w:r>
      <w:r w:rsidRPr="009D19D4">
        <w:rPr>
          <w:sz w:val="24"/>
          <w:szCs w:val="24"/>
        </w:rPr>
        <w:t xml:space="preserve"> </w:t>
      </w:r>
      <w:proofErr w:type="gramStart"/>
      <w:r w:rsidRPr="009D19D4">
        <w:rPr>
          <w:sz w:val="24"/>
          <w:szCs w:val="24"/>
        </w:rPr>
        <w:t>Разнообразие форм методической работы с кадрами, их эффективность – наличие</w:t>
      </w:r>
      <w:r w:rsidR="00EC0328">
        <w:rPr>
          <w:sz w:val="24"/>
          <w:szCs w:val="24"/>
        </w:rPr>
        <w:t xml:space="preserve"> </w:t>
      </w:r>
      <w:r w:rsidRPr="009D19D4">
        <w:rPr>
          <w:sz w:val="24"/>
          <w:szCs w:val="24"/>
        </w:rPr>
        <w:t>методических</w:t>
      </w:r>
      <w:r w:rsidR="00EC0328">
        <w:rPr>
          <w:sz w:val="24"/>
          <w:szCs w:val="24"/>
        </w:rPr>
        <w:t xml:space="preserve"> </w:t>
      </w:r>
      <w:r w:rsidRPr="009D19D4">
        <w:rPr>
          <w:sz w:val="24"/>
          <w:szCs w:val="24"/>
        </w:rPr>
        <w:t>разработок занятий</w:t>
      </w:r>
      <w:r w:rsidR="00EC0328">
        <w:rPr>
          <w:sz w:val="24"/>
          <w:szCs w:val="24"/>
        </w:rPr>
        <w:t xml:space="preserve"> </w:t>
      </w:r>
      <w:r w:rsidRPr="009D19D4">
        <w:rPr>
          <w:sz w:val="24"/>
          <w:szCs w:val="24"/>
        </w:rPr>
        <w:t>с воспитанниками,</w:t>
      </w:r>
      <w:r w:rsidR="00EC0328">
        <w:rPr>
          <w:sz w:val="24"/>
          <w:szCs w:val="24"/>
        </w:rPr>
        <w:t xml:space="preserve"> </w:t>
      </w:r>
      <w:r w:rsidRPr="009D19D4">
        <w:rPr>
          <w:sz w:val="24"/>
          <w:szCs w:val="24"/>
        </w:rPr>
        <w:t>согласно утверждённой</w:t>
      </w:r>
      <w:r w:rsidR="00EC0328">
        <w:rPr>
          <w:sz w:val="24"/>
          <w:szCs w:val="24"/>
        </w:rPr>
        <w:t xml:space="preserve"> </w:t>
      </w:r>
      <w:r w:rsidRPr="009D19D4">
        <w:rPr>
          <w:sz w:val="24"/>
          <w:szCs w:val="24"/>
        </w:rPr>
        <w:t>основной образовательной</w:t>
      </w:r>
      <w:r w:rsidR="00EC0328">
        <w:rPr>
          <w:sz w:val="24"/>
          <w:szCs w:val="24"/>
        </w:rPr>
        <w:t xml:space="preserve"> </w:t>
      </w:r>
      <w:r w:rsidRPr="009D19D4">
        <w:rPr>
          <w:sz w:val="24"/>
          <w:szCs w:val="24"/>
        </w:rPr>
        <w:t>программе дошкольного образования, реализующейся в учреждении; проведение семинаров, конференций, педагогических чтений, участие старшего воспитателя и педагогов в профессиональных конкурсах не ниже муниципального уровня, обобщение педагогического опыта педагогов на муниципальном, областном уровнях.</w:t>
      </w:r>
      <w:proofErr w:type="gramEnd"/>
    </w:p>
    <w:p w:rsidR="009F326D" w:rsidRPr="009D19D4"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9D19D4">
        <w:rPr>
          <w:rFonts w:ascii="Arial" w:hAnsi="Arial" w:cs="Arial"/>
          <w:color w:val="000000"/>
          <w:sz w:val="24"/>
          <w:szCs w:val="24"/>
        </w:rPr>
        <w:t>К п. 7. Наличие системы мониторинга результатов по курируемым вопросам, использование результатов мониторинга в процессе принятия управленческих решений,</w:t>
      </w:r>
      <w:r>
        <w:rPr>
          <w:rFonts w:ascii="Arial" w:hAnsi="Arial" w:cs="Arial"/>
          <w:color w:val="000000"/>
          <w:sz w:val="24"/>
          <w:szCs w:val="24"/>
        </w:rPr>
        <w:t xml:space="preserve"> </w:t>
      </w:r>
      <w:r w:rsidR="009F326D" w:rsidRPr="009D19D4">
        <w:rPr>
          <w:rFonts w:ascii="Arial" w:hAnsi="Arial" w:cs="Arial"/>
          <w:color w:val="000000"/>
          <w:sz w:val="24"/>
          <w:szCs w:val="24"/>
        </w:rPr>
        <w:t>наличие устойчивой обратной связи о результатах образовательного процесса.</w:t>
      </w:r>
    </w:p>
    <w:p w:rsidR="009F326D" w:rsidRPr="009D19D4"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9D19D4">
        <w:rPr>
          <w:rFonts w:ascii="Arial" w:hAnsi="Arial" w:cs="Arial"/>
          <w:color w:val="000000"/>
          <w:sz w:val="24"/>
          <w:szCs w:val="24"/>
        </w:rPr>
        <w:t>К п. 8. Повышение квалификации -</w:t>
      </w:r>
      <w:r>
        <w:rPr>
          <w:rFonts w:ascii="Arial" w:hAnsi="Arial" w:cs="Arial"/>
          <w:color w:val="000000"/>
          <w:sz w:val="24"/>
          <w:szCs w:val="24"/>
        </w:rPr>
        <w:t xml:space="preserve"> </w:t>
      </w:r>
      <w:r w:rsidR="009F326D" w:rsidRPr="009D19D4">
        <w:rPr>
          <w:rFonts w:ascii="Arial" w:hAnsi="Arial" w:cs="Arial"/>
          <w:color w:val="000000"/>
          <w:sz w:val="24"/>
          <w:szCs w:val="24"/>
        </w:rPr>
        <w:t>прохождение курсовой подготовки, обмен опытом,</w:t>
      </w:r>
      <w:r>
        <w:rPr>
          <w:rFonts w:ascii="Arial" w:hAnsi="Arial" w:cs="Arial"/>
          <w:color w:val="000000"/>
          <w:sz w:val="24"/>
          <w:szCs w:val="24"/>
        </w:rPr>
        <w:t xml:space="preserve"> </w:t>
      </w:r>
      <w:r w:rsidR="009F326D" w:rsidRPr="009D19D4">
        <w:rPr>
          <w:rFonts w:ascii="Arial" w:hAnsi="Arial" w:cs="Arial"/>
          <w:color w:val="000000"/>
          <w:sz w:val="24"/>
          <w:szCs w:val="24"/>
        </w:rPr>
        <w:t>участие в конференциях, семинарах, педагогических чтениях, профессиональном конкурсе педагогического мастерства «Воспитатель года» не ниже муниципального уровня, публикации в профессиональной прессе, обучение в аспирантуре, соискательство, получение учёной степени в рассматриваемый период.</w:t>
      </w:r>
    </w:p>
    <w:p w:rsidR="009F326D" w:rsidRPr="009D19D4"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9D19D4">
        <w:rPr>
          <w:rFonts w:ascii="Arial" w:hAnsi="Arial" w:cs="Arial"/>
          <w:color w:val="000000"/>
          <w:sz w:val="24"/>
          <w:szCs w:val="24"/>
        </w:rPr>
        <w:t>К п. 10. Взаимодействие с общественными организациями, органом государственно-общественного управления МДОУ</w:t>
      </w:r>
      <w:r>
        <w:rPr>
          <w:rFonts w:ascii="Arial" w:hAnsi="Arial" w:cs="Arial"/>
          <w:color w:val="000000"/>
          <w:sz w:val="24"/>
          <w:szCs w:val="24"/>
        </w:rPr>
        <w:t xml:space="preserve"> </w:t>
      </w:r>
      <w:r w:rsidR="009F326D" w:rsidRPr="009D19D4">
        <w:rPr>
          <w:rFonts w:ascii="Arial" w:hAnsi="Arial" w:cs="Arial"/>
          <w:color w:val="000000"/>
          <w:sz w:val="24"/>
          <w:szCs w:val="24"/>
        </w:rPr>
        <w:t>и другими учреждениями</w:t>
      </w:r>
      <w:r>
        <w:rPr>
          <w:rFonts w:ascii="Arial" w:hAnsi="Arial" w:cs="Arial"/>
          <w:color w:val="000000"/>
          <w:sz w:val="24"/>
          <w:szCs w:val="24"/>
        </w:rPr>
        <w:t xml:space="preserve"> </w:t>
      </w:r>
      <w:r w:rsidR="009F326D" w:rsidRPr="009D19D4">
        <w:rPr>
          <w:rFonts w:ascii="Arial" w:hAnsi="Arial" w:cs="Arial"/>
          <w:color w:val="000000"/>
          <w:sz w:val="24"/>
          <w:szCs w:val="24"/>
        </w:rPr>
        <w:t>в рамках должностной инструкции, отражённое в локальных актах учреждения, планах работы, протоколах заседаний, совместных мероприятиях.</w:t>
      </w:r>
    </w:p>
    <w:p w:rsidR="009F326D" w:rsidRPr="009D19D4" w:rsidRDefault="00EC0328" w:rsidP="009F326D">
      <w:pPr>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   </w:t>
      </w:r>
      <w:r w:rsidR="009F326D" w:rsidRPr="009D19D4">
        <w:rPr>
          <w:rFonts w:ascii="Arial" w:hAnsi="Arial" w:cs="Arial"/>
          <w:color w:val="000000"/>
          <w:sz w:val="24"/>
          <w:szCs w:val="24"/>
        </w:rPr>
        <w:t xml:space="preserve"> К п. 11.</w:t>
      </w:r>
      <w:r w:rsidR="009F326D" w:rsidRPr="009D19D4">
        <w:rPr>
          <w:rFonts w:ascii="Arial" w:hAnsi="Arial" w:cs="Arial"/>
          <w:sz w:val="24"/>
          <w:szCs w:val="24"/>
        </w:rPr>
        <w:t xml:space="preserve"> Участие в инновационной и экспериментальной работе - наличие авторских программ, методик, технологий, участие в работе опытно-экспериментальных площадок.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9F326D" w:rsidRPr="009D19D4" w:rsidRDefault="00EC0328" w:rsidP="009F326D">
      <w:pPr>
        <w:ind w:right="-6"/>
        <w:jc w:val="both"/>
        <w:rPr>
          <w:rFonts w:ascii="Arial" w:hAnsi="Arial" w:cs="Arial"/>
          <w:color w:val="000000"/>
          <w:sz w:val="24"/>
          <w:szCs w:val="24"/>
        </w:rPr>
      </w:pPr>
      <w:r>
        <w:rPr>
          <w:rFonts w:ascii="Arial" w:hAnsi="Arial" w:cs="Arial"/>
          <w:sz w:val="24"/>
          <w:szCs w:val="24"/>
        </w:rPr>
        <w:t xml:space="preserve">    </w:t>
      </w:r>
      <w:r w:rsidR="009F326D" w:rsidRPr="009D19D4">
        <w:rPr>
          <w:rFonts w:ascii="Arial" w:hAnsi="Arial" w:cs="Arial"/>
          <w:sz w:val="24"/>
          <w:szCs w:val="24"/>
        </w:rPr>
        <w:t xml:space="preserve">К </w:t>
      </w:r>
      <w:hyperlink w:anchor="Par315" w:history="1">
        <w:r w:rsidR="009F326D" w:rsidRPr="009D19D4">
          <w:rPr>
            <w:rFonts w:ascii="Arial" w:hAnsi="Arial" w:cs="Arial"/>
            <w:sz w:val="24"/>
            <w:szCs w:val="24"/>
          </w:rPr>
          <w:t>п. 1</w:t>
        </w:r>
      </w:hyperlink>
      <w:r w:rsidR="009F326D" w:rsidRPr="009D19D4">
        <w:rPr>
          <w:rFonts w:ascii="Arial" w:hAnsi="Arial" w:cs="Arial"/>
          <w:sz w:val="24"/>
          <w:szCs w:val="24"/>
        </w:rPr>
        <w:t>2. Применение информационных технологий в образовательном процессе - уверенное владение персональным компьютером и его систематическое использование в образовательном процессе.</w:t>
      </w:r>
    </w:p>
    <w:p w:rsidR="009F326D" w:rsidRPr="009D19D4" w:rsidRDefault="009F326D" w:rsidP="009F326D">
      <w:pPr>
        <w:ind w:right="-6"/>
        <w:jc w:val="both"/>
        <w:rPr>
          <w:rFonts w:ascii="Arial" w:hAnsi="Arial" w:cs="Arial"/>
          <w:color w:val="000000"/>
          <w:sz w:val="24"/>
          <w:szCs w:val="24"/>
        </w:rPr>
      </w:pPr>
    </w:p>
    <w:p w:rsidR="009F326D" w:rsidRDefault="009F326D" w:rsidP="009F326D">
      <w:pPr>
        <w:ind w:right="-6" w:firstLine="720"/>
        <w:jc w:val="both"/>
        <w:rPr>
          <w:rFonts w:ascii="Arial" w:hAnsi="Arial" w:cs="Arial"/>
          <w:color w:val="000000"/>
          <w:sz w:val="24"/>
          <w:szCs w:val="24"/>
        </w:rPr>
      </w:pPr>
      <w:r w:rsidRPr="00CC0919">
        <w:rPr>
          <w:rFonts w:ascii="Arial" w:hAnsi="Arial" w:cs="Arial"/>
          <w:color w:val="000000"/>
          <w:sz w:val="24"/>
          <w:szCs w:val="24"/>
        </w:rPr>
        <w:t>Критерии,</w:t>
      </w:r>
      <w:r w:rsidR="00EC0328">
        <w:rPr>
          <w:rFonts w:ascii="Arial" w:hAnsi="Arial" w:cs="Arial"/>
          <w:color w:val="000000"/>
          <w:sz w:val="24"/>
          <w:szCs w:val="24"/>
        </w:rPr>
        <w:t xml:space="preserve"> </w:t>
      </w:r>
      <w:r w:rsidRPr="00CC0919">
        <w:rPr>
          <w:rFonts w:ascii="Arial" w:hAnsi="Arial" w:cs="Arial"/>
          <w:color w:val="000000"/>
          <w:sz w:val="24"/>
          <w:szCs w:val="24"/>
        </w:rPr>
        <w:t>понижающие с</w:t>
      </w:r>
      <w:r>
        <w:rPr>
          <w:rFonts w:ascii="Arial" w:hAnsi="Arial" w:cs="Arial"/>
          <w:color w:val="000000"/>
          <w:sz w:val="24"/>
          <w:szCs w:val="24"/>
        </w:rPr>
        <w:t xml:space="preserve">тимулирующую часть оплаты </w:t>
      </w:r>
      <w:r w:rsidRPr="00345FA3">
        <w:rPr>
          <w:rFonts w:ascii="Arial" w:hAnsi="Arial" w:cs="Arial"/>
          <w:color w:val="000000"/>
          <w:sz w:val="24"/>
          <w:szCs w:val="24"/>
        </w:rPr>
        <w:t xml:space="preserve">труда старшего воспитателя </w:t>
      </w:r>
      <w:r>
        <w:rPr>
          <w:rFonts w:ascii="Arial" w:hAnsi="Arial" w:cs="Arial"/>
          <w:color w:val="000000"/>
          <w:sz w:val="24"/>
          <w:szCs w:val="24"/>
        </w:rPr>
        <w:t>МДОУ</w:t>
      </w:r>
    </w:p>
    <w:p w:rsidR="009F326D" w:rsidRPr="00345FA3" w:rsidRDefault="009F326D" w:rsidP="009F326D">
      <w:pPr>
        <w:ind w:right="-6" w:firstLine="720"/>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608"/>
        <w:gridCol w:w="1668"/>
        <w:gridCol w:w="1934"/>
      </w:tblGrid>
      <w:tr w:rsidR="009F326D" w:rsidRPr="00CC0919" w:rsidTr="00A60034">
        <w:tc>
          <w:tcPr>
            <w:tcW w:w="648" w:type="dxa"/>
          </w:tcPr>
          <w:p w:rsidR="009F326D" w:rsidRDefault="009F326D" w:rsidP="00A60034">
            <w:pPr>
              <w:ind w:right="-6"/>
              <w:rPr>
                <w:rFonts w:ascii="Arial" w:hAnsi="Arial" w:cs="Arial"/>
                <w:color w:val="000000"/>
                <w:sz w:val="24"/>
                <w:szCs w:val="24"/>
              </w:rPr>
            </w:pPr>
            <w:r w:rsidRPr="00CC0919">
              <w:rPr>
                <w:rFonts w:ascii="Arial" w:hAnsi="Arial" w:cs="Arial"/>
                <w:color w:val="000000"/>
                <w:sz w:val="24"/>
                <w:szCs w:val="24"/>
              </w:rPr>
              <w:t>№</w:t>
            </w:r>
          </w:p>
          <w:p w:rsidR="009F326D" w:rsidRPr="00CC0919" w:rsidRDefault="009F326D" w:rsidP="00A60034">
            <w:pPr>
              <w:ind w:right="-6"/>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57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Критерии,</w:t>
            </w:r>
            <w:r w:rsidR="00EC0328">
              <w:rPr>
                <w:rFonts w:ascii="Arial" w:hAnsi="Arial" w:cs="Arial"/>
                <w:color w:val="000000"/>
                <w:sz w:val="24"/>
                <w:szCs w:val="24"/>
              </w:rPr>
              <w:t xml:space="preserve"> </w:t>
            </w:r>
            <w:r w:rsidRPr="00CC0919">
              <w:rPr>
                <w:rFonts w:ascii="Arial" w:hAnsi="Arial" w:cs="Arial"/>
                <w:color w:val="000000"/>
                <w:sz w:val="24"/>
                <w:szCs w:val="24"/>
              </w:rPr>
              <w:t xml:space="preserve"> понижающие</w:t>
            </w:r>
            <w:r w:rsidR="00EC0328">
              <w:rPr>
                <w:rFonts w:ascii="Arial" w:hAnsi="Arial" w:cs="Arial"/>
                <w:color w:val="000000"/>
                <w:sz w:val="24"/>
                <w:szCs w:val="24"/>
              </w:rPr>
              <w:t xml:space="preserve"> </w:t>
            </w:r>
            <w:r w:rsidRPr="00CC0919">
              <w:rPr>
                <w:rFonts w:ascii="Arial" w:hAnsi="Arial" w:cs="Arial"/>
                <w:color w:val="000000"/>
                <w:sz w:val="24"/>
                <w:szCs w:val="24"/>
              </w:rPr>
              <w:t>уровень</w:t>
            </w:r>
            <w:r w:rsidR="00EC0328">
              <w:rPr>
                <w:rFonts w:ascii="Arial" w:hAnsi="Arial" w:cs="Arial"/>
                <w:color w:val="000000"/>
                <w:sz w:val="24"/>
                <w:szCs w:val="24"/>
              </w:rPr>
              <w:t xml:space="preserve"> </w:t>
            </w:r>
            <w:r w:rsidRPr="00CC0919">
              <w:rPr>
                <w:rFonts w:ascii="Arial" w:hAnsi="Arial" w:cs="Arial"/>
                <w:color w:val="000000"/>
                <w:sz w:val="24"/>
                <w:szCs w:val="24"/>
              </w:rPr>
              <w:t>стимулирования</w:t>
            </w:r>
          </w:p>
        </w:tc>
        <w:tc>
          <w:tcPr>
            <w:tcW w:w="1672" w:type="dxa"/>
          </w:tcPr>
          <w:p w:rsidR="009F326D" w:rsidRPr="00CC0919" w:rsidRDefault="009F326D" w:rsidP="00A60034">
            <w:pPr>
              <w:ind w:right="-6"/>
              <w:jc w:val="center"/>
              <w:rPr>
                <w:rFonts w:ascii="Arial" w:hAnsi="Arial" w:cs="Arial"/>
                <w:color w:val="000000"/>
                <w:sz w:val="24"/>
                <w:szCs w:val="24"/>
              </w:rPr>
            </w:pPr>
            <w:r>
              <w:rPr>
                <w:rFonts w:ascii="Arial" w:hAnsi="Arial" w:cs="Arial"/>
                <w:color w:val="000000"/>
                <w:sz w:val="24"/>
                <w:szCs w:val="24"/>
              </w:rPr>
              <w:t>И</w:t>
            </w:r>
            <w:r w:rsidRPr="00CC0919">
              <w:rPr>
                <w:rFonts w:ascii="Arial" w:hAnsi="Arial" w:cs="Arial"/>
                <w:color w:val="000000"/>
                <w:sz w:val="24"/>
                <w:szCs w:val="24"/>
              </w:rPr>
              <w:t>змерители</w:t>
            </w:r>
          </w:p>
        </w:tc>
        <w:tc>
          <w:tcPr>
            <w:tcW w:w="198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Баллы</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lastRenderedPageBreak/>
              <w:t>1</w:t>
            </w:r>
            <w:r>
              <w:rPr>
                <w:rFonts w:ascii="Arial" w:hAnsi="Arial" w:cs="Arial"/>
                <w:color w:val="000000"/>
                <w:sz w:val="24"/>
                <w:szCs w:val="24"/>
              </w:rPr>
              <w:t>.</w:t>
            </w:r>
          </w:p>
        </w:tc>
        <w:tc>
          <w:tcPr>
            <w:tcW w:w="576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Травматизм воспитанников во время образовательного процесса и сотрудников на рабочем месте в рамках ответственности (в рамках должностной инструкции)</w:t>
            </w:r>
          </w:p>
        </w:tc>
        <w:tc>
          <w:tcPr>
            <w:tcW w:w="167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98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2</w:t>
            </w:r>
            <w:r>
              <w:rPr>
                <w:rFonts w:ascii="Arial" w:hAnsi="Arial" w:cs="Arial"/>
                <w:color w:val="000000"/>
                <w:sz w:val="24"/>
                <w:szCs w:val="24"/>
              </w:rPr>
              <w:t>.</w:t>
            </w:r>
          </w:p>
        </w:tc>
        <w:tc>
          <w:tcPr>
            <w:tcW w:w="576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Предписания </w:t>
            </w:r>
            <w:proofErr w:type="spellStart"/>
            <w:r w:rsidRPr="00CC0919">
              <w:rPr>
                <w:rFonts w:ascii="Arial" w:hAnsi="Arial" w:cs="Arial"/>
                <w:color w:val="000000"/>
                <w:sz w:val="24"/>
                <w:szCs w:val="24"/>
              </w:rPr>
              <w:t>Роспотребнадзора</w:t>
            </w:r>
            <w:proofErr w:type="spellEnd"/>
            <w:r w:rsidRPr="00CC0919">
              <w:rPr>
                <w:rFonts w:ascii="Arial" w:hAnsi="Arial" w:cs="Arial"/>
                <w:color w:val="000000"/>
                <w:sz w:val="24"/>
                <w:szCs w:val="24"/>
              </w:rPr>
              <w:t xml:space="preserve"> (в рамках должностной инструкции), не выполненные своевременно.</w:t>
            </w:r>
          </w:p>
        </w:tc>
        <w:tc>
          <w:tcPr>
            <w:tcW w:w="167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98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3</w:t>
            </w:r>
            <w:r>
              <w:rPr>
                <w:rFonts w:ascii="Arial" w:hAnsi="Arial" w:cs="Arial"/>
                <w:color w:val="000000"/>
                <w:sz w:val="24"/>
                <w:szCs w:val="24"/>
              </w:rPr>
              <w:t>.</w:t>
            </w:r>
          </w:p>
        </w:tc>
        <w:tc>
          <w:tcPr>
            <w:tcW w:w="576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Предписания государственной инспекции Российской Федерации по пожарному надзору (в рамках должностной инструкции), не выполненные своевременно</w:t>
            </w:r>
          </w:p>
        </w:tc>
        <w:tc>
          <w:tcPr>
            <w:tcW w:w="167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98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4</w:t>
            </w:r>
            <w:r>
              <w:rPr>
                <w:rFonts w:ascii="Arial" w:hAnsi="Arial" w:cs="Arial"/>
                <w:color w:val="000000"/>
                <w:sz w:val="24"/>
                <w:szCs w:val="24"/>
              </w:rPr>
              <w:t>.</w:t>
            </w:r>
          </w:p>
        </w:tc>
        <w:tc>
          <w:tcPr>
            <w:tcW w:w="576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167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98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5</w:t>
            </w:r>
            <w:r>
              <w:rPr>
                <w:rFonts w:ascii="Arial" w:hAnsi="Arial" w:cs="Arial"/>
                <w:color w:val="000000"/>
                <w:sz w:val="24"/>
                <w:szCs w:val="24"/>
              </w:rPr>
              <w:t>.</w:t>
            </w:r>
          </w:p>
        </w:tc>
        <w:tc>
          <w:tcPr>
            <w:tcW w:w="5760"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Уровень заболеваемости воспитанников выше районного</w:t>
            </w:r>
          </w:p>
        </w:tc>
        <w:tc>
          <w:tcPr>
            <w:tcW w:w="167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98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-1</w:t>
            </w:r>
          </w:p>
        </w:tc>
      </w:tr>
    </w:tbl>
    <w:p w:rsidR="009F326D" w:rsidRPr="006D6BA4" w:rsidRDefault="009F326D" w:rsidP="009F326D">
      <w:pPr>
        <w:spacing w:line="360" w:lineRule="auto"/>
        <w:ind w:right="-6"/>
        <w:rPr>
          <w:color w:val="000000"/>
        </w:rPr>
      </w:pPr>
    </w:p>
    <w:p w:rsidR="009F326D" w:rsidRDefault="009F326D" w:rsidP="009F326D">
      <w:pPr>
        <w:ind w:firstLine="709"/>
        <w:jc w:val="both"/>
        <w:rPr>
          <w:rFonts w:ascii="Arial" w:hAnsi="Arial" w:cs="Arial"/>
          <w:color w:val="000000"/>
          <w:sz w:val="24"/>
          <w:szCs w:val="24"/>
        </w:rPr>
      </w:pPr>
      <w:r w:rsidRPr="00CC0919">
        <w:rPr>
          <w:rFonts w:ascii="Arial" w:hAnsi="Arial" w:cs="Arial"/>
          <w:color w:val="000000"/>
          <w:sz w:val="24"/>
          <w:szCs w:val="24"/>
        </w:rPr>
        <w:t>3.1</w:t>
      </w:r>
      <w:r>
        <w:rPr>
          <w:rFonts w:ascii="Arial" w:hAnsi="Arial" w:cs="Arial"/>
          <w:color w:val="000000"/>
          <w:sz w:val="24"/>
          <w:szCs w:val="24"/>
        </w:rPr>
        <w:t>2</w:t>
      </w:r>
      <w:r w:rsidRPr="00CC0919">
        <w:rPr>
          <w:rFonts w:ascii="Arial" w:hAnsi="Arial" w:cs="Arial"/>
          <w:color w:val="000000"/>
          <w:sz w:val="24"/>
          <w:szCs w:val="24"/>
        </w:rPr>
        <w:t xml:space="preserve">. </w:t>
      </w:r>
      <w:r w:rsidRPr="003C0D89">
        <w:rPr>
          <w:rFonts w:ascii="Arial" w:hAnsi="Arial" w:cs="Arial"/>
          <w:color w:val="000000"/>
          <w:sz w:val="24"/>
          <w:szCs w:val="24"/>
          <w:u w:val="single"/>
        </w:rPr>
        <w:t>Критерии</w:t>
      </w:r>
      <w:r w:rsidR="00EC0328">
        <w:rPr>
          <w:rFonts w:ascii="Arial" w:hAnsi="Arial" w:cs="Arial"/>
          <w:color w:val="000000"/>
          <w:sz w:val="24"/>
          <w:szCs w:val="24"/>
          <w:u w:val="single"/>
        </w:rPr>
        <w:t xml:space="preserve"> </w:t>
      </w:r>
      <w:r w:rsidRPr="003C0D89">
        <w:rPr>
          <w:rFonts w:ascii="Arial" w:hAnsi="Arial" w:cs="Arial"/>
          <w:color w:val="000000"/>
          <w:sz w:val="24"/>
          <w:szCs w:val="24"/>
          <w:u w:val="single"/>
        </w:rPr>
        <w:t>стимулирования младшего воспитателя МДОУ</w:t>
      </w:r>
      <w:r>
        <w:rPr>
          <w:rFonts w:ascii="Arial" w:hAnsi="Arial" w:cs="Arial"/>
          <w:color w:val="000000"/>
          <w:sz w:val="24"/>
          <w:szCs w:val="24"/>
        </w:rPr>
        <w:t xml:space="preserve"> </w:t>
      </w:r>
    </w:p>
    <w:p w:rsidR="009F326D" w:rsidRDefault="009F326D" w:rsidP="009F326D">
      <w:pPr>
        <w:ind w:firstLine="709"/>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991"/>
        <w:gridCol w:w="992"/>
        <w:gridCol w:w="851"/>
        <w:gridCol w:w="1360"/>
      </w:tblGrid>
      <w:tr w:rsidR="009F326D" w:rsidRPr="00CC0919" w:rsidTr="00A60034">
        <w:tc>
          <w:tcPr>
            <w:tcW w:w="638" w:type="dxa"/>
          </w:tcPr>
          <w:p w:rsidR="009F326D"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w:t>
            </w:r>
          </w:p>
          <w:p w:rsidR="009F326D" w:rsidRPr="00CC0919" w:rsidRDefault="009F326D" w:rsidP="00A60034">
            <w:pPr>
              <w:ind w:right="-6"/>
              <w:jc w:val="center"/>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5991"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Критерии</w:t>
            </w:r>
            <w:r w:rsidR="00EC0328">
              <w:rPr>
                <w:rFonts w:ascii="Arial" w:hAnsi="Arial" w:cs="Arial"/>
                <w:color w:val="000000"/>
                <w:sz w:val="24"/>
                <w:szCs w:val="24"/>
              </w:rPr>
              <w:t xml:space="preserve"> </w:t>
            </w:r>
            <w:r w:rsidRPr="00CC0919">
              <w:rPr>
                <w:rFonts w:ascii="Arial" w:hAnsi="Arial" w:cs="Arial"/>
                <w:color w:val="000000"/>
                <w:sz w:val="24"/>
                <w:szCs w:val="24"/>
              </w:rPr>
              <w:t>материального стимулирования</w:t>
            </w:r>
          </w:p>
        </w:tc>
        <w:tc>
          <w:tcPr>
            <w:tcW w:w="1843" w:type="dxa"/>
            <w:gridSpan w:val="2"/>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Измерители</w:t>
            </w:r>
          </w:p>
        </w:tc>
        <w:tc>
          <w:tcPr>
            <w:tcW w:w="13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Баллы</w:t>
            </w:r>
          </w:p>
        </w:tc>
      </w:tr>
      <w:tr w:rsidR="009F326D" w:rsidRPr="00CC0919" w:rsidTr="00A60034">
        <w:tc>
          <w:tcPr>
            <w:tcW w:w="63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1</w:t>
            </w:r>
            <w:r>
              <w:rPr>
                <w:rFonts w:ascii="Arial" w:hAnsi="Arial" w:cs="Arial"/>
                <w:color w:val="000000"/>
                <w:sz w:val="24"/>
                <w:szCs w:val="24"/>
              </w:rPr>
              <w:t>.</w:t>
            </w:r>
          </w:p>
        </w:tc>
        <w:tc>
          <w:tcPr>
            <w:tcW w:w="5991"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Помощь воспитателю в организации образовательного процесса</w:t>
            </w:r>
          </w:p>
        </w:tc>
        <w:tc>
          <w:tcPr>
            <w:tcW w:w="99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51" w:type="dxa"/>
          </w:tcPr>
          <w:p w:rsidR="009F326D" w:rsidRPr="00CC0919" w:rsidRDefault="009F326D" w:rsidP="00A60034">
            <w:pPr>
              <w:ind w:right="-6"/>
              <w:jc w:val="center"/>
              <w:rPr>
                <w:rFonts w:ascii="Arial" w:hAnsi="Arial" w:cs="Arial"/>
                <w:color w:val="000000"/>
                <w:sz w:val="24"/>
                <w:szCs w:val="24"/>
              </w:rPr>
            </w:pPr>
          </w:p>
        </w:tc>
        <w:tc>
          <w:tcPr>
            <w:tcW w:w="13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3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2</w:t>
            </w:r>
            <w:r>
              <w:rPr>
                <w:rFonts w:ascii="Arial" w:hAnsi="Arial" w:cs="Arial"/>
                <w:color w:val="000000"/>
                <w:sz w:val="24"/>
                <w:szCs w:val="24"/>
              </w:rPr>
              <w:t>.</w:t>
            </w:r>
          </w:p>
        </w:tc>
        <w:tc>
          <w:tcPr>
            <w:tcW w:w="5991" w:type="dxa"/>
          </w:tcPr>
          <w:p w:rsidR="009F326D"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Участие в общих мероприятиях </w:t>
            </w:r>
            <w:r>
              <w:rPr>
                <w:rFonts w:ascii="Arial" w:hAnsi="Arial" w:cs="Arial"/>
                <w:color w:val="000000"/>
                <w:sz w:val="24"/>
                <w:szCs w:val="24"/>
              </w:rPr>
              <w:t>группы, МДОУ</w:t>
            </w:r>
          </w:p>
          <w:p w:rsidR="009F326D" w:rsidRPr="00CC0919" w:rsidRDefault="009F326D" w:rsidP="00A60034">
            <w:pPr>
              <w:ind w:right="-6"/>
              <w:jc w:val="both"/>
              <w:rPr>
                <w:rFonts w:ascii="Arial" w:hAnsi="Arial" w:cs="Arial"/>
                <w:color w:val="000000"/>
                <w:sz w:val="24"/>
                <w:szCs w:val="24"/>
              </w:rPr>
            </w:pPr>
          </w:p>
        </w:tc>
        <w:tc>
          <w:tcPr>
            <w:tcW w:w="99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51" w:type="dxa"/>
          </w:tcPr>
          <w:p w:rsidR="009F326D" w:rsidRPr="00CC0919" w:rsidRDefault="009F326D" w:rsidP="00A60034">
            <w:pPr>
              <w:ind w:right="-6"/>
              <w:jc w:val="center"/>
              <w:rPr>
                <w:rFonts w:ascii="Arial" w:hAnsi="Arial" w:cs="Arial"/>
                <w:color w:val="000000"/>
                <w:sz w:val="24"/>
                <w:szCs w:val="24"/>
              </w:rPr>
            </w:pPr>
          </w:p>
        </w:tc>
        <w:tc>
          <w:tcPr>
            <w:tcW w:w="13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3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3</w:t>
            </w:r>
            <w:r>
              <w:rPr>
                <w:rFonts w:ascii="Arial" w:hAnsi="Arial" w:cs="Arial"/>
                <w:color w:val="000000"/>
                <w:sz w:val="24"/>
                <w:szCs w:val="24"/>
              </w:rPr>
              <w:t>.</w:t>
            </w:r>
          </w:p>
        </w:tc>
        <w:tc>
          <w:tcPr>
            <w:tcW w:w="5991"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Низкий, по сравнению с </w:t>
            </w:r>
            <w:proofErr w:type="gramStart"/>
            <w:r w:rsidRPr="00CC0919">
              <w:rPr>
                <w:rFonts w:ascii="Arial" w:hAnsi="Arial" w:cs="Arial"/>
                <w:color w:val="000000"/>
                <w:sz w:val="24"/>
                <w:szCs w:val="24"/>
              </w:rPr>
              <w:t>муниципальным</w:t>
            </w:r>
            <w:proofErr w:type="gramEnd"/>
            <w:r w:rsidRPr="00CC0919">
              <w:rPr>
                <w:rFonts w:ascii="Arial" w:hAnsi="Arial" w:cs="Arial"/>
                <w:color w:val="000000"/>
                <w:sz w:val="24"/>
                <w:szCs w:val="24"/>
              </w:rPr>
              <w:t>, уровень заболеваемости воспитанников</w:t>
            </w:r>
          </w:p>
        </w:tc>
        <w:tc>
          <w:tcPr>
            <w:tcW w:w="99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51" w:type="dxa"/>
          </w:tcPr>
          <w:p w:rsidR="009F326D" w:rsidRPr="00CC0919" w:rsidRDefault="009F326D" w:rsidP="00A60034">
            <w:pPr>
              <w:ind w:right="-6"/>
              <w:jc w:val="center"/>
              <w:rPr>
                <w:rFonts w:ascii="Arial" w:hAnsi="Arial" w:cs="Arial"/>
                <w:color w:val="000000"/>
                <w:sz w:val="24"/>
                <w:szCs w:val="24"/>
              </w:rPr>
            </w:pPr>
          </w:p>
        </w:tc>
        <w:tc>
          <w:tcPr>
            <w:tcW w:w="13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3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4</w:t>
            </w:r>
            <w:r>
              <w:rPr>
                <w:rFonts w:ascii="Arial" w:hAnsi="Arial" w:cs="Arial"/>
                <w:color w:val="000000"/>
                <w:sz w:val="24"/>
                <w:szCs w:val="24"/>
              </w:rPr>
              <w:t>.</w:t>
            </w:r>
          </w:p>
        </w:tc>
        <w:tc>
          <w:tcPr>
            <w:tcW w:w="5991" w:type="dxa"/>
          </w:tcPr>
          <w:p w:rsidR="009F326D" w:rsidRPr="009754FF" w:rsidRDefault="009F326D" w:rsidP="00A60034">
            <w:pPr>
              <w:ind w:right="-6"/>
              <w:jc w:val="both"/>
              <w:rPr>
                <w:rFonts w:ascii="Arial" w:hAnsi="Arial" w:cs="Arial"/>
                <w:color w:val="000000"/>
                <w:sz w:val="24"/>
                <w:szCs w:val="24"/>
              </w:rPr>
            </w:pPr>
            <w:r w:rsidRPr="009754FF">
              <w:rPr>
                <w:rFonts w:ascii="Arial" w:hAnsi="Arial" w:cs="Arial"/>
                <w:color w:val="000000"/>
                <w:sz w:val="24"/>
                <w:szCs w:val="24"/>
              </w:rPr>
              <w:t xml:space="preserve">Качество ежедневной и генеральной уборки помещений; ответственное отношение к сохранности имущества </w:t>
            </w:r>
          </w:p>
        </w:tc>
        <w:tc>
          <w:tcPr>
            <w:tcW w:w="99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51" w:type="dxa"/>
          </w:tcPr>
          <w:p w:rsidR="009F326D" w:rsidRPr="00CC0919" w:rsidRDefault="009F326D" w:rsidP="00A60034">
            <w:pPr>
              <w:ind w:right="-6"/>
              <w:jc w:val="center"/>
              <w:rPr>
                <w:rFonts w:ascii="Arial" w:hAnsi="Arial" w:cs="Arial"/>
                <w:color w:val="000000"/>
                <w:sz w:val="24"/>
                <w:szCs w:val="24"/>
              </w:rPr>
            </w:pPr>
          </w:p>
        </w:tc>
        <w:tc>
          <w:tcPr>
            <w:tcW w:w="1360" w:type="dxa"/>
          </w:tcPr>
          <w:p w:rsidR="009F326D" w:rsidRPr="00CC0919" w:rsidRDefault="009F326D" w:rsidP="00A60034">
            <w:pPr>
              <w:ind w:right="-6"/>
              <w:jc w:val="center"/>
              <w:rPr>
                <w:rFonts w:ascii="Arial" w:hAnsi="Arial" w:cs="Arial"/>
                <w:color w:val="000000"/>
                <w:sz w:val="24"/>
                <w:szCs w:val="24"/>
              </w:rPr>
            </w:pPr>
            <w:r>
              <w:rPr>
                <w:rFonts w:ascii="Arial" w:hAnsi="Arial" w:cs="Arial"/>
                <w:color w:val="000000"/>
                <w:sz w:val="24"/>
                <w:szCs w:val="24"/>
              </w:rPr>
              <w:t>1</w:t>
            </w:r>
          </w:p>
        </w:tc>
      </w:tr>
      <w:tr w:rsidR="009F326D" w:rsidRPr="00CC0919" w:rsidTr="00A60034">
        <w:tc>
          <w:tcPr>
            <w:tcW w:w="63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5</w:t>
            </w:r>
            <w:r>
              <w:rPr>
                <w:rFonts w:ascii="Arial" w:hAnsi="Arial" w:cs="Arial"/>
                <w:color w:val="000000"/>
                <w:sz w:val="24"/>
                <w:szCs w:val="24"/>
              </w:rPr>
              <w:t>.</w:t>
            </w:r>
          </w:p>
        </w:tc>
        <w:tc>
          <w:tcPr>
            <w:tcW w:w="5991"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Помощь воспитателю по организации предметно-</w:t>
            </w:r>
            <w:r>
              <w:rPr>
                <w:rFonts w:ascii="Arial" w:hAnsi="Arial" w:cs="Arial"/>
                <w:color w:val="000000"/>
                <w:sz w:val="24"/>
                <w:szCs w:val="24"/>
              </w:rPr>
              <w:t>пространственной</w:t>
            </w:r>
            <w:r w:rsidRPr="00CC0919">
              <w:rPr>
                <w:rFonts w:ascii="Arial" w:hAnsi="Arial" w:cs="Arial"/>
                <w:color w:val="000000"/>
                <w:sz w:val="24"/>
                <w:szCs w:val="24"/>
              </w:rPr>
              <w:t xml:space="preserve"> среды в групповых помещениях с учётом санитарных норм</w:t>
            </w:r>
          </w:p>
        </w:tc>
        <w:tc>
          <w:tcPr>
            <w:tcW w:w="992"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851" w:type="dxa"/>
          </w:tcPr>
          <w:p w:rsidR="009F326D" w:rsidRPr="00CC0919" w:rsidRDefault="009F326D" w:rsidP="00A60034">
            <w:pPr>
              <w:ind w:right="-6"/>
              <w:jc w:val="center"/>
              <w:rPr>
                <w:rFonts w:ascii="Arial" w:hAnsi="Arial" w:cs="Arial"/>
                <w:color w:val="000000"/>
                <w:sz w:val="24"/>
                <w:szCs w:val="24"/>
              </w:rPr>
            </w:pPr>
          </w:p>
        </w:tc>
        <w:tc>
          <w:tcPr>
            <w:tcW w:w="13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38" w:type="dxa"/>
          </w:tcPr>
          <w:p w:rsidR="009F326D" w:rsidRPr="00CC0919" w:rsidRDefault="009F326D" w:rsidP="00A60034">
            <w:pPr>
              <w:ind w:right="-6"/>
              <w:rPr>
                <w:rFonts w:ascii="Arial" w:hAnsi="Arial" w:cs="Arial"/>
                <w:color w:val="000000"/>
                <w:sz w:val="24"/>
                <w:szCs w:val="24"/>
              </w:rPr>
            </w:pPr>
            <w:r w:rsidRPr="00CC0919">
              <w:rPr>
                <w:rFonts w:ascii="Arial" w:hAnsi="Arial" w:cs="Arial"/>
                <w:color w:val="000000"/>
                <w:sz w:val="24"/>
                <w:szCs w:val="24"/>
              </w:rPr>
              <w:t>6</w:t>
            </w:r>
            <w:r>
              <w:rPr>
                <w:rFonts w:ascii="Arial" w:hAnsi="Arial" w:cs="Arial"/>
                <w:color w:val="000000"/>
                <w:sz w:val="24"/>
                <w:szCs w:val="24"/>
              </w:rPr>
              <w:t>.</w:t>
            </w:r>
          </w:p>
        </w:tc>
        <w:tc>
          <w:tcPr>
            <w:tcW w:w="5991"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Отсутствие замечаний по работе согласно должностной инструкции</w:t>
            </w:r>
          </w:p>
        </w:tc>
        <w:tc>
          <w:tcPr>
            <w:tcW w:w="992" w:type="dxa"/>
          </w:tcPr>
          <w:p w:rsidR="009F326D" w:rsidRPr="00CC0919" w:rsidRDefault="009F326D" w:rsidP="00A60034">
            <w:pPr>
              <w:ind w:right="-6"/>
              <w:jc w:val="center"/>
              <w:rPr>
                <w:rFonts w:ascii="Arial" w:hAnsi="Arial" w:cs="Arial"/>
                <w:color w:val="000000"/>
                <w:sz w:val="24"/>
                <w:szCs w:val="24"/>
              </w:rPr>
            </w:pPr>
          </w:p>
        </w:tc>
        <w:tc>
          <w:tcPr>
            <w:tcW w:w="851"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Нет</w:t>
            </w:r>
          </w:p>
        </w:tc>
        <w:tc>
          <w:tcPr>
            <w:tcW w:w="13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0,5</w:t>
            </w:r>
          </w:p>
        </w:tc>
      </w:tr>
    </w:tbl>
    <w:p w:rsidR="009F326D" w:rsidRDefault="009F326D" w:rsidP="009F326D">
      <w:pPr>
        <w:ind w:right="-6"/>
        <w:rPr>
          <w:rFonts w:ascii="Arial" w:hAnsi="Arial" w:cs="Arial"/>
          <w:color w:val="000000"/>
          <w:sz w:val="24"/>
          <w:szCs w:val="24"/>
        </w:rPr>
      </w:pPr>
    </w:p>
    <w:p w:rsidR="009F326D" w:rsidRPr="00FF02A5" w:rsidRDefault="009F326D" w:rsidP="009F326D">
      <w:pPr>
        <w:ind w:right="-6"/>
        <w:rPr>
          <w:rFonts w:ascii="Arial" w:hAnsi="Arial" w:cs="Arial"/>
          <w:color w:val="000000"/>
          <w:sz w:val="24"/>
          <w:szCs w:val="24"/>
        </w:rPr>
      </w:pPr>
      <w:r w:rsidRPr="00FF02A5">
        <w:rPr>
          <w:rFonts w:ascii="Arial" w:hAnsi="Arial" w:cs="Arial"/>
          <w:color w:val="000000"/>
          <w:sz w:val="24"/>
          <w:szCs w:val="24"/>
        </w:rPr>
        <w:t>Примечания:</w:t>
      </w:r>
    </w:p>
    <w:p w:rsidR="009F326D" w:rsidRPr="00FF02A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FF02A5">
        <w:rPr>
          <w:rFonts w:ascii="Arial" w:hAnsi="Arial" w:cs="Arial"/>
          <w:color w:val="000000"/>
          <w:sz w:val="24"/>
          <w:szCs w:val="24"/>
        </w:rPr>
        <w:t xml:space="preserve">К п. 1. Участие в подготовке и проведении занятий, мероприятий, проводимых воспитателем с детьми и родителями. </w:t>
      </w:r>
    </w:p>
    <w:p w:rsidR="009F326D" w:rsidRPr="00FF02A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FF02A5">
        <w:rPr>
          <w:rFonts w:ascii="Arial" w:hAnsi="Arial" w:cs="Arial"/>
          <w:color w:val="000000"/>
          <w:sz w:val="24"/>
          <w:szCs w:val="24"/>
        </w:rPr>
        <w:t xml:space="preserve">К п. 3. Данный показатель учитывает также систематическое участие в проведении </w:t>
      </w:r>
      <w:proofErr w:type="spellStart"/>
      <w:r w:rsidR="009F326D" w:rsidRPr="00FF02A5">
        <w:rPr>
          <w:rFonts w:ascii="Arial" w:hAnsi="Arial" w:cs="Arial"/>
          <w:color w:val="000000"/>
          <w:sz w:val="24"/>
          <w:szCs w:val="24"/>
        </w:rPr>
        <w:t>здоровьесберегающих</w:t>
      </w:r>
      <w:proofErr w:type="spellEnd"/>
      <w:r w:rsidR="009F326D" w:rsidRPr="00FF02A5">
        <w:rPr>
          <w:rFonts w:ascii="Arial" w:hAnsi="Arial" w:cs="Arial"/>
          <w:color w:val="000000"/>
          <w:sz w:val="24"/>
          <w:szCs w:val="24"/>
        </w:rPr>
        <w:t xml:space="preserve"> мероприятий с детьми. </w:t>
      </w:r>
    </w:p>
    <w:p w:rsidR="009F326D" w:rsidRPr="00FF02A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FF02A5">
        <w:rPr>
          <w:rFonts w:ascii="Arial" w:hAnsi="Arial" w:cs="Arial"/>
          <w:color w:val="000000"/>
          <w:sz w:val="24"/>
          <w:szCs w:val="24"/>
        </w:rPr>
        <w:t>К</w:t>
      </w:r>
      <w:r>
        <w:rPr>
          <w:rFonts w:ascii="Arial" w:hAnsi="Arial" w:cs="Arial"/>
          <w:color w:val="000000"/>
          <w:sz w:val="24"/>
          <w:szCs w:val="24"/>
        </w:rPr>
        <w:t xml:space="preserve"> </w:t>
      </w:r>
      <w:r w:rsidR="009F326D" w:rsidRPr="00FF02A5">
        <w:rPr>
          <w:rFonts w:ascii="Arial" w:hAnsi="Arial" w:cs="Arial"/>
          <w:color w:val="000000"/>
          <w:sz w:val="24"/>
          <w:szCs w:val="24"/>
        </w:rPr>
        <w:t>п. 4. Содержание помещений группы МДОУ в соответствии с требованиями СанПиН, качественная уборка помещений.</w:t>
      </w:r>
    </w:p>
    <w:p w:rsidR="009F326D" w:rsidRPr="00FF02A5" w:rsidRDefault="00EC0328" w:rsidP="009F326D">
      <w:pPr>
        <w:jc w:val="both"/>
        <w:rPr>
          <w:rFonts w:ascii="Arial" w:hAnsi="Arial" w:cs="Arial"/>
          <w:color w:val="000000"/>
          <w:sz w:val="24"/>
          <w:szCs w:val="24"/>
        </w:rPr>
      </w:pPr>
      <w:r>
        <w:rPr>
          <w:rFonts w:ascii="Arial" w:hAnsi="Arial" w:cs="Arial"/>
          <w:color w:val="000000"/>
          <w:sz w:val="24"/>
          <w:szCs w:val="24"/>
        </w:rPr>
        <w:t xml:space="preserve">   </w:t>
      </w:r>
      <w:r w:rsidR="009F326D" w:rsidRPr="00FF02A5">
        <w:rPr>
          <w:rFonts w:ascii="Arial" w:hAnsi="Arial" w:cs="Arial"/>
          <w:color w:val="000000"/>
          <w:sz w:val="24"/>
          <w:szCs w:val="24"/>
        </w:rPr>
        <w:t xml:space="preserve"> </w:t>
      </w:r>
    </w:p>
    <w:p w:rsidR="009F326D" w:rsidRDefault="009F326D" w:rsidP="009F326D">
      <w:pPr>
        <w:ind w:firstLine="709"/>
        <w:jc w:val="both"/>
        <w:rPr>
          <w:rFonts w:ascii="Arial" w:hAnsi="Arial" w:cs="Arial"/>
          <w:color w:val="000000"/>
          <w:sz w:val="24"/>
          <w:szCs w:val="24"/>
        </w:rPr>
      </w:pPr>
      <w:r w:rsidRPr="00CC0919">
        <w:rPr>
          <w:rFonts w:ascii="Arial" w:hAnsi="Arial" w:cs="Arial"/>
          <w:color w:val="000000"/>
          <w:sz w:val="24"/>
          <w:szCs w:val="24"/>
        </w:rPr>
        <w:t>Показатели, понижающие с</w:t>
      </w:r>
      <w:r>
        <w:rPr>
          <w:rFonts w:ascii="Arial" w:hAnsi="Arial" w:cs="Arial"/>
          <w:color w:val="000000"/>
          <w:sz w:val="24"/>
          <w:szCs w:val="24"/>
        </w:rPr>
        <w:t xml:space="preserve">тимулирующую часть оплаты </w:t>
      </w:r>
      <w:r w:rsidRPr="009B2496">
        <w:rPr>
          <w:rFonts w:ascii="Arial" w:hAnsi="Arial" w:cs="Arial"/>
          <w:color w:val="000000"/>
          <w:sz w:val="24"/>
          <w:szCs w:val="24"/>
        </w:rPr>
        <w:t xml:space="preserve">труда младшего воспитателя </w:t>
      </w:r>
      <w:r>
        <w:rPr>
          <w:rFonts w:ascii="Arial" w:hAnsi="Arial" w:cs="Arial"/>
          <w:color w:val="000000"/>
          <w:sz w:val="24"/>
          <w:szCs w:val="24"/>
        </w:rPr>
        <w:t>МДОУ</w:t>
      </w:r>
    </w:p>
    <w:p w:rsidR="009F326D" w:rsidRPr="00CC0919" w:rsidRDefault="009F326D" w:rsidP="009F326D">
      <w:pPr>
        <w:ind w:firstLine="709"/>
        <w:jc w:val="both"/>
        <w:rPr>
          <w:rFonts w:ascii="Arial" w:hAnsi="Arial" w:cs="Arial"/>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701"/>
        <w:gridCol w:w="1717"/>
        <w:gridCol w:w="1770"/>
      </w:tblGrid>
      <w:tr w:rsidR="009F326D" w:rsidRPr="00CC0919" w:rsidTr="00A60034">
        <w:tc>
          <w:tcPr>
            <w:tcW w:w="644" w:type="dxa"/>
          </w:tcPr>
          <w:p w:rsidR="009F326D"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w:t>
            </w:r>
          </w:p>
          <w:p w:rsidR="009F326D" w:rsidRPr="00CC0919" w:rsidRDefault="009F326D" w:rsidP="00A60034">
            <w:pPr>
              <w:ind w:right="-6"/>
              <w:jc w:val="center"/>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5701"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Критерии,</w:t>
            </w:r>
            <w:r w:rsidR="00EC0328">
              <w:rPr>
                <w:rFonts w:ascii="Arial" w:hAnsi="Arial" w:cs="Arial"/>
                <w:color w:val="000000"/>
                <w:sz w:val="24"/>
                <w:szCs w:val="24"/>
              </w:rPr>
              <w:t xml:space="preserve"> </w:t>
            </w:r>
            <w:r w:rsidRPr="00CC0919">
              <w:rPr>
                <w:rFonts w:ascii="Arial" w:hAnsi="Arial" w:cs="Arial"/>
                <w:color w:val="000000"/>
                <w:sz w:val="24"/>
                <w:szCs w:val="24"/>
              </w:rPr>
              <w:t xml:space="preserve"> понижающие</w:t>
            </w:r>
            <w:r w:rsidR="00EC0328">
              <w:rPr>
                <w:rFonts w:ascii="Arial" w:hAnsi="Arial" w:cs="Arial"/>
                <w:color w:val="000000"/>
                <w:sz w:val="24"/>
                <w:szCs w:val="24"/>
              </w:rPr>
              <w:t xml:space="preserve"> </w:t>
            </w:r>
            <w:r w:rsidRPr="00CC0919">
              <w:rPr>
                <w:rFonts w:ascii="Arial" w:hAnsi="Arial" w:cs="Arial"/>
                <w:color w:val="000000"/>
                <w:sz w:val="24"/>
                <w:szCs w:val="24"/>
              </w:rPr>
              <w:t>уровень стимулирования</w:t>
            </w:r>
          </w:p>
        </w:tc>
        <w:tc>
          <w:tcPr>
            <w:tcW w:w="1717" w:type="dxa"/>
          </w:tcPr>
          <w:p w:rsidR="009F326D" w:rsidRPr="00CC0919" w:rsidRDefault="009F326D" w:rsidP="00A60034">
            <w:pPr>
              <w:ind w:right="-6"/>
              <w:jc w:val="center"/>
              <w:rPr>
                <w:rFonts w:ascii="Arial" w:hAnsi="Arial" w:cs="Arial"/>
                <w:color w:val="000000"/>
                <w:sz w:val="24"/>
                <w:szCs w:val="24"/>
              </w:rPr>
            </w:pPr>
            <w:r>
              <w:rPr>
                <w:rFonts w:ascii="Arial" w:hAnsi="Arial" w:cs="Arial"/>
                <w:color w:val="000000"/>
                <w:sz w:val="24"/>
                <w:szCs w:val="24"/>
              </w:rPr>
              <w:t>И</w:t>
            </w:r>
            <w:r w:rsidRPr="00CC0919">
              <w:rPr>
                <w:rFonts w:ascii="Arial" w:hAnsi="Arial" w:cs="Arial"/>
                <w:color w:val="000000"/>
                <w:sz w:val="24"/>
                <w:szCs w:val="24"/>
              </w:rPr>
              <w:t>змерители</w:t>
            </w:r>
          </w:p>
        </w:tc>
        <w:tc>
          <w:tcPr>
            <w:tcW w:w="177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Баллы</w:t>
            </w:r>
          </w:p>
        </w:tc>
      </w:tr>
      <w:tr w:rsidR="009F326D" w:rsidRPr="00CC0919" w:rsidTr="00A60034">
        <w:tc>
          <w:tcPr>
            <w:tcW w:w="644"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1</w:t>
            </w:r>
          </w:p>
        </w:tc>
        <w:tc>
          <w:tcPr>
            <w:tcW w:w="5701"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Травматизм воспитанников во время образовательного процесса</w:t>
            </w:r>
          </w:p>
        </w:tc>
        <w:tc>
          <w:tcPr>
            <w:tcW w:w="1717"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77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4"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c>
          <w:tcPr>
            <w:tcW w:w="5701"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Обоснованные жалобы о нарушении прав </w:t>
            </w:r>
            <w:r w:rsidRPr="00CC0919">
              <w:rPr>
                <w:rFonts w:ascii="Arial" w:hAnsi="Arial" w:cs="Arial"/>
                <w:color w:val="000000"/>
                <w:sz w:val="24"/>
                <w:szCs w:val="24"/>
              </w:rPr>
              <w:lastRenderedPageBreak/>
              <w:t>воспитанников, нашедшие отражение в административных актах</w:t>
            </w:r>
          </w:p>
        </w:tc>
        <w:tc>
          <w:tcPr>
            <w:tcW w:w="1717"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lastRenderedPageBreak/>
              <w:t>Да</w:t>
            </w:r>
          </w:p>
        </w:tc>
        <w:tc>
          <w:tcPr>
            <w:tcW w:w="177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4"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lastRenderedPageBreak/>
              <w:t>3</w:t>
            </w:r>
          </w:p>
        </w:tc>
        <w:tc>
          <w:tcPr>
            <w:tcW w:w="5701"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Высокий уровень заболеваемости воспитанников</w:t>
            </w:r>
          </w:p>
        </w:tc>
        <w:tc>
          <w:tcPr>
            <w:tcW w:w="1717"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77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r w:rsidR="009F326D" w:rsidRPr="00CC0919" w:rsidTr="00A60034">
        <w:tc>
          <w:tcPr>
            <w:tcW w:w="644"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4</w:t>
            </w:r>
          </w:p>
        </w:tc>
        <w:tc>
          <w:tcPr>
            <w:tcW w:w="5701" w:type="dxa"/>
          </w:tcPr>
          <w:p w:rsidR="009F326D" w:rsidRDefault="009F326D" w:rsidP="00A60034">
            <w:pPr>
              <w:ind w:right="-6"/>
              <w:jc w:val="both"/>
              <w:rPr>
                <w:rFonts w:ascii="Arial" w:hAnsi="Arial" w:cs="Arial"/>
                <w:color w:val="000000"/>
                <w:sz w:val="24"/>
                <w:szCs w:val="24"/>
              </w:rPr>
            </w:pPr>
            <w:r>
              <w:rPr>
                <w:rFonts w:ascii="Arial" w:hAnsi="Arial" w:cs="Arial"/>
                <w:color w:val="000000"/>
                <w:sz w:val="24"/>
                <w:szCs w:val="24"/>
              </w:rPr>
              <w:t>Наличие п</w:t>
            </w:r>
            <w:r w:rsidRPr="00CC0919">
              <w:rPr>
                <w:rFonts w:ascii="Arial" w:hAnsi="Arial" w:cs="Arial"/>
                <w:color w:val="000000"/>
                <w:sz w:val="24"/>
                <w:szCs w:val="24"/>
              </w:rPr>
              <w:t>редписани</w:t>
            </w:r>
            <w:r>
              <w:rPr>
                <w:rFonts w:ascii="Arial" w:hAnsi="Arial" w:cs="Arial"/>
                <w:color w:val="000000"/>
                <w:sz w:val="24"/>
                <w:szCs w:val="24"/>
              </w:rPr>
              <w:t>й</w:t>
            </w:r>
            <w:r w:rsidRPr="00CC0919">
              <w:rPr>
                <w:rFonts w:ascii="Arial" w:hAnsi="Arial" w:cs="Arial"/>
                <w:color w:val="000000"/>
                <w:sz w:val="24"/>
                <w:szCs w:val="24"/>
              </w:rPr>
              <w:t xml:space="preserve"> санитарных служб</w:t>
            </w:r>
          </w:p>
          <w:p w:rsidR="009F326D" w:rsidRPr="00CC0919" w:rsidRDefault="009F326D" w:rsidP="00A60034">
            <w:pPr>
              <w:ind w:right="-6"/>
              <w:jc w:val="both"/>
              <w:rPr>
                <w:rFonts w:ascii="Arial" w:hAnsi="Arial" w:cs="Arial"/>
                <w:color w:val="000000"/>
                <w:sz w:val="24"/>
                <w:szCs w:val="24"/>
              </w:rPr>
            </w:pPr>
          </w:p>
        </w:tc>
        <w:tc>
          <w:tcPr>
            <w:tcW w:w="1717"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77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bl>
    <w:p w:rsidR="009F326D" w:rsidRDefault="009F326D" w:rsidP="009F326D">
      <w:pPr>
        <w:jc w:val="both"/>
        <w:rPr>
          <w:rFonts w:ascii="Arial" w:hAnsi="Arial" w:cs="Arial"/>
          <w:color w:val="000000"/>
          <w:sz w:val="24"/>
          <w:szCs w:val="24"/>
        </w:rPr>
      </w:pPr>
    </w:p>
    <w:p w:rsidR="009F326D" w:rsidRPr="009B2496" w:rsidRDefault="00EC0328" w:rsidP="009F326D">
      <w:pPr>
        <w:jc w:val="both"/>
        <w:rPr>
          <w:rFonts w:ascii="Arial" w:hAnsi="Arial" w:cs="Arial"/>
          <w:color w:val="000000"/>
          <w:sz w:val="24"/>
          <w:szCs w:val="24"/>
          <w:u w:val="single"/>
        </w:rPr>
      </w:pPr>
      <w:r>
        <w:rPr>
          <w:rFonts w:ascii="Arial" w:hAnsi="Arial" w:cs="Arial"/>
          <w:color w:val="000000"/>
          <w:sz w:val="24"/>
          <w:szCs w:val="24"/>
        </w:rPr>
        <w:t xml:space="preserve">    </w:t>
      </w:r>
      <w:r w:rsidR="009F326D" w:rsidRPr="006463B0">
        <w:rPr>
          <w:rFonts w:ascii="Arial" w:hAnsi="Arial" w:cs="Arial"/>
          <w:color w:val="000000"/>
          <w:sz w:val="24"/>
          <w:szCs w:val="24"/>
        </w:rPr>
        <w:t>3.13</w:t>
      </w:r>
      <w:r w:rsidR="009F326D" w:rsidRPr="009B2496">
        <w:rPr>
          <w:rFonts w:ascii="Arial" w:hAnsi="Arial" w:cs="Arial"/>
          <w:color w:val="000000"/>
          <w:sz w:val="24"/>
          <w:szCs w:val="24"/>
          <w:u w:val="single"/>
        </w:rPr>
        <w:t>. Критерии</w:t>
      </w:r>
      <w:r>
        <w:rPr>
          <w:rFonts w:ascii="Arial" w:hAnsi="Arial" w:cs="Arial"/>
          <w:color w:val="000000"/>
          <w:sz w:val="24"/>
          <w:szCs w:val="24"/>
          <w:u w:val="single"/>
        </w:rPr>
        <w:t xml:space="preserve"> </w:t>
      </w:r>
      <w:r w:rsidR="009F326D" w:rsidRPr="009B2496">
        <w:rPr>
          <w:rFonts w:ascii="Arial" w:hAnsi="Arial" w:cs="Arial"/>
          <w:color w:val="000000"/>
          <w:sz w:val="24"/>
          <w:szCs w:val="24"/>
          <w:u w:val="single"/>
        </w:rPr>
        <w:t>стимулирования специалиста (учителя-логопеда, музыкального руководителя)</w:t>
      </w:r>
      <w:r w:rsidR="009F326D">
        <w:rPr>
          <w:rFonts w:ascii="Arial" w:hAnsi="Arial" w:cs="Arial"/>
          <w:color w:val="000000"/>
          <w:sz w:val="24"/>
          <w:szCs w:val="24"/>
          <w:u w:val="single"/>
        </w:rPr>
        <w:t xml:space="preserve"> МДОУ</w:t>
      </w:r>
    </w:p>
    <w:p w:rsidR="009F326D" w:rsidRPr="009B2496" w:rsidRDefault="009F326D" w:rsidP="009F326D">
      <w:pPr>
        <w:ind w:firstLine="709"/>
        <w:jc w:val="both"/>
        <w:rPr>
          <w:rFonts w:ascii="Arial" w:hAnsi="Arial" w:cs="Arial"/>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436"/>
        <w:gridCol w:w="932"/>
        <w:gridCol w:w="1101"/>
        <w:gridCol w:w="1731"/>
      </w:tblGrid>
      <w:tr w:rsidR="009F326D" w:rsidRPr="00A92EF4" w:rsidTr="00A60034">
        <w:tc>
          <w:tcPr>
            <w:tcW w:w="632" w:type="dxa"/>
          </w:tcPr>
          <w:p w:rsidR="009F326D"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w:t>
            </w:r>
          </w:p>
          <w:p w:rsidR="009F326D" w:rsidRPr="00A92EF4" w:rsidRDefault="009F326D" w:rsidP="00A60034">
            <w:pPr>
              <w:ind w:right="-6"/>
              <w:jc w:val="center"/>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5436"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Критерии</w:t>
            </w:r>
            <w:r w:rsidR="00EC0328">
              <w:rPr>
                <w:rFonts w:ascii="Arial" w:hAnsi="Arial" w:cs="Arial"/>
                <w:color w:val="000000"/>
                <w:sz w:val="24"/>
                <w:szCs w:val="24"/>
              </w:rPr>
              <w:t xml:space="preserve"> </w:t>
            </w:r>
            <w:r w:rsidRPr="00A92EF4">
              <w:rPr>
                <w:rFonts w:ascii="Arial" w:hAnsi="Arial" w:cs="Arial"/>
                <w:color w:val="000000"/>
                <w:sz w:val="24"/>
                <w:szCs w:val="24"/>
              </w:rPr>
              <w:t>материального стимулирования</w:t>
            </w:r>
          </w:p>
        </w:tc>
        <w:tc>
          <w:tcPr>
            <w:tcW w:w="2033" w:type="dxa"/>
            <w:gridSpan w:val="2"/>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Измерители</w:t>
            </w: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Баллы</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1</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Результативность коррекционно-разв</w:t>
            </w:r>
            <w:r>
              <w:rPr>
                <w:rFonts w:ascii="Arial" w:hAnsi="Arial" w:cs="Arial"/>
                <w:color w:val="000000"/>
                <w:sz w:val="24"/>
                <w:szCs w:val="24"/>
              </w:rPr>
              <w:t>ивающей работы с воспитанниками</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2</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2</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 xml:space="preserve">Применение в образовательном процессе </w:t>
            </w:r>
            <w:proofErr w:type="spellStart"/>
            <w:r w:rsidRPr="00A92EF4">
              <w:rPr>
                <w:rFonts w:ascii="Arial" w:hAnsi="Arial" w:cs="Arial"/>
                <w:color w:val="000000"/>
                <w:sz w:val="24"/>
                <w:szCs w:val="24"/>
              </w:rPr>
              <w:t>здоровьесберегающих</w:t>
            </w:r>
            <w:proofErr w:type="spellEnd"/>
            <w:r w:rsidRPr="00A92EF4">
              <w:rPr>
                <w:rFonts w:ascii="Arial" w:hAnsi="Arial" w:cs="Arial"/>
                <w:color w:val="000000"/>
                <w:sz w:val="24"/>
                <w:szCs w:val="24"/>
              </w:rPr>
              <w:t xml:space="preserve"> технологий</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2</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3</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Наличие эффект</w:t>
            </w:r>
            <w:r>
              <w:rPr>
                <w:rFonts w:ascii="Arial" w:hAnsi="Arial" w:cs="Arial"/>
                <w:color w:val="000000"/>
                <w:sz w:val="24"/>
                <w:szCs w:val="24"/>
              </w:rPr>
              <w:t>ивной методической работы</w:t>
            </w:r>
            <w:r w:rsidRPr="00A92EF4">
              <w:rPr>
                <w:rFonts w:ascii="Arial" w:hAnsi="Arial" w:cs="Arial"/>
                <w:color w:val="000000"/>
                <w:sz w:val="24"/>
                <w:szCs w:val="24"/>
              </w:rPr>
              <w:t xml:space="preserve"> специалиста с педагогами </w:t>
            </w:r>
            <w:r>
              <w:rPr>
                <w:rFonts w:ascii="Arial" w:hAnsi="Arial" w:cs="Arial"/>
                <w:color w:val="000000"/>
                <w:sz w:val="24"/>
                <w:szCs w:val="24"/>
              </w:rPr>
              <w:t>М</w:t>
            </w:r>
            <w:r w:rsidRPr="00A92EF4">
              <w:rPr>
                <w:rFonts w:ascii="Arial" w:hAnsi="Arial" w:cs="Arial"/>
                <w:color w:val="000000"/>
                <w:sz w:val="24"/>
                <w:szCs w:val="24"/>
              </w:rPr>
              <w:t xml:space="preserve">ДОУ </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1</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4</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Отсутствие замечаний по работе с документами, согласно должностной инструкции</w:t>
            </w:r>
          </w:p>
        </w:tc>
        <w:tc>
          <w:tcPr>
            <w:tcW w:w="932" w:type="dxa"/>
          </w:tcPr>
          <w:p w:rsidR="009F326D" w:rsidRPr="00A92EF4" w:rsidRDefault="009F326D" w:rsidP="00A60034">
            <w:pPr>
              <w:ind w:right="-6"/>
              <w:jc w:val="center"/>
              <w:rPr>
                <w:rFonts w:ascii="Arial" w:hAnsi="Arial" w:cs="Arial"/>
                <w:color w:val="000000"/>
                <w:sz w:val="24"/>
                <w:szCs w:val="24"/>
              </w:rPr>
            </w:pPr>
          </w:p>
        </w:tc>
        <w:tc>
          <w:tcPr>
            <w:tcW w:w="110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Нет</w:t>
            </w: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0,5</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5</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Наличие ана</w:t>
            </w:r>
            <w:r>
              <w:rPr>
                <w:rFonts w:ascii="Arial" w:hAnsi="Arial" w:cs="Arial"/>
                <w:color w:val="000000"/>
                <w:sz w:val="24"/>
                <w:szCs w:val="24"/>
              </w:rPr>
              <w:t>литической работы</w:t>
            </w:r>
            <w:r w:rsidR="00EC0328">
              <w:rPr>
                <w:rFonts w:ascii="Arial" w:hAnsi="Arial" w:cs="Arial"/>
                <w:color w:val="000000"/>
                <w:sz w:val="24"/>
                <w:szCs w:val="24"/>
              </w:rPr>
              <w:t xml:space="preserve"> </w:t>
            </w:r>
            <w:r w:rsidRPr="00A92EF4">
              <w:rPr>
                <w:rFonts w:ascii="Arial" w:hAnsi="Arial" w:cs="Arial"/>
                <w:color w:val="000000"/>
                <w:sz w:val="24"/>
                <w:szCs w:val="24"/>
              </w:rPr>
              <w:t>специалиста</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1</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6</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Участие в инновационной и экспериментальной</w:t>
            </w:r>
            <w:r w:rsidR="00EC0328">
              <w:rPr>
                <w:rFonts w:ascii="Arial" w:hAnsi="Arial" w:cs="Arial"/>
                <w:color w:val="000000"/>
                <w:sz w:val="24"/>
                <w:szCs w:val="24"/>
              </w:rPr>
              <w:t xml:space="preserve"> </w:t>
            </w:r>
            <w:r w:rsidRPr="00A92EF4">
              <w:rPr>
                <w:rFonts w:ascii="Arial" w:hAnsi="Arial" w:cs="Arial"/>
                <w:color w:val="000000"/>
                <w:sz w:val="24"/>
                <w:szCs w:val="24"/>
              </w:rPr>
              <w:t xml:space="preserve">работе </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1,5</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7</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Работа</w:t>
            </w:r>
            <w:r w:rsidR="00EC0328">
              <w:rPr>
                <w:rFonts w:ascii="Arial" w:hAnsi="Arial" w:cs="Arial"/>
                <w:color w:val="000000"/>
                <w:sz w:val="24"/>
                <w:szCs w:val="24"/>
              </w:rPr>
              <w:t xml:space="preserve"> </w:t>
            </w:r>
            <w:r w:rsidRPr="00A92EF4">
              <w:rPr>
                <w:rFonts w:ascii="Arial" w:hAnsi="Arial" w:cs="Arial"/>
                <w:color w:val="000000"/>
                <w:sz w:val="24"/>
                <w:szCs w:val="24"/>
              </w:rPr>
              <w:t>с родителями</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1</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8</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Организация предметно-</w:t>
            </w:r>
            <w:r>
              <w:rPr>
                <w:rFonts w:ascii="Arial" w:hAnsi="Arial" w:cs="Arial"/>
                <w:color w:val="000000"/>
                <w:sz w:val="24"/>
                <w:szCs w:val="24"/>
              </w:rPr>
              <w:t>пространственной</w:t>
            </w:r>
            <w:r w:rsidRPr="00A92EF4">
              <w:rPr>
                <w:rFonts w:ascii="Arial" w:hAnsi="Arial" w:cs="Arial"/>
                <w:color w:val="000000"/>
                <w:sz w:val="24"/>
                <w:szCs w:val="24"/>
              </w:rPr>
              <w:t xml:space="preserve"> среды в </w:t>
            </w:r>
            <w:r>
              <w:rPr>
                <w:rFonts w:ascii="Arial" w:hAnsi="Arial" w:cs="Arial"/>
                <w:color w:val="000000"/>
                <w:sz w:val="24"/>
                <w:szCs w:val="24"/>
              </w:rPr>
              <w:t>закрепленных</w:t>
            </w:r>
            <w:r w:rsidRPr="00A92EF4">
              <w:rPr>
                <w:rFonts w:ascii="Arial" w:hAnsi="Arial" w:cs="Arial"/>
                <w:color w:val="000000"/>
                <w:sz w:val="24"/>
                <w:szCs w:val="24"/>
              </w:rPr>
              <w:t xml:space="preserve"> помещениях согласно своему направлению</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2</w:t>
            </w:r>
          </w:p>
        </w:tc>
      </w:tr>
      <w:tr w:rsidR="009F326D" w:rsidRPr="00A92EF4" w:rsidTr="00A60034">
        <w:tc>
          <w:tcPr>
            <w:tcW w:w="632" w:type="dxa"/>
          </w:tcPr>
          <w:p w:rsidR="009F326D" w:rsidRPr="00A92EF4" w:rsidRDefault="009F326D" w:rsidP="00A60034">
            <w:pPr>
              <w:ind w:right="-6"/>
              <w:rPr>
                <w:rFonts w:ascii="Arial" w:hAnsi="Arial" w:cs="Arial"/>
                <w:color w:val="000000"/>
                <w:sz w:val="24"/>
                <w:szCs w:val="24"/>
              </w:rPr>
            </w:pPr>
            <w:r w:rsidRPr="00A92EF4">
              <w:rPr>
                <w:rFonts w:ascii="Arial" w:hAnsi="Arial" w:cs="Arial"/>
                <w:color w:val="000000"/>
                <w:sz w:val="24"/>
                <w:szCs w:val="24"/>
              </w:rPr>
              <w:t>9</w:t>
            </w:r>
            <w:r>
              <w:rPr>
                <w:rFonts w:ascii="Arial" w:hAnsi="Arial" w:cs="Arial"/>
                <w:color w:val="000000"/>
                <w:sz w:val="24"/>
                <w:szCs w:val="24"/>
              </w:rPr>
              <w:t>.</w:t>
            </w:r>
          </w:p>
        </w:tc>
        <w:tc>
          <w:tcPr>
            <w:tcW w:w="543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Повышение</w:t>
            </w:r>
            <w:r w:rsidR="00EC0328">
              <w:rPr>
                <w:rFonts w:ascii="Arial" w:hAnsi="Arial" w:cs="Arial"/>
                <w:color w:val="000000"/>
                <w:sz w:val="24"/>
                <w:szCs w:val="24"/>
              </w:rPr>
              <w:t xml:space="preserve"> </w:t>
            </w:r>
            <w:r w:rsidRPr="00A92EF4">
              <w:rPr>
                <w:rFonts w:ascii="Arial" w:hAnsi="Arial" w:cs="Arial"/>
                <w:color w:val="000000"/>
                <w:sz w:val="24"/>
                <w:szCs w:val="24"/>
              </w:rPr>
              <w:t>квалификации</w:t>
            </w:r>
            <w:r w:rsidR="00EC0328">
              <w:rPr>
                <w:rFonts w:ascii="Arial" w:hAnsi="Arial" w:cs="Arial"/>
                <w:color w:val="000000"/>
                <w:sz w:val="24"/>
                <w:szCs w:val="24"/>
              </w:rPr>
              <w:t xml:space="preserve"> </w:t>
            </w:r>
            <w:r w:rsidRPr="00A92EF4">
              <w:rPr>
                <w:rFonts w:ascii="Arial" w:hAnsi="Arial" w:cs="Arial"/>
                <w:color w:val="000000"/>
                <w:sz w:val="24"/>
                <w:szCs w:val="24"/>
              </w:rPr>
              <w:t>в течение</w:t>
            </w:r>
            <w:r w:rsidR="00EC0328">
              <w:rPr>
                <w:rFonts w:ascii="Arial" w:hAnsi="Arial" w:cs="Arial"/>
                <w:color w:val="000000"/>
                <w:sz w:val="24"/>
                <w:szCs w:val="24"/>
              </w:rPr>
              <w:t xml:space="preserve"> </w:t>
            </w:r>
            <w:r w:rsidRPr="00A92EF4">
              <w:rPr>
                <w:rFonts w:ascii="Arial" w:hAnsi="Arial" w:cs="Arial"/>
                <w:color w:val="000000"/>
                <w:sz w:val="24"/>
                <w:szCs w:val="24"/>
              </w:rPr>
              <w:t>рассматриваемого периода</w:t>
            </w:r>
          </w:p>
        </w:tc>
        <w:tc>
          <w:tcPr>
            <w:tcW w:w="93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101" w:type="dxa"/>
          </w:tcPr>
          <w:p w:rsidR="009F326D" w:rsidRPr="00A92EF4" w:rsidRDefault="009F326D" w:rsidP="00A60034">
            <w:pPr>
              <w:ind w:right="-6"/>
              <w:jc w:val="center"/>
              <w:rPr>
                <w:rFonts w:ascii="Arial" w:hAnsi="Arial" w:cs="Arial"/>
                <w:color w:val="000000"/>
                <w:sz w:val="24"/>
                <w:szCs w:val="24"/>
              </w:rPr>
            </w:pPr>
          </w:p>
        </w:tc>
        <w:tc>
          <w:tcPr>
            <w:tcW w:w="173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1</w:t>
            </w:r>
          </w:p>
        </w:tc>
      </w:tr>
      <w:tr w:rsidR="009F326D" w:rsidRPr="00A92EF4" w:rsidTr="00A60034">
        <w:tc>
          <w:tcPr>
            <w:tcW w:w="632" w:type="dxa"/>
          </w:tcPr>
          <w:p w:rsidR="009F326D" w:rsidRPr="008804E8" w:rsidRDefault="009F326D" w:rsidP="00A60034">
            <w:pPr>
              <w:ind w:right="-6"/>
              <w:rPr>
                <w:rFonts w:ascii="Arial" w:hAnsi="Arial" w:cs="Arial"/>
                <w:sz w:val="24"/>
                <w:szCs w:val="24"/>
              </w:rPr>
            </w:pPr>
            <w:r>
              <w:rPr>
                <w:rFonts w:ascii="Arial" w:hAnsi="Arial" w:cs="Arial"/>
                <w:sz w:val="24"/>
                <w:szCs w:val="24"/>
              </w:rPr>
              <w:t>10.</w:t>
            </w:r>
          </w:p>
        </w:tc>
        <w:tc>
          <w:tcPr>
            <w:tcW w:w="543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 xml:space="preserve">Применение информационных технологий в </w:t>
            </w:r>
            <w:r>
              <w:rPr>
                <w:rFonts w:ascii="Arial" w:hAnsi="Arial" w:cs="Arial"/>
                <w:sz w:val="24"/>
                <w:szCs w:val="24"/>
              </w:rPr>
              <w:t>образовательном</w:t>
            </w:r>
            <w:r w:rsidRPr="008804E8">
              <w:rPr>
                <w:rFonts w:ascii="Arial" w:hAnsi="Arial" w:cs="Arial"/>
                <w:sz w:val="24"/>
                <w:szCs w:val="24"/>
              </w:rPr>
              <w:t xml:space="preserve"> процессе</w:t>
            </w:r>
          </w:p>
        </w:tc>
        <w:tc>
          <w:tcPr>
            <w:tcW w:w="93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01" w:type="dxa"/>
          </w:tcPr>
          <w:p w:rsidR="009F326D" w:rsidRPr="008804E8" w:rsidRDefault="009F326D" w:rsidP="00A60034">
            <w:pPr>
              <w:ind w:right="-6"/>
              <w:jc w:val="center"/>
              <w:rPr>
                <w:rFonts w:ascii="Arial" w:hAnsi="Arial" w:cs="Arial"/>
                <w:sz w:val="24"/>
                <w:szCs w:val="24"/>
              </w:rPr>
            </w:pPr>
          </w:p>
        </w:tc>
        <w:tc>
          <w:tcPr>
            <w:tcW w:w="1731"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1</w:t>
            </w:r>
          </w:p>
        </w:tc>
      </w:tr>
      <w:tr w:rsidR="009F326D" w:rsidRPr="00A92EF4" w:rsidTr="00A60034">
        <w:tc>
          <w:tcPr>
            <w:tcW w:w="632" w:type="dxa"/>
          </w:tcPr>
          <w:p w:rsidR="009F326D" w:rsidRPr="008804E8" w:rsidRDefault="009F326D" w:rsidP="00A60034">
            <w:pPr>
              <w:ind w:right="-6"/>
              <w:rPr>
                <w:rFonts w:ascii="Arial" w:hAnsi="Arial" w:cs="Arial"/>
                <w:sz w:val="24"/>
                <w:szCs w:val="24"/>
              </w:rPr>
            </w:pPr>
            <w:r w:rsidRPr="008804E8">
              <w:rPr>
                <w:rFonts w:ascii="Arial" w:hAnsi="Arial" w:cs="Arial"/>
                <w:sz w:val="24"/>
                <w:szCs w:val="24"/>
              </w:rPr>
              <w:t>1</w:t>
            </w:r>
            <w:r>
              <w:rPr>
                <w:rFonts w:ascii="Arial" w:hAnsi="Arial" w:cs="Arial"/>
                <w:sz w:val="24"/>
                <w:szCs w:val="24"/>
              </w:rPr>
              <w:t>1.</w:t>
            </w:r>
          </w:p>
        </w:tc>
        <w:tc>
          <w:tcPr>
            <w:tcW w:w="5436" w:type="dxa"/>
          </w:tcPr>
          <w:p w:rsidR="009F326D" w:rsidRPr="008804E8" w:rsidRDefault="009F326D" w:rsidP="00A60034">
            <w:pPr>
              <w:ind w:right="-6"/>
              <w:jc w:val="both"/>
              <w:rPr>
                <w:rFonts w:ascii="Arial" w:hAnsi="Arial" w:cs="Arial"/>
                <w:sz w:val="24"/>
                <w:szCs w:val="24"/>
              </w:rPr>
            </w:pPr>
            <w:r w:rsidRPr="008804E8">
              <w:rPr>
                <w:rFonts w:ascii="Arial" w:hAnsi="Arial" w:cs="Arial"/>
                <w:sz w:val="24"/>
                <w:szCs w:val="24"/>
              </w:rPr>
              <w:t>Эстетическое оформление предметно</w:t>
            </w:r>
            <w:r>
              <w:rPr>
                <w:rFonts w:ascii="Arial" w:hAnsi="Arial" w:cs="Arial"/>
                <w:sz w:val="24"/>
                <w:szCs w:val="24"/>
              </w:rPr>
              <w:t>-пространственной</w:t>
            </w:r>
            <w:r w:rsidRPr="008804E8">
              <w:rPr>
                <w:rFonts w:ascii="Arial" w:hAnsi="Arial" w:cs="Arial"/>
                <w:sz w:val="24"/>
                <w:szCs w:val="24"/>
              </w:rPr>
              <w:t xml:space="preserve"> среды закрепленных учебных помещений с учетом санитарных норм</w:t>
            </w:r>
          </w:p>
        </w:tc>
        <w:tc>
          <w:tcPr>
            <w:tcW w:w="932"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Да</w:t>
            </w:r>
          </w:p>
        </w:tc>
        <w:tc>
          <w:tcPr>
            <w:tcW w:w="1101" w:type="dxa"/>
          </w:tcPr>
          <w:p w:rsidR="009F326D" w:rsidRPr="008804E8" w:rsidRDefault="009F326D" w:rsidP="00A60034">
            <w:pPr>
              <w:ind w:right="-6"/>
              <w:jc w:val="center"/>
              <w:rPr>
                <w:rFonts w:ascii="Arial" w:hAnsi="Arial" w:cs="Arial"/>
                <w:sz w:val="24"/>
                <w:szCs w:val="24"/>
              </w:rPr>
            </w:pPr>
          </w:p>
        </w:tc>
        <w:tc>
          <w:tcPr>
            <w:tcW w:w="1731" w:type="dxa"/>
          </w:tcPr>
          <w:p w:rsidR="009F326D" w:rsidRPr="008804E8" w:rsidRDefault="009F326D" w:rsidP="00A60034">
            <w:pPr>
              <w:ind w:right="-6"/>
              <w:jc w:val="center"/>
              <w:rPr>
                <w:rFonts w:ascii="Arial" w:hAnsi="Arial" w:cs="Arial"/>
                <w:sz w:val="24"/>
                <w:szCs w:val="24"/>
              </w:rPr>
            </w:pPr>
            <w:r w:rsidRPr="008804E8">
              <w:rPr>
                <w:rFonts w:ascii="Arial" w:hAnsi="Arial" w:cs="Arial"/>
                <w:sz w:val="24"/>
                <w:szCs w:val="24"/>
              </w:rPr>
              <w:t>2</w:t>
            </w:r>
          </w:p>
        </w:tc>
      </w:tr>
    </w:tbl>
    <w:p w:rsidR="009F326D" w:rsidRDefault="009F326D" w:rsidP="009F326D">
      <w:pPr>
        <w:ind w:right="-6"/>
        <w:rPr>
          <w:rFonts w:ascii="Arial" w:hAnsi="Arial" w:cs="Arial"/>
          <w:color w:val="000000"/>
          <w:sz w:val="24"/>
          <w:szCs w:val="24"/>
        </w:rPr>
      </w:pPr>
    </w:p>
    <w:p w:rsidR="009F326D" w:rsidRPr="00D813C5" w:rsidRDefault="009F326D" w:rsidP="009F326D">
      <w:pPr>
        <w:ind w:right="-6"/>
        <w:rPr>
          <w:rFonts w:ascii="Arial" w:hAnsi="Arial" w:cs="Arial"/>
          <w:color w:val="000000"/>
          <w:sz w:val="24"/>
          <w:szCs w:val="24"/>
        </w:rPr>
      </w:pPr>
      <w:r w:rsidRPr="00D813C5">
        <w:rPr>
          <w:rFonts w:ascii="Arial" w:hAnsi="Arial" w:cs="Arial"/>
          <w:color w:val="000000"/>
          <w:sz w:val="24"/>
          <w:szCs w:val="24"/>
        </w:rPr>
        <w:t>Примечания:</w:t>
      </w:r>
    </w:p>
    <w:p w:rsidR="009F326D" w:rsidRPr="00D813C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813C5">
        <w:rPr>
          <w:rFonts w:ascii="Arial" w:hAnsi="Arial" w:cs="Arial"/>
          <w:color w:val="000000"/>
          <w:sz w:val="24"/>
          <w:szCs w:val="24"/>
        </w:rPr>
        <w:t xml:space="preserve"> К п. 1. Результативность коррекционно-развивающей работы с воспитанниками – наличие анализа диагностических данных о динамике развития воспитанников, своевременное и качественное ведение банка данных детей, охваченных различными видами контроля.</w:t>
      </w:r>
    </w:p>
    <w:p w:rsidR="009F326D" w:rsidRPr="00D813C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813C5">
        <w:rPr>
          <w:rFonts w:ascii="Arial" w:hAnsi="Arial" w:cs="Arial"/>
          <w:color w:val="000000"/>
          <w:sz w:val="24"/>
          <w:szCs w:val="24"/>
        </w:rPr>
        <w:t xml:space="preserve"> К.п. 2. Применение в образовательном процессе </w:t>
      </w:r>
      <w:proofErr w:type="spellStart"/>
      <w:r w:rsidR="009F326D" w:rsidRPr="00D813C5">
        <w:rPr>
          <w:rFonts w:ascii="Arial" w:hAnsi="Arial" w:cs="Arial"/>
          <w:color w:val="000000"/>
          <w:sz w:val="24"/>
          <w:szCs w:val="24"/>
        </w:rPr>
        <w:t>здоровьесберегающих</w:t>
      </w:r>
      <w:proofErr w:type="spellEnd"/>
      <w:r w:rsidR="009F326D" w:rsidRPr="00D813C5">
        <w:rPr>
          <w:rFonts w:ascii="Arial" w:hAnsi="Arial" w:cs="Arial"/>
          <w:color w:val="000000"/>
          <w:sz w:val="24"/>
          <w:szCs w:val="24"/>
        </w:rPr>
        <w:t xml:space="preserve"> технологий. Данный показатель учитывает также систематическое проведение </w:t>
      </w:r>
      <w:proofErr w:type="spellStart"/>
      <w:r w:rsidR="009F326D" w:rsidRPr="00D813C5">
        <w:rPr>
          <w:rFonts w:ascii="Arial" w:hAnsi="Arial" w:cs="Arial"/>
          <w:color w:val="000000"/>
          <w:sz w:val="24"/>
          <w:szCs w:val="24"/>
        </w:rPr>
        <w:t>здоровьесберегающих</w:t>
      </w:r>
      <w:proofErr w:type="spellEnd"/>
      <w:r w:rsidR="009F326D" w:rsidRPr="00D813C5">
        <w:rPr>
          <w:rFonts w:ascii="Arial" w:hAnsi="Arial" w:cs="Arial"/>
          <w:color w:val="000000"/>
          <w:sz w:val="24"/>
          <w:szCs w:val="24"/>
        </w:rPr>
        <w:t xml:space="preserve"> мероприятий с детьми. </w:t>
      </w:r>
    </w:p>
    <w:p w:rsidR="009F326D" w:rsidRPr="00D813C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813C5">
        <w:rPr>
          <w:rFonts w:ascii="Arial" w:hAnsi="Arial" w:cs="Arial"/>
          <w:color w:val="000000"/>
          <w:sz w:val="24"/>
          <w:szCs w:val="24"/>
        </w:rPr>
        <w:t xml:space="preserve"> К</w:t>
      </w:r>
      <w:r>
        <w:rPr>
          <w:rFonts w:ascii="Arial" w:hAnsi="Arial" w:cs="Arial"/>
          <w:color w:val="000000"/>
          <w:sz w:val="24"/>
          <w:szCs w:val="24"/>
        </w:rPr>
        <w:t xml:space="preserve"> </w:t>
      </w:r>
      <w:r w:rsidR="009F326D" w:rsidRPr="00D813C5">
        <w:rPr>
          <w:rFonts w:ascii="Arial" w:hAnsi="Arial" w:cs="Arial"/>
          <w:color w:val="000000"/>
          <w:sz w:val="24"/>
          <w:szCs w:val="24"/>
        </w:rPr>
        <w:t>п. 3.</w:t>
      </w:r>
      <w:r>
        <w:rPr>
          <w:rFonts w:ascii="Arial" w:hAnsi="Arial" w:cs="Arial"/>
          <w:color w:val="000000"/>
          <w:sz w:val="24"/>
          <w:szCs w:val="24"/>
        </w:rPr>
        <w:t xml:space="preserve"> </w:t>
      </w:r>
      <w:r w:rsidR="009F326D" w:rsidRPr="00D813C5">
        <w:rPr>
          <w:rFonts w:ascii="Arial" w:hAnsi="Arial" w:cs="Arial"/>
          <w:color w:val="000000"/>
          <w:sz w:val="24"/>
          <w:szCs w:val="24"/>
        </w:rPr>
        <w:t xml:space="preserve"> Методическое</w:t>
      </w:r>
      <w:r>
        <w:rPr>
          <w:rFonts w:ascii="Arial" w:hAnsi="Arial" w:cs="Arial"/>
          <w:color w:val="000000"/>
          <w:sz w:val="24"/>
          <w:szCs w:val="24"/>
        </w:rPr>
        <w:t xml:space="preserve"> </w:t>
      </w:r>
      <w:r w:rsidR="009F326D" w:rsidRPr="00D813C5">
        <w:rPr>
          <w:rFonts w:ascii="Arial" w:hAnsi="Arial" w:cs="Arial"/>
          <w:color w:val="000000"/>
          <w:sz w:val="24"/>
          <w:szCs w:val="24"/>
        </w:rPr>
        <w:t>обеспечение</w:t>
      </w:r>
      <w:r>
        <w:rPr>
          <w:rFonts w:ascii="Arial" w:hAnsi="Arial" w:cs="Arial"/>
          <w:color w:val="000000"/>
          <w:sz w:val="24"/>
          <w:szCs w:val="24"/>
        </w:rPr>
        <w:t xml:space="preserve"> </w:t>
      </w:r>
      <w:r w:rsidR="009F326D" w:rsidRPr="00D813C5">
        <w:rPr>
          <w:rFonts w:ascii="Arial" w:hAnsi="Arial" w:cs="Arial"/>
          <w:color w:val="000000"/>
          <w:sz w:val="24"/>
          <w:szCs w:val="24"/>
        </w:rPr>
        <w:t>образовательного процесса – наличие</w:t>
      </w:r>
      <w:r>
        <w:rPr>
          <w:rFonts w:ascii="Arial" w:hAnsi="Arial" w:cs="Arial"/>
          <w:color w:val="000000"/>
          <w:sz w:val="24"/>
          <w:szCs w:val="24"/>
        </w:rPr>
        <w:t xml:space="preserve"> </w:t>
      </w:r>
      <w:r w:rsidR="009F326D" w:rsidRPr="00D813C5">
        <w:rPr>
          <w:rFonts w:ascii="Arial" w:hAnsi="Arial" w:cs="Arial"/>
          <w:color w:val="000000"/>
          <w:sz w:val="24"/>
          <w:szCs w:val="24"/>
        </w:rPr>
        <w:t>методических</w:t>
      </w:r>
      <w:r>
        <w:rPr>
          <w:rFonts w:ascii="Arial" w:hAnsi="Arial" w:cs="Arial"/>
          <w:color w:val="000000"/>
          <w:sz w:val="24"/>
          <w:szCs w:val="24"/>
        </w:rPr>
        <w:t xml:space="preserve"> </w:t>
      </w:r>
      <w:r w:rsidR="009F326D" w:rsidRPr="00D813C5">
        <w:rPr>
          <w:rFonts w:ascii="Arial" w:hAnsi="Arial" w:cs="Arial"/>
          <w:color w:val="000000"/>
          <w:sz w:val="24"/>
          <w:szCs w:val="24"/>
        </w:rPr>
        <w:t>разработок занятий</w:t>
      </w:r>
      <w:r>
        <w:rPr>
          <w:rFonts w:ascii="Arial" w:hAnsi="Arial" w:cs="Arial"/>
          <w:color w:val="000000"/>
          <w:sz w:val="24"/>
          <w:szCs w:val="24"/>
        </w:rPr>
        <w:t xml:space="preserve"> </w:t>
      </w:r>
      <w:r w:rsidR="009F326D" w:rsidRPr="00D813C5">
        <w:rPr>
          <w:rFonts w:ascii="Arial" w:hAnsi="Arial" w:cs="Arial"/>
          <w:color w:val="000000"/>
          <w:sz w:val="24"/>
          <w:szCs w:val="24"/>
        </w:rPr>
        <w:t>с воспитанниками,</w:t>
      </w:r>
      <w:r>
        <w:rPr>
          <w:rFonts w:ascii="Arial" w:hAnsi="Arial" w:cs="Arial"/>
          <w:color w:val="000000"/>
          <w:sz w:val="24"/>
          <w:szCs w:val="24"/>
        </w:rPr>
        <w:t xml:space="preserve"> </w:t>
      </w:r>
      <w:r w:rsidR="009F326D" w:rsidRPr="00D813C5">
        <w:rPr>
          <w:rFonts w:ascii="Arial" w:hAnsi="Arial" w:cs="Arial"/>
          <w:color w:val="000000"/>
          <w:sz w:val="24"/>
          <w:szCs w:val="24"/>
        </w:rPr>
        <w:t>согласно,</w:t>
      </w:r>
      <w:r>
        <w:rPr>
          <w:rFonts w:ascii="Arial" w:hAnsi="Arial" w:cs="Arial"/>
          <w:color w:val="000000"/>
          <w:sz w:val="24"/>
          <w:szCs w:val="24"/>
        </w:rPr>
        <w:t xml:space="preserve"> </w:t>
      </w:r>
      <w:r w:rsidR="009F326D" w:rsidRPr="00D813C5">
        <w:rPr>
          <w:rFonts w:ascii="Arial" w:hAnsi="Arial" w:cs="Arial"/>
          <w:color w:val="000000"/>
          <w:sz w:val="24"/>
          <w:szCs w:val="24"/>
        </w:rPr>
        <w:t>утверждённой основной образовательной</w:t>
      </w:r>
      <w:r>
        <w:rPr>
          <w:rFonts w:ascii="Arial" w:hAnsi="Arial" w:cs="Arial"/>
          <w:color w:val="000000"/>
          <w:sz w:val="24"/>
          <w:szCs w:val="24"/>
        </w:rPr>
        <w:t xml:space="preserve"> </w:t>
      </w:r>
      <w:r w:rsidR="009F326D" w:rsidRPr="00D813C5">
        <w:rPr>
          <w:rFonts w:ascii="Arial" w:hAnsi="Arial" w:cs="Arial"/>
          <w:color w:val="000000"/>
          <w:sz w:val="24"/>
          <w:szCs w:val="24"/>
        </w:rPr>
        <w:t>программе дошкольного образования, реализующейся в учреждении, наличие перспективного плана работы с воспитанниками по своему направлению, наличие плана взаимодействия</w:t>
      </w:r>
      <w:r>
        <w:rPr>
          <w:rFonts w:ascii="Arial" w:hAnsi="Arial" w:cs="Arial"/>
          <w:color w:val="000000"/>
          <w:sz w:val="24"/>
          <w:szCs w:val="24"/>
        </w:rPr>
        <w:t xml:space="preserve"> </w:t>
      </w:r>
      <w:r w:rsidR="009F326D" w:rsidRPr="00D813C5">
        <w:rPr>
          <w:rFonts w:ascii="Arial" w:hAnsi="Arial" w:cs="Arial"/>
          <w:color w:val="000000"/>
          <w:sz w:val="24"/>
          <w:szCs w:val="24"/>
        </w:rPr>
        <w:t xml:space="preserve">с педагогами МДОУ. </w:t>
      </w:r>
    </w:p>
    <w:p w:rsidR="009F326D" w:rsidRPr="00D813C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813C5">
        <w:rPr>
          <w:rFonts w:ascii="Arial" w:hAnsi="Arial" w:cs="Arial"/>
          <w:color w:val="000000"/>
          <w:sz w:val="24"/>
          <w:szCs w:val="24"/>
        </w:rPr>
        <w:t xml:space="preserve"> К п. 4. Наличие системы работы с документами -</w:t>
      </w:r>
      <w:r>
        <w:rPr>
          <w:rFonts w:ascii="Arial" w:hAnsi="Arial" w:cs="Arial"/>
          <w:color w:val="000000"/>
          <w:sz w:val="24"/>
          <w:szCs w:val="24"/>
        </w:rPr>
        <w:t xml:space="preserve"> </w:t>
      </w:r>
      <w:r w:rsidR="009F326D" w:rsidRPr="00D813C5">
        <w:rPr>
          <w:rFonts w:ascii="Arial" w:hAnsi="Arial" w:cs="Arial"/>
          <w:color w:val="000000"/>
          <w:sz w:val="24"/>
          <w:szCs w:val="24"/>
        </w:rPr>
        <w:t xml:space="preserve">своевременное ведение обязательной текущей документации (план работы, протоколы и т.п.) в рамках должностной инструкции, отсутствие замечаний со стороны </w:t>
      </w:r>
      <w:proofErr w:type="gramStart"/>
      <w:r w:rsidR="009F326D" w:rsidRPr="00D813C5">
        <w:rPr>
          <w:rFonts w:ascii="Arial" w:hAnsi="Arial" w:cs="Arial"/>
          <w:color w:val="000000"/>
          <w:sz w:val="24"/>
          <w:szCs w:val="24"/>
        </w:rPr>
        <w:t>заведующего</w:t>
      </w:r>
      <w:proofErr w:type="gramEnd"/>
      <w:r w:rsidR="009F326D" w:rsidRPr="00D813C5">
        <w:rPr>
          <w:rFonts w:ascii="Arial" w:hAnsi="Arial" w:cs="Arial"/>
          <w:color w:val="000000"/>
          <w:sz w:val="24"/>
          <w:szCs w:val="24"/>
        </w:rPr>
        <w:t>, контролирующих органов.</w:t>
      </w:r>
    </w:p>
    <w:p w:rsidR="009F326D" w:rsidRPr="00D813C5" w:rsidRDefault="00EC0328" w:rsidP="009F326D">
      <w:pPr>
        <w:ind w:right="-6"/>
        <w:jc w:val="both"/>
        <w:rPr>
          <w:rFonts w:ascii="Arial" w:hAnsi="Arial" w:cs="Arial"/>
          <w:color w:val="000000"/>
          <w:sz w:val="24"/>
          <w:szCs w:val="24"/>
        </w:rPr>
      </w:pPr>
      <w:r>
        <w:rPr>
          <w:rFonts w:ascii="Arial" w:hAnsi="Arial" w:cs="Arial"/>
          <w:color w:val="000000"/>
          <w:sz w:val="24"/>
          <w:szCs w:val="24"/>
        </w:rPr>
        <w:lastRenderedPageBreak/>
        <w:t xml:space="preserve">     </w:t>
      </w:r>
      <w:r w:rsidR="009F326D" w:rsidRPr="00D813C5">
        <w:rPr>
          <w:rFonts w:ascii="Arial" w:hAnsi="Arial" w:cs="Arial"/>
          <w:color w:val="000000"/>
          <w:sz w:val="24"/>
          <w:szCs w:val="24"/>
        </w:rPr>
        <w:t xml:space="preserve"> К п. 5. Наличие аналитической работы специалиста - наличие и систематическое использование исследований уровня развития способностей воспитанников, дифференцированный подход к организации образовательного процесса.</w:t>
      </w:r>
    </w:p>
    <w:p w:rsidR="009F326D" w:rsidRPr="00D813C5" w:rsidRDefault="00EC0328" w:rsidP="009F326D">
      <w:pPr>
        <w:autoSpaceDE w:val="0"/>
        <w:autoSpaceDN w:val="0"/>
        <w:adjustRightInd w:val="0"/>
        <w:jc w:val="both"/>
        <w:rPr>
          <w:rFonts w:ascii="Arial" w:hAnsi="Arial" w:cs="Arial"/>
          <w:sz w:val="24"/>
          <w:szCs w:val="24"/>
        </w:rPr>
      </w:pPr>
      <w:r>
        <w:rPr>
          <w:rFonts w:ascii="Arial" w:hAnsi="Arial" w:cs="Arial"/>
          <w:color w:val="000000"/>
          <w:sz w:val="24"/>
          <w:szCs w:val="24"/>
        </w:rPr>
        <w:t xml:space="preserve">     </w:t>
      </w:r>
      <w:r w:rsidR="009F326D" w:rsidRPr="00D813C5">
        <w:rPr>
          <w:rFonts w:ascii="Arial" w:hAnsi="Arial" w:cs="Arial"/>
          <w:color w:val="000000"/>
          <w:sz w:val="24"/>
          <w:szCs w:val="24"/>
        </w:rPr>
        <w:t xml:space="preserve"> К п. 6.</w:t>
      </w:r>
      <w:r w:rsidR="009F326D" w:rsidRPr="00D813C5">
        <w:rPr>
          <w:rFonts w:ascii="Arial" w:hAnsi="Arial" w:cs="Arial"/>
          <w:sz w:val="24"/>
          <w:szCs w:val="24"/>
        </w:rPr>
        <w:t xml:space="preserve"> Участие в инновационной и экспериментальной работе - наличие авторских программ, методик, технологий, участие в работе опытно-экспериментальных площадок.</w:t>
      </w:r>
    </w:p>
    <w:p w:rsidR="009F326D" w:rsidRPr="00D813C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813C5">
        <w:rPr>
          <w:rFonts w:ascii="Arial" w:hAnsi="Arial" w:cs="Arial"/>
          <w:color w:val="000000"/>
          <w:sz w:val="24"/>
          <w:szCs w:val="24"/>
        </w:rPr>
        <w:t xml:space="preserve"> К п. 7. Наличие работы с родителями – эффективное сотрудничество с родителями в образовательном процессе, отсутствие конфликтных ситуаций, помощь в коррекции недостатков</w:t>
      </w:r>
      <w:r>
        <w:rPr>
          <w:rFonts w:ascii="Arial" w:hAnsi="Arial" w:cs="Arial"/>
          <w:color w:val="000000"/>
          <w:sz w:val="24"/>
          <w:szCs w:val="24"/>
        </w:rPr>
        <w:t xml:space="preserve"> </w:t>
      </w:r>
      <w:r w:rsidR="009F326D" w:rsidRPr="00D813C5">
        <w:rPr>
          <w:rFonts w:ascii="Arial" w:hAnsi="Arial" w:cs="Arial"/>
          <w:color w:val="000000"/>
          <w:sz w:val="24"/>
          <w:szCs w:val="24"/>
        </w:rPr>
        <w:t xml:space="preserve"> развития воспитанников.</w:t>
      </w:r>
    </w:p>
    <w:p w:rsidR="009F326D" w:rsidRPr="00D813C5"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813C5">
        <w:rPr>
          <w:rFonts w:ascii="Arial" w:hAnsi="Arial" w:cs="Arial"/>
          <w:color w:val="000000"/>
          <w:sz w:val="24"/>
          <w:szCs w:val="24"/>
        </w:rPr>
        <w:t>К п. 9. Повышение квалификации -</w:t>
      </w:r>
      <w:r>
        <w:rPr>
          <w:rFonts w:ascii="Arial" w:hAnsi="Arial" w:cs="Arial"/>
          <w:color w:val="000000"/>
          <w:sz w:val="24"/>
          <w:szCs w:val="24"/>
        </w:rPr>
        <w:t xml:space="preserve"> </w:t>
      </w:r>
      <w:r w:rsidR="009F326D" w:rsidRPr="00D813C5">
        <w:rPr>
          <w:rFonts w:ascii="Arial" w:hAnsi="Arial" w:cs="Arial"/>
          <w:color w:val="000000"/>
          <w:sz w:val="24"/>
          <w:szCs w:val="24"/>
        </w:rPr>
        <w:t>прохождение курсовой подготовки, обмен опытом,</w:t>
      </w:r>
      <w:r>
        <w:rPr>
          <w:rFonts w:ascii="Arial" w:hAnsi="Arial" w:cs="Arial"/>
          <w:color w:val="000000"/>
          <w:sz w:val="24"/>
          <w:szCs w:val="24"/>
        </w:rPr>
        <w:t xml:space="preserve"> </w:t>
      </w:r>
      <w:r w:rsidR="009F326D" w:rsidRPr="00D813C5">
        <w:rPr>
          <w:rFonts w:ascii="Arial" w:hAnsi="Arial" w:cs="Arial"/>
          <w:color w:val="000000"/>
          <w:sz w:val="24"/>
          <w:szCs w:val="24"/>
        </w:rPr>
        <w:t>участие в конференциях, семинарах, педагогических чтениях, публикации в профессиональной прессе, обучение в аспирантуре, соискательство, получение учёной степени в рассматриваемый период.</w:t>
      </w:r>
    </w:p>
    <w:p w:rsidR="009F326D" w:rsidRPr="00D813C5" w:rsidRDefault="00EC0328" w:rsidP="009F326D">
      <w:pPr>
        <w:autoSpaceDE w:val="0"/>
        <w:autoSpaceDN w:val="0"/>
        <w:adjustRightInd w:val="0"/>
        <w:jc w:val="both"/>
        <w:rPr>
          <w:rFonts w:ascii="Arial" w:hAnsi="Arial" w:cs="Arial"/>
          <w:sz w:val="24"/>
          <w:szCs w:val="24"/>
        </w:rPr>
      </w:pPr>
      <w:r>
        <w:rPr>
          <w:rFonts w:ascii="Arial" w:hAnsi="Arial" w:cs="Arial"/>
          <w:sz w:val="24"/>
          <w:szCs w:val="24"/>
        </w:rPr>
        <w:t xml:space="preserve">     </w:t>
      </w:r>
      <w:r w:rsidR="009F326D" w:rsidRPr="00D813C5">
        <w:rPr>
          <w:rFonts w:ascii="Arial" w:hAnsi="Arial" w:cs="Arial"/>
          <w:sz w:val="24"/>
          <w:szCs w:val="24"/>
        </w:rPr>
        <w:t xml:space="preserve"> К </w:t>
      </w:r>
      <w:hyperlink w:anchor="Par315" w:history="1">
        <w:r w:rsidR="009F326D" w:rsidRPr="00D813C5">
          <w:rPr>
            <w:rFonts w:ascii="Arial" w:hAnsi="Arial" w:cs="Arial"/>
            <w:sz w:val="24"/>
            <w:szCs w:val="24"/>
          </w:rPr>
          <w:t>п. 10</w:t>
        </w:r>
      </w:hyperlink>
      <w:r w:rsidR="009F326D" w:rsidRPr="00D813C5">
        <w:rPr>
          <w:rFonts w:ascii="Arial" w:hAnsi="Arial" w:cs="Arial"/>
          <w:sz w:val="24"/>
          <w:szCs w:val="24"/>
        </w:rPr>
        <w:t>. Применение информационных технологий в образовательном процессе - уверенное владение персональным компьютером и его систематическое использование в образовательном процессе.</w:t>
      </w:r>
    </w:p>
    <w:p w:rsidR="009F326D" w:rsidRPr="00D813C5" w:rsidRDefault="009F326D" w:rsidP="009F326D">
      <w:pPr>
        <w:ind w:right="-6"/>
        <w:jc w:val="both"/>
        <w:rPr>
          <w:rFonts w:ascii="Arial" w:hAnsi="Arial" w:cs="Arial"/>
          <w:color w:val="000000"/>
          <w:sz w:val="24"/>
          <w:szCs w:val="24"/>
        </w:rPr>
      </w:pPr>
    </w:p>
    <w:p w:rsidR="009F326D" w:rsidRPr="004F45A8" w:rsidRDefault="009F326D" w:rsidP="009F326D">
      <w:pPr>
        <w:ind w:firstLine="709"/>
        <w:jc w:val="both"/>
        <w:rPr>
          <w:rFonts w:ascii="Arial" w:hAnsi="Arial" w:cs="Arial"/>
          <w:color w:val="000000"/>
          <w:sz w:val="24"/>
          <w:szCs w:val="24"/>
        </w:rPr>
      </w:pPr>
      <w:r w:rsidRPr="00A92EF4">
        <w:rPr>
          <w:rFonts w:ascii="Arial" w:hAnsi="Arial" w:cs="Arial"/>
          <w:color w:val="000000"/>
          <w:sz w:val="24"/>
          <w:szCs w:val="24"/>
        </w:rPr>
        <w:t>Показатели, понижающие с</w:t>
      </w:r>
      <w:r>
        <w:rPr>
          <w:rFonts w:ascii="Arial" w:hAnsi="Arial" w:cs="Arial"/>
          <w:color w:val="000000"/>
          <w:sz w:val="24"/>
          <w:szCs w:val="24"/>
        </w:rPr>
        <w:t>тимулирующую часть оплаты труда</w:t>
      </w:r>
      <w:r w:rsidRPr="004863ED">
        <w:rPr>
          <w:rFonts w:ascii="Arial" w:hAnsi="Arial" w:cs="Arial"/>
          <w:color w:val="000000"/>
          <w:sz w:val="24"/>
          <w:szCs w:val="24"/>
        </w:rPr>
        <w:t xml:space="preserve"> </w:t>
      </w:r>
      <w:r w:rsidRPr="004F45A8">
        <w:rPr>
          <w:rFonts w:ascii="Arial" w:hAnsi="Arial" w:cs="Arial"/>
          <w:color w:val="000000"/>
          <w:sz w:val="24"/>
          <w:szCs w:val="24"/>
        </w:rPr>
        <w:t>специалиста (учителя-логопеда, музыкального руководителя) дошкольного образовательного учреждения:</w:t>
      </w:r>
    </w:p>
    <w:p w:rsidR="009F326D" w:rsidRPr="00A92EF4" w:rsidRDefault="009F326D" w:rsidP="009F326D">
      <w:pPr>
        <w:ind w:right="-6"/>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5969"/>
        <w:gridCol w:w="1861"/>
        <w:gridCol w:w="1360"/>
      </w:tblGrid>
      <w:tr w:rsidR="009F326D" w:rsidRPr="00A92EF4" w:rsidTr="00A60034">
        <w:tc>
          <w:tcPr>
            <w:tcW w:w="642" w:type="dxa"/>
          </w:tcPr>
          <w:p w:rsidR="009F326D"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w:t>
            </w:r>
          </w:p>
          <w:p w:rsidR="009F326D" w:rsidRPr="00A92EF4" w:rsidRDefault="009F326D" w:rsidP="00A60034">
            <w:pPr>
              <w:ind w:right="-6"/>
              <w:jc w:val="center"/>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5969"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Критерии,</w:t>
            </w:r>
            <w:r w:rsidR="00EC0328">
              <w:rPr>
                <w:rFonts w:ascii="Arial" w:hAnsi="Arial" w:cs="Arial"/>
                <w:color w:val="000000"/>
                <w:sz w:val="24"/>
                <w:szCs w:val="24"/>
              </w:rPr>
              <w:t xml:space="preserve"> </w:t>
            </w:r>
            <w:r w:rsidRPr="00A92EF4">
              <w:rPr>
                <w:rFonts w:ascii="Arial" w:hAnsi="Arial" w:cs="Arial"/>
                <w:color w:val="000000"/>
                <w:sz w:val="24"/>
                <w:szCs w:val="24"/>
              </w:rPr>
              <w:t xml:space="preserve"> понижающие</w:t>
            </w:r>
            <w:r w:rsidR="00EC0328">
              <w:rPr>
                <w:rFonts w:ascii="Arial" w:hAnsi="Arial" w:cs="Arial"/>
                <w:color w:val="000000"/>
                <w:sz w:val="24"/>
                <w:szCs w:val="24"/>
              </w:rPr>
              <w:t xml:space="preserve"> </w:t>
            </w:r>
            <w:r w:rsidRPr="00A92EF4">
              <w:rPr>
                <w:rFonts w:ascii="Arial" w:hAnsi="Arial" w:cs="Arial"/>
                <w:color w:val="000000"/>
                <w:sz w:val="24"/>
                <w:szCs w:val="24"/>
              </w:rPr>
              <w:t>уровень стимулирования</w:t>
            </w:r>
          </w:p>
        </w:tc>
        <w:tc>
          <w:tcPr>
            <w:tcW w:w="1861" w:type="dxa"/>
          </w:tcPr>
          <w:p w:rsidR="009F326D" w:rsidRPr="00A92EF4" w:rsidRDefault="009F326D" w:rsidP="00A60034">
            <w:pPr>
              <w:ind w:right="-6"/>
              <w:jc w:val="center"/>
              <w:rPr>
                <w:rFonts w:ascii="Arial" w:hAnsi="Arial" w:cs="Arial"/>
                <w:color w:val="000000"/>
                <w:sz w:val="24"/>
                <w:szCs w:val="24"/>
              </w:rPr>
            </w:pPr>
            <w:r>
              <w:rPr>
                <w:rFonts w:ascii="Arial" w:hAnsi="Arial" w:cs="Arial"/>
                <w:color w:val="000000"/>
                <w:sz w:val="24"/>
                <w:szCs w:val="24"/>
              </w:rPr>
              <w:t>И</w:t>
            </w:r>
            <w:r w:rsidRPr="00A92EF4">
              <w:rPr>
                <w:rFonts w:ascii="Arial" w:hAnsi="Arial" w:cs="Arial"/>
                <w:color w:val="000000"/>
                <w:sz w:val="24"/>
                <w:szCs w:val="24"/>
              </w:rPr>
              <w:t>змерители</w:t>
            </w:r>
          </w:p>
        </w:tc>
        <w:tc>
          <w:tcPr>
            <w:tcW w:w="1360"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Баллы</w:t>
            </w:r>
          </w:p>
        </w:tc>
      </w:tr>
      <w:tr w:rsidR="009F326D" w:rsidRPr="00A92EF4" w:rsidTr="00A60034">
        <w:tc>
          <w:tcPr>
            <w:tcW w:w="64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1</w:t>
            </w:r>
            <w:r>
              <w:rPr>
                <w:rFonts w:ascii="Arial" w:hAnsi="Arial" w:cs="Arial"/>
                <w:color w:val="000000"/>
                <w:sz w:val="24"/>
                <w:szCs w:val="24"/>
              </w:rPr>
              <w:t>.</w:t>
            </w:r>
          </w:p>
        </w:tc>
        <w:tc>
          <w:tcPr>
            <w:tcW w:w="5969"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Обоснованные жалобы о нарушении прав воспитанников, нашедшие отражение в административных актах</w:t>
            </w:r>
          </w:p>
        </w:tc>
        <w:tc>
          <w:tcPr>
            <w:tcW w:w="186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360"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-2</w:t>
            </w:r>
          </w:p>
        </w:tc>
      </w:tr>
      <w:tr w:rsidR="009F326D" w:rsidRPr="00A92EF4" w:rsidTr="00A60034">
        <w:tc>
          <w:tcPr>
            <w:tcW w:w="64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2</w:t>
            </w:r>
            <w:r>
              <w:rPr>
                <w:rFonts w:ascii="Arial" w:hAnsi="Arial" w:cs="Arial"/>
                <w:color w:val="000000"/>
                <w:sz w:val="24"/>
                <w:szCs w:val="24"/>
              </w:rPr>
              <w:t>.</w:t>
            </w:r>
          </w:p>
        </w:tc>
        <w:tc>
          <w:tcPr>
            <w:tcW w:w="5969"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 xml:space="preserve">Невыполнение </w:t>
            </w:r>
            <w:r>
              <w:rPr>
                <w:rFonts w:ascii="Arial" w:hAnsi="Arial" w:cs="Arial"/>
                <w:color w:val="000000"/>
                <w:sz w:val="24"/>
                <w:szCs w:val="24"/>
              </w:rPr>
              <w:t xml:space="preserve">основной </w:t>
            </w:r>
            <w:r w:rsidRPr="00A92EF4">
              <w:rPr>
                <w:rFonts w:ascii="Arial" w:hAnsi="Arial" w:cs="Arial"/>
                <w:color w:val="000000"/>
                <w:sz w:val="24"/>
                <w:szCs w:val="24"/>
              </w:rPr>
              <w:t>образовательной программы</w:t>
            </w:r>
            <w:r>
              <w:rPr>
                <w:rFonts w:ascii="Arial" w:hAnsi="Arial" w:cs="Arial"/>
                <w:color w:val="000000"/>
                <w:sz w:val="24"/>
                <w:szCs w:val="24"/>
              </w:rPr>
              <w:t xml:space="preserve"> дошкольного образования, реализуемой в МДОУ</w:t>
            </w:r>
          </w:p>
        </w:tc>
        <w:tc>
          <w:tcPr>
            <w:tcW w:w="186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360"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-2</w:t>
            </w:r>
          </w:p>
        </w:tc>
      </w:tr>
      <w:tr w:rsidR="009F326D" w:rsidRPr="00A92EF4" w:rsidTr="00A60034">
        <w:tc>
          <w:tcPr>
            <w:tcW w:w="642"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3</w:t>
            </w:r>
            <w:r>
              <w:rPr>
                <w:rFonts w:ascii="Arial" w:hAnsi="Arial" w:cs="Arial"/>
                <w:color w:val="000000"/>
                <w:sz w:val="24"/>
                <w:szCs w:val="24"/>
              </w:rPr>
              <w:t>.</w:t>
            </w:r>
          </w:p>
        </w:tc>
        <w:tc>
          <w:tcPr>
            <w:tcW w:w="5969"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 xml:space="preserve">Отсутствие взаимодействия с педагогами </w:t>
            </w:r>
            <w:r>
              <w:rPr>
                <w:rFonts w:ascii="Arial" w:hAnsi="Arial" w:cs="Arial"/>
                <w:color w:val="000000"/>
                <w:sz w:val="24"/>
                <w:szCs w:val="24"/>
              </w:rPr>
              <w:t>М</w:t>
            </w:r>
            <w:r w:rsidRPr="00A92EF4">
              <w:rPr>
                <w:rFonts w:ascii="Arial" w:hAnsi="Arial" w:cs="Arial"/>
                <w:color w:val="000000"/>
                <w:sz w:val="24"/>
                <w:szCs w:val="24"/>
              </w:rPr>
              <w:t>ДОУ</w:t>
            </w:r>
          </w:p>
        </w:tc>
        <w:tc>
          <w:tcPr>
            <w:tcW w:w="186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1360"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-2</w:t>
            </w:r>
          </w:p>
        </w:tc>
      </w:tr>
      <w:tr w:rsidR="009F326D" w:rsidRPr="00A92EF4" w:rsidTr="00A60034">
        <w:tc>
          <w:tcPr>
            <w:tcW w:w="642" w:type="dxa"/>
          </w:tcPr>
          <w:p w:rsidR="009F326D" w:rsidRPr="00A92EF4" w:rsidRDefault="009F326D" w:rsidP="00A60034">
            <w:pPr>
              <w:ind w:right="-6"/>
              <w:jc w:val="center"/>
              <w:rPr>
                <w:rFonts w:ascii="Arial" w:hAnsi="Arial" w:cs="Arial"/>
                <w:color w:val="000000"/>
                <w:sz w:val="24"/>
                <w:szCs w:val="24"/>
              </w:rPr>
            </w:pPr>
            <w:r>
              <w:rPr>
                <w:rFonts w:ascii="Arial" w:hAnsi="Arial" w:cs="Arial"/>
                <w:color w:val="000000"/>
                <w:sz w:val="24"/>
                <w:szCs w:val="24"/>
              </w:rPr>
              <w:t>4.</w:t>
            </w:r>
          </w:p>
        </w:tc>
        <w:tc>
          <w:tcPr>
            <w:tcW w:w="5969" w:type="dxa"/>
          </w:tcPr>
          <w:p w:rsidR="009F326D" w:rsidRPr="00CC0919" w:rsidRDefault="009F326D" w:rsidP="00A60034">
            <w:pPr>
              <w:ind w:right="-6"/>
              <w:jc w:val="both"/>
              <w:rPr>
                <w:rFonts w:ascii="Arial" w:hAnsi="Arial" w:cs="Arial"/>
                <w:color w:val="000000"/>
                <w:sz w:val="24"/>
                <w:szCs w:val="24"/>
              </w:rPr>
            </w:pPr>
            <w:r w:rsidRPr="00CC0919">
              <w:rPr>
                <w:rFonts w:ascii="Arial" w:hAnsi="Arial" w:cs="Arial"/>
                <w:color w:val="000000"/>
                <w:sz w:val="24"/>
                <w:szCs w:val="24"/>
              </w:rPr>
              <w:t xml:space="preserve">Травматизм воспитанников во время образовательного процесса </w:t>
            </w:r>
          </w:p>
        </w:tc>
        <w:tc>
          <w:tcPr>
            <w:tcW w:w="1861"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Да</w:t>
            </w:r>
          </w:p>
        </w:tc>
        <w:tc>
          <w:tcPr>
            <w:tcW w:w="1360" w:type="dxa"/>
          </w:tcPr>
          <w:p w:rsidR="009F326D" w:rsidRPr="00CC0919" w:rsidRDefault="009F326D" w:rsidP="00A60034">
            <w:pPr>
              <w:ind w:right="-6"/>
              <w:jc w:val="center"/>
              <w:rPr>
                <w:rFonts w:ascii="Arial" w:hAnsi="Arial" w:cs="Arial"/>
                <w:color w:val="000000"/>
                <w:sz w:val="24"/>
                <w:szCs w:val="24"/>
              </w:rPr>
            </w:pPr>
            <w:r w:rsidRPr="00CC0919">
              <w:rPr>
                <w:rFonts w:ascii="Arial" w:hAnsi="Arial" w:cs="Arial"/>
                <w:color w:val="000000"/>
                <w:sz w:val="24"/>
                <w:szCs w:val="24"/>
              </w:rPr>
              <w:t>-2</w:t>
            </w:r>
          </w:p>
        </w:tc>
      </w:tr>
    </w:tbl>
    <w:p w:rsidR="009F326D" w:rsidRDefault="009F326D" w:rsidP="009F326D">
      <w:pPr>
        <w:spacing w:line="360" w:lineRule="auto"/>
        <w:ind w:firstLine="709"/>
        <w:jc w:val="center"/>
        <w:rPr>
          <w:color w:val="000000"/>
        </w:rPr>
      </w:pPr>
    </w:p>
    <w:p w:rsidR="009F326D" w:rsidRDefault="009F326D" w:rsidP="009F326D">
      <w:pPr>
        <w:ind w:firstLine="709"/>
        <w:jc w:val="both"/>
        <w:rPr>
          <w:rFonts w:ascii="Arial" w:hAnsi="Arial" w:cs="Arial"/>
          <w:color w:val="000000"/>
          <w:sz w:val="24"/>
          <w:szCs w:val="24"/>
          <w:u w:val="single"/>
        </w:rPr>
      </w:pPr>
      <w:r w:rsidRPr="00105D5F">
        <w:rPr>
          <w:rFonts w:ascii="Arial" w:hAnsi="Arial" w:cs="Arial"/>
          <w:color w:val="000000"/>
          <w:sz w:val="24"/>
          <w:szCs w:val="24"/>
        </w:rPr>
        <w:t>3.1</w:t>
      </w:r>
      <w:r>
        <w:rPr>
          <w:rFonts w:ascii="Arial" w:hAnsi="Arial" w:cs="Arial"/>
          <w:color w:val="000000"/>
          <w:sz w:val="24"/>
          <w:szCs w:val="24"/>
        </w:rPr>
        <w:t>4</w:t>
      </w:r>
      <w:r w:rsidRPr="00105D5F">
        <w:rPr>
          <w:rFonts w:ascii="Arial" w:hAnsi="Arial" w:cs="Arial"/>
          <w:color w:val="000000"/>
          <w:sz w:val="24"/>
          <w:szCs w:val="24"/>
        </w:rPr>
        <w:t>. Критерии</w:t>
      </w:r>
      <w:r w:rsidR="00EC0328">
        <w:rPr>
          <w:rFonts w:ascii="Arial" w:hAnsi="Arial" w:cs="Arial"/>
          <w:color w:val="000000"/>
          <w:sz w:val="24"/>
          <w:szCs w:val="24"/>
        </w:rPr>
        <w:t xml:space="preserve"> </w:t>
      </w:r>
      <w:r w:rsidRPr="00105D5F">
        <w:rPr>
          <w:rFonts w:ascii="Arial" w:hAnsi="Arial" w:cs="Arial"/>
          <w:color w:val="000000"/>
          <w:sz w:val="24"/>
          <w:szCs w:val="24"/>
        </w:rPr>
        <w:t xml:space="preserve">стимулирования </w:t>
      </w:r>
      <w:r w:rsidRPr="00E81CCE">
        <w:rPr>
          <w:rFonts w:ascii="Arial" w:hAnsi="Arial" w:cs="Arial"/>
          <w:color w:val="000000"/>
          <w:sz w:val="24"/>
          <w:szCs w:val="24"/>
          <w:u w:val="single"/>
        </w:rPr>
        <w:t>медицинского персонала образовательно</w:t>
      </w:r>
      <w:r>
        <w:rPr>
          <w:rFonts w:ascii="Arial" w:hAnsi="Arial" w:cs="Arial"/>
          <w:color w:val="000000"/>
          <w:sz w:val="24"/>
          <w:szCs w:val="24"/>
          <w:u w:val="single"/>
        </w:rPr>
        <w:t>й</w:t>
      </w:r>
      <w:r w:rsidRPr="00E81CCE">
        <w:rPr>
          <w:rFonts w:ascii="Arial" w:hAnsi="Arial" w:cs="Arial"/>
          <w:color w:val="000000"/>
          <w:sz w:val="24"/>
          <w:szCs w:val="24"/>
          <w:u w:val="single"/>
        </w:rPr>
        <w:t xml:space="preserve"> </w:t>
      </w:r>
      <w:r>
        <w:rPr>
          <w:rFonts w:ascii="Arial" w:hAnsi="Arial" w:cs="Arial"/>
          <w:color w:val="000000"/>
          <w:sz w:val="24"/>
          <w:szCs w:val="24"/>
          <w:u w:val="single"/>
        </w:rPr>
        <w:t>организации</w:t>
      </w:r>
    </w:p>
    <w:p w:rsidR="009F326D" w:rsidRPr="00E81CCE" w:rsidRDefault="009F326D" w:rsidP="009F326D">
      <w:pPr>
        <w:ind w:firstLine="709"/>
        <w:jc w:val="both"/>
        <w:rPr>
          <w:rFonts w:ascii="Arial" w:hAnsi="Arial" w:cs="Arial"/>
          <w:color w:val="000000"/>
          <w:sz w:val="24"/>
          <w:szCs w:val="24"/>
          <w:u w:val="single"/>
        </w:rPr>
      </w:pPr>
      <w:r w:rsidRPr="00E81CCE">
        <w:rPr>
          <w:rFonts w:ascii="Arial" w:hAnsi="Arial" w:cs="Arial"/>
          <w:color w:val="000000"/>
          <w:sz w:val="24"/>
          <w:szCs w:val="24"/>
          <w:u w:val="single"/>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5846"/>
        <w:gridCol w:w="851"/>
        <w:gridCol w:w="870"/>
        <w:gridCol w:w="1800"/>
      </w:tblGrid>
      <w:tr w:rsidR="009F326D" w:rsidRPr="00105D5F" w:rsidTr="00A60034">
        <w:tc>
          <w:tcPr>
            <w:tcW w:w="641" w:type="dxa"/>
          </w:tcPr>
          <w:p w:rsidR="009F326D"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w:t>
            </w:r>
          </w:p>
          <w:p w:rsidR="009F326D" w:rsidRPr="00105D5F" w:rsidRDefault="009F326D" w:rsidP="00A60034">
            <w:pPr>
              <w:ind w:right="-6"/>
              <w:jc w:val="center"/>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5846"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Критерии</w:t>
            </w:r>
            <w:r w:rsidR="00EC0328">
              <w:rPr>
                <w:rFonts w:ascii="Arial" w:hAnsi="Arial" w:cs="Arial"/>
                <w:color w:val="000000"/>
                <w:sz w:val="24"/>
                <w:szCs w:val="24"/>
              </w:rPr>
              <w:t xml:space="preserve"> </w:t>
            </w:r>
            <w:r w:rsidRPr="00105D5F">
              <w:rPr>
                <w:rFonts w:ascii="Arial" w:hAnsi="Arial" w:cs="Arial"/>
                <w:color w:val="000000"/>
                <w:sz w:val="24"/>
                <w:szCs w:val="24"/>
              </w:rPr>
              <w:t>материального стимулирования</w:t>
            </w:r>
          </w:p>
        </w:tc>
        <w:tc>
          <w:tcPr>
            <w:tcW w:w="1721" w:type="dxa"/>
            <w:gridSpan w:val="2"/>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Измерители</w:t>
            </w: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Баллы</w:t>
            </w:r>
          </w:p>
        </w:tc>
      </w:tr>
      <w:tr w:rsidR="009F326D" w:rsidRPr="00105D5F" w:rsidTr="00A60034">
        <w:tc>
          <w:tcPr>
            <w:tcW w:w="641" w:type="dxa"/>
          </w:tcPr>
          <w:p w:rsidR="009F326D" w:rsidRPr="00105D5F" w:rsidRDefault="009F326D" w:rsidP="00A60034">
            <w:pPr>
              <w:ind w:right="-6"/>
              <w:rPr>
                <w:rFonts w:ascii="Arial" w:hAnsi="Arial" w:cs="Arial"/>
                <w:color w:val="000000"/>
                <w:sz w:val="24"/>
                <w:szCs w:val="24"/>
              </w:rPr>
            </w:pPr>
            <w:r w:rsidRPr="00105D5F">
              <w:rPr>
                <w:rFonts w:ascii="Arial" w:hAnsi="Arial" w:cs="Arial"/>
                <w:color w:val="000000"/>
                <w:sz w:val="24"/>
                <w:szCs w:val="24"/>
              </w:rPr>
              <w:t>1</w:t>
            </w:r>
            <w:r>
              <w:rPr>
                <w:rFonts w:ascii="Arial" w:hAnsi="Arial" w:cs="Arial"/>
                <w:color w:val="000000"/>
                <w:sz w:val="24"/>
                <w:szCs w:val="24"/>
              </w:rPr>
              <w:t>.</w:t>
            </w:r>
          </w:p>
        </w:tc>
        <w:tc>
          <w:tcPr>
            <w:tcW w:w="5846"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Обеспечение санитарно-гигиенических условий в помещениях</w:t>
            </w:r>
            <w:r w:rsidR="00EC0328">
              <w:rPr>
                <w:rFonts w:ascii="Arial" w:hAnsi="Arial" w:cs="Arial"/>
                <w:color w:val="000000"/>
                <w:sz w:val="24"/>
                <w:szCs w:val="24"/>
              </w:rPr>
              <w:t xml:space="preserve"> </w:t>
            </w:r>
            <w:r>
              <w:rPr>
                <w:rFonts w:ascii="Arial" w:hAnsi="Arial" w:cs="Arial"/>
                <w:color w:val="000000"/>
                <w:sz w:val="24"/>
                <w:szCs w:val="24"/>
              </w:rPr>
              <w:t>ОО</w:t>
            </w:r>
          </w:p>
        </w:tc>
        <w:tc>
          <w:tcPr>
            <w:tcW w:w="851"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870" w:type="dxa"/>
          </w:tcPr>
          <w:p w:rsidR="009F326D" w:rsidRPr="00105D5F" w:rsidRDefault="009F326D" w:rsidP="00A60034">
            <w:pPr>
              <w:ind w:right="-6"/>
              <w:jc w:val="center"/>
              <w:rPr>
                <w:rFonts w:ascii="Arial" w:hAnsi="Arial" w:cs="Arial"/>
                <w:color w:val="000000"/>
                <w:sz w:val="24"/>
                <w:szCs w:val="24"/>
              </w:rPr>
            </w:pP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r>
      <w:tr w:rsidR="009F326D" w:rsidRPr="00105D5F" w:rsidTr="00A60034">
        <w:trPr>
          <w:trHeight w:val="397"/>
        </w:trPr>
        <w:tc>
          <w:tcPr>
            <w:tcW w:w="641" w:type="dxa"/>
          </w:tcPr>
          <w:p w:rsidR="009F326D" w:rsidRPr="00105D5F" w:rsidRDefault="009F326D" w:rsidP="00A60034">
            <w:pPr>
              <w:ind w:right="-6"/>
              <w:rPr>
                <w:rFonts w:ascii="Arial" w:hAnsi="Arial" w:cs="Arial"/>
                <w:color w:val="000000"/>
                <w:sz w:val="24"/>
                <w:szCs w:val="24"/>
              </w:rPr>
            </w:pPr>
            <w:r w:rsidRPr="00105D5F">
              <w:rPr>
                <w:rFonts w:ascii="Arial" w:hAnsi="Arial" w:cs="Arial"/>
                <w:color w:val="000000"/>
                <w:sz w:val="24"/>
                <w:szCs w:val="24"/>
              </w:rPr>
              <w:t>2</w:t>
            </w:r>
            <w:r>
              <w:rPr>
                <w:rFonts w:ascii="Arial" w:hAnsi="Arial" w:cs="Arial"/>
                <w:color w:val="000000"/>
                <w:sz w:val="24"/>
                <w:szCs w:val="24"/>
              </w:rPr>
              <w:t>.</w:t>
            </w:r>
          </w:p>
        </w:tc>
        <w:tc>
          <w:tcPr>
            <w:tcW w:w="5846" w:type="dxa"/>
          </w:tcPr>
          <w:p w:rsidR="009F326D"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 xml:space="preserve">Контроль за состоянием здоровья </w:t>
            </w:r>
            <w:proofErr w:type="gramStart"/>
            <w:r>
              <w:rPr>
                <w:rFonts w:ascii="Arial" w:hAnsi="Arial" w:cs="Arial"/>
                <w:color w:val="000000"/>
                <w:sz w:val="24"/>
                <w:szCs w:val="24"/>
              </w:rPr>
              <w:t>обучающихся</w:t>
            </w:r>
            <w:proofErr w:type="gramEnd"/>
          </w:p>
          <w:p w:rsidR="009F326D" w:rsidRPr="00105D5F" w:rsidRDefault="009F326D" w:rsidP="00A60034">
            <w:pPr>
              <w:ind w:right="-6"/>
              <w:jc w:val="both"/>
              <w:rPr>
                <w:rFonts w:ascii="Arial" w:hAnsi="Arial" w:cs="Arial"/>
                <w:color w:val="000000"/>
                <w:sz w:val="24"/>
                <w:szCs w:val="24"/>
              </w:rPr>
            </w:pPr>
          </w:p>
        </w:tc>
        <w:tc>
          <w:tcPr>
            <w:tcW w:w="851"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870" w:type="dxa"/>
          </w:tcPr>
          <w:p w:rsidR="009F326D" w:rsidRPr="00105D5F" w:rsidRDefault="009F326D" w:rsidP="00A60034">
            <w:pPr>
              <w:ind w:right="-6"/>
              <w:jc w:val="center"/>
              <w:rPr>
                <w:rFonts w:ascii="Arial" w:hAnsi="Arial" w:cs="Arial"/>
                <w:color w:val="000000"/>
                <w:sz w:val="24"/>
                <w:szCs w:val="24"/>
              </w:rPr>
            </w:pP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r>
      <w:tr w:rsidR="009F326D" w:rsidRPr="00105D5F" w:rsidTr="00A60034">
        <w:tc>
          <w:tcPr>
            <w:tcW w:w="641" w:type="dxa"/>
          </w:tcPr>
          <w:p w:rsidR="009F326D" w:rsidRPr="00105D5F" w:rsidRDefault="009F326D" w:rsidP="00A60034">
            <w:pPr>
              <w:ind w:right="-6"/>
              <w:rPr>
                <w:rFonts w:ascii="Arial" w:hAnsi="Arial" w:cs="Arial"/>
                <w:color w:val="000000"/>
                <w:sz w:val="24"/>
                <w:szCs w:val="24"/>
              </w:rPr>
            </w:pPr>
            <w:r w:rsidRPr="00105D5F">
              <w:rPr>
                <w:rFonts w:ascii="Arial" w:hAnsi="Arial" w:cs="Arial"/>
                <w:color w:val="000000"/>
                <w:sz w:val="24"/>
                <w:szCs w:val="24"/>
              </w:rPr>
              <w:t>3</w:t>
            </w:r>
            <w:r>
              <w:rPr>
                <w:rFonts w:ascii="Arial" w:hAnsi="Arial" w:cs="Arial"/>
                <w:color w:val="000000"/>
                <w:sz w:val="24"/>
                <w:szCs w:val="24"/>
              </w:rPr>
              <w:t>.</w:t>
            </w:r>
          </w:p>
        </w:tc>
        <w:tc>
          <w:tcPr>
            <w:tcW w:w="5846"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 xml:space="preserve">Низкий, по сравнению с </w:t>
            </w:r>
            <w:proofErr w:type="gramStart"/>
            <w:r w:rsidRPr="00105D5F">
              <w:rPr>
                <w:rFonts w:ascii="Arial" w:hAnsi="Arial" w:cs="Arial"/>
                <w:color w:val="000000"/>
                <w:sz w:val="24"/>
                <w:szCs w:val="24"/>
              </w:rPr>
              <w:t>муниципальным</w:t>
            </w:r>
            <w:proofErr w:type="gramEnd"/>
            <w:r w:rsidRPr="00105D5F">
              <w:rPr>
                <w:rFonts w:ascii="Arial" w:hAnsi="Arial" w:cs="Arial"/>
                <w:color w:val="000000"/>
                <w:sz w:val="24"/>
                <w:szCs w:val="24"/>
              </w:rPr>
              <w:t xml:space="preserve">, уровень заболеваемости </w:t>
            </w:r>
            <w:r>
              <w:rPr>
                <w:rFonts w:ascii="Arial" w:hAnsi="Arial" w:cs="Arial"/>
                <w:color w:val="000000"/>
                <w:sz w:val="24"/>
                <w:szCs w:val="24"/>
              </w:rPr>
              <w:t>обучающихся</w:t>
            </w:r>
          </w:p>
        </w:tc>
        <w:tc>
          <w:tcPr>
            <w:tcW w:w="851"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870" w:type="dxa"/>
          </w:tcPr>
          <w:p w:rsidR="009F326D" w:rsidRPr="00105D5F" w:rsidRDefault="009F326D" w:rsidP="00A60034">
            <w:pPr>
              <w:ind w:right="-6"/>
              <w:jc w:val="center"/>
              <w:rPr>
                <w:rFonts w:ascii="Arial" w:hAnsi="Arial" w:cs="Arial"/>
                <w:color w:val="000000"/>
                <w:sz w:val="24"/>
                <w:szCs w:val="24"/>
              </w:rPr>
            </w:pP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r>
      <w:tr w:rsidR="009F326D" w:rsidRPr="00105D5F" w:rsidTr="00A60034">
        <w:tc>
          <w:tcPr>
            <w:tcW w:w="641" w:type="dxa"/>
          </w:tcPr>
          <w:p w:rsidR="009F326D" w:rsidRPr="00105D5F" w:rsidRDefault="009F326D" w:rsidP="00A60034">
            <w:pPr>
              <w:ind w:right="-6"/>
              <w:rPr>
                <w:rFonts w:ascii="Arial" w:hAnsi="Arial" w:cs="Arial"/>
                <w:color w:val="000000"/>
                <w:sz w:val="24"/>
                <w:szCs w:val="24"/>
              </w:rPr>
            </w:pPr>
            <w:r w:rsidRPr="00105D5F">
              <w:rPr>
                <w:rFonts w:ascii="Arial" w:hAnsi="Arial" w:cs="Arial"/>
                <w:color w:val="000000"/>
                <w:sz w:val="24"/>
                <w:szCs w:val="24"/>
              </w:rPr>
              <w:t>4</w:t>
            </w:r>
            <w:r>
              <w:rPr>
                <w:rFonts w:ascii="Arial" w:hAnsi="Arial" w:cs="Arial"/>
                <w:color w:val="000000"/>
                <w:sz w:val="24"/>
                <w:szCs w:val="24"/>
              </w:rPr>
              <w:t>.</w:t>
            </w:r>
          </w:p>
        </w:tc>
        <w:tc>
          <w:tcPr>
            <w:tcW w:w="5846"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Проведение профилактических мероприятий</w:t>
            </w:r>
          </w:p>
        </w:tc>
        <w:tc>
          <w:tcPr>
            <w:tcW w:w="851"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870" w:type="dxa"/>
          </w:tcPr>
          <w:p w:rsidR="009F326D" w:rsidRPr="00105D5F" w:rsidRDefault="009F326D" w:rsidP="00A60034">
            <w:pPr>
              <w:ind w:right="-6"/>
              <w:jc w:val="center"/>
              <w:rPr>
                <w:rFonts w:ascii="Arial" w:hAnsi="Arial" w:cs="Arial"/>
                <w:color w:val="000000"/>
                <w:sz w:val="24"/>
                <w:szCs w:val="24"/>
              </w:rPr>
            </w:pP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r>
      <w:tr w:rsidR="009F326D" w:rsidRPr="00105D5F" w:rsidTr="00A60034">
        <w:tc>
          <w:tcPr>
            <w:tcW w:w="641" w:type="dxa"/>
          </w:tcPr>
          <w:p w:rsidR="009F326D" w:rsidRPr="00105D5F" w:rsidRDefault="009F326D" w:rsidP="00A60034">
            <w:pPr>
              <w:ind w:right="-6"/>
              <w:rPr>
                <w:rFonts w:ascii="Arial" w:hAnsi="Arial" w:cs="Arial"/>
                <w:color w:val="000000"/>
                <w:sz w:val="24"/>
                <w:szCs w:val="24"/>
              </w:rPr>
            </w:pPr>
            <w:r w:rsidRPr="00105D5F">
              <w:rPr>
                <w:rFonts w:ascii="Arial" w:hAnsi="Arial" w:cs="Arial"/>
                <w:color w:val="000000"/>
                <w:sz w:val="24"/>
                <w:szCs w:val="24"/>
              </w:rPr>
              <w:t>5</w:t>
            </w:r>
            <w:r>
              <w:rPr>
                <w:rFonts w:ascii="Arial" w:hAnsi="Arial" w:cs="Arial"/>
                <w:color w:val="000000"/>
                <w:sz w:val="24"/>
                <w:szCs w:val="24"/>
              </w:rPr>
              <w:t>.</w:t>
            </w:r>
          </w:p>
        </w:tc>
        <w:tc>
          <w:tcPr>
            <w:tcW w:w="5846"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 xml:space="preserve">Организация качественного питания </w:t>
            </w:r>
            <w:proofErr w:type="gramStart"/>
            <w:r>
              <w:rPr>
                <w:rFonts w:ascii="Arial" w:hAnsi="Arial" w:cs="Arial"/>
                <w:color w:val="000000"/>
                <w:sz w:val="24"/>
                <w:szCs w:val="24"/>
              </w:rPr>
              <w:t>обучающихся</w:t>
            </w:r>
            <w:proofErr w:type="gramEnd"/>
          </w:p>
        </w:tc>
        <w:tc>
          <w:tcPr>
            <w:tcW w:w="851"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870" w:type="dxa"/>
          </w:tcPr>
          <w:p w:rsidR="009F326D" w:rsidRPr="00105D5F" w:rsidRDefault="009F326D" w:rsidP="00A60034">
            <w:pPr>
              <w:ind w:right="-6"/>
              <w:jc w:val="center"/>
              <w:rPr>
                <w:rFonts w:ascii="Arial" w:hAnsi="Arial" w:cs="Arial"/>
                <w:color w:val="000000"/>
                <w:sz w:val="24"/>
                <w:szCs w:val="24"/>
              </w:rPr>
            </w:pP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r>
      <w:tr w:rsidR="009F326D" w:rsidRPr="00105D5F" w:rsidTr="00A60034">
        <w:tc>
          <w:tcPr>
            <w:tcW w:w="641" w:type="dxa"/>
          </w:tcPr>
          <w:p w:rsidR="009F326D" w:rsidRPr="00105D5F" w:rsidRDefault="009F326D" w:rsidP="00A60034">
            <w:pPr>
              <w:ind w:right="-6"/>
              <w:rPr>
                <w:rFonts w:ascii="Arial" w:hAnsi="Arial" w:cs="Arial"/>
                <w:color w:val="000000"/>
                <w:sz w:val="24"/>
                <w:szCs w:val="24"/>
              </w:rPr>
            </w:pPr>
            <w:r w:rsidRPr="00105D5F">
              <w:rPr>
                <w:rFonts w:ascii="Arial" w:hAnsi="Arial" w:cs="Arial"/>
                <w:color w:val="000000"/>
                <w:sz w:val="24"/>
                <w:szCs w:val="24"/>
              </w:rPr>
              <w:t>6</w:t>
            </w:r>
            <w:r>
              <w:rPr>
                <w:rFonts w:ascii="Arial" w:hAnsi="Arial" w:cs="Arial"/>
                <w:color w:val="000000"/>
                <w:sz w:val="24"/>
                <w:szCs w:val="24"/>
              </w:rPr>
              <w:t>.</w:t>
            </w:r>
          </w:p>
        </w:tc>
        <w:tc>
          <w:tcPr>
            <w:tcW w:w="5846"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Отсутствие за</w:t>
            </w:r>
            <w:r>
              <w:rPr>
                <w:rFonts w:ascii="Arial" w:hAnsi="Arial" w:cs="Arial"/>
                <w:color w:val="000000"/>
                <w:sz w:val="24"/>
                <w:szCs w:val="24"/>
              </w:rPr>
              <w:t>мечаний по работе с документами</w:t>
            </w:r>
            <w:r w:rsidRPr="00105D5F">
              <w:rPr>
                <w:rFonts w:ascii="Arial" w:hAnsi="Arial" w:cs="Arial"/>
                <w:color w:val="000000"/>
                <w:sz w:val="24"/>
                <w:szCs w:val="24"/>
              </w:rPr>
              <w:t xml:space="preserve"> согласно должностной инструкции</w:t>
            </w:r>
          </w:p>
        </w:tc>
        <w:tc>
          <w:tcPr>
            <w:tcW w:w="851" w:type="dxa"/>
          </w:tcPr>
          <w:p w:rsidR="009F326D" w:rsidRPr="00105D5F" w:rsidRDefault="009F326D" w:rsidP="00A60034">
            <w:pPr>
              <w:ind w:right="-6"/>
              <w:jc w:val="center"/>
              <w:rPr>
                <w:rFonts w:ascii="Arial" w:hAnsi="Arial" w:cs="Arial"/>
                <w:color w:val="000000"/>
                <w:sz w:val="24"/>
                <w:szCs w:val="24"/>
              </w:rPr>
            </w:pPr>
          </w:p>
        </w:tc>
        <w:tc>
          <w:tcPr>
            <w:tcW w:w="87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Нет</w:t>
            </w: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0,5</w:t>
            </w:r>
          </w:p>
        </w:tc>
      </w:tr>
      <w:tr w:rsidR="009F326D" w:rsidRPr="00105D5F" w:rsidTr="00A60034">
        <w:tc>
          <w:tcPr>
            <w:tcW w:w="641" w:type="dxa"/>
          </w:tcPr>
          <w:p w:rsidR="009F326D" w:rsidRPr="00105D5F" w:rsidRDefault="009F326D" w:rsidP="00A60034">
            <w:pPr>
              <w:ind w:right="-6"/>
              <w:rPr>
                <w:rFonts w:ascii="Arial" w:hAnsi="Arial" w:cs="Arial"/>
                <w:color w:val="000000"/>
                <w:sz w:val="24"/>
                <w:szCs w:val="24"/>
              </w:rPr>
            </w:pPr>
            <w:r w:rsidRPr="00105D5F">
              <w:rPr>
                <w:rFonts w:ascii="Arial" w:hAnsi="Arial" w:cs="Arial"/>
                <w:color w:val="000000"/>
                <w:sz w:val="24"/>
                <w:szCs w:val="24"/>
              </w:rPr>
              <w:t>7</w:t>
            </w:r>
            <w:r>
              <w:rPr>
                <w:rFonts w:ascii="Arial" w:hAnsi="Arial" w:cs="Arial"/>
                <w:color w:val="000000"/>
                <w:sz w:val="24"/>
                <w:szCs w:val="24"/>
              </w:rPr>
              <w:t>.</w:t>
            </w:r>
          </w:p>
        </w:tc>
        <w:tc>
          <w:tcPr>
            <w:tcW w:w="5846"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 xml:space="preserve">Оформление тематических выставок для педагогов и родителей </w:t>
            </w:r>
            <w:r>
              <w:rPr>
                <w:rFonts w:ascii="Arial" w:hAnsi="Arial" w:cs="Arial"/>
                <w:color w:val="000000"/>
                <w:sz w:val="24"/>
                <w:szCs w:val="24"/>
              </w:rPr>
              <w:t>обучающихся</w:t>
            </w:r>
          </w:p>
        </w:tc>
        <w:tc>
          <w:tcPr>
            <w:tcW w:w="851"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870" w:type="dxa"/>
          </w:tcPr>
          <w:p w:rsidR="009F326D" w:rsidRPr="00105D5F" w:rsidRDefault="009F326D" w:rsidP="00A60034">
            <w:pPr>
              <w:ind w:right="-6"/>
              <w:jc w:val="center"/>
              <w:rPr>
                <w:rFonts w:ascii="Arial" w:hAnsi="Arial" w:cs="Arial"/>
                <w:color w:val="000000"/>
                <w:sz w:val="24"/>
                <w:szCs w:val="24"/>
              </w:rPr>
            </w:pP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1</w:t>
            </w:r>
          </w:p>
        </w:tc>
      </w:tr>
      <w:tr w:rsidR="009F326D" w:rsidRPr="00105D5F" w:rsidTr="00A60034">
        <w:tc>
          <w:tcPr>
            <w:tcW w:w="641" w:type="dxa"/>
          </w:tcPr>
          <w:p w:rsidR="009F326D" w:rsidRPr="00A92EF4" w:rsidRDefault="009F326D" w:rsidP="00A60034">
            <w:pPr>
              <w:ind w:right="-6"/>
              <w:rPr>
                <w:rFonts w:ascii="Arial" w:hAnsi="Arial" w:cs="Arial"/>
                <w:color w:val="000000"/>
                <w:sz w:val="24"/>
                <w:szCs w:val="24"/>
              </w:rPr>
            </w:pPr>
            <w:r>
              <w:rPr>
                <w:rFonts w:ascii="Arial" w:hAnsi="Arial" w:cs="Arial"/>
                <w:color w:val="000000"/>
                <w:sz w:val="24"/>
                <w:szCs w:val="24"/>
              </w:rPr>
              <w:t>8</w:t>
            </w:r>
          </w:p>
        </w:tc>
        <w:tc>
          <w:tcPr>
            <w:tcW w:w="5846" w:type="dxa"/>
          </w:tcPr>
          <w:p w:rsidR="009F326D" w:rsidRPr="00A92EF4" w:rsidRDefault="009F326D" w:rsidP="00A60034">
            <w:pPr>
              <w:ind w:right="-6"/>
              <w:jc w:val="both"/>
              <w:rPr>
                <w:rFonts w:ascii="Arial" w:hAnsi="Arial" w:cs="Arial"/>
                <w:color w:val="000000"/>
                <w:sz w:val="24"/>
                <w:szCs w:val="24"/>
              </w:rPr>
            </w:pPr>
            <w:r w:rsidRPr="00A92EF4">
              <w:rPr>
                <w:rFonts w:ascii="Arial" w:hAnsi="Arial" w:cs="Arial"/>
                <w:color w:val="000000"/>
                <w:sz w:val="24"/>
                <w:szCs w:val="24"/>
              </w:rPr>
              <w:t>Повышение</w:t>
            </w:r>
            <w:r w:rsidR="00EC0328">
              <w:rPr>
                <w:rFonts w:ascii="Arial" w:hAnsi="Arial" w:cs="Arial"/>
                <w:color w:val="000000"/>
                <w:sz w:val="24"/>
                <w:szCs w:val="24"/>
              </w:rPr>
              <w:t xml:space="preserve"> </w:t>
            </w:r>
            <w:r w:rsidRPr="00A92EF4">
              <w:rPr>
                <w:rFonts w:ascii="Arial" w:hAnsi="Arial" w:cs="Arial"/>
                <w:color w:val="000000"/>
                <w:sz w:val="24"/>
                <w:szCs w:val="24"/>
              </w:rPr>
              <w:t>квалификации</w:t>
            </w:r>
            <w:r w:rsidR="00EC0328">
              <w:rPr>
                <w:rFonts w:ascii="Arial" w:hAnsi="Arial" w:cs="Arial"/>
                <w:color w:val="000000"/>
                <w:sz w:val="24"/>
                <w:szCs w:val="24"/>
              </w:rPr>
              <w:t xml:space="preserve"> </w:t>
            </w:r>
            <w:r w:rsidRPr="00A92EF4">
              <w:rPr>
                <w:rFonts w:ascii="Arial" w:hAnsi="Arial" w:cs="Arial"/>
                <w:color w:val="000000"/>
                <w:sz w:val="24"/>
                <w:szCs w:val="24"/>
              </w:rPr>
              <w:t>в течение</w:t>
            </w:r>
            <w:r w:rsidR="00EC0328">
              <w:rPr>
                <w:rFonts w:ascii="Arial" w:hAnsi="Arial" w:cs="Arial"/>
                <w:color w:val="000000"/>
                <w:sz w:val="24"/>
                <w:szCs w:val="24"/>
              </w:rPr>
              <w:t xml:space="preserve"> </w:t>
            </w:r>
            <w:r w:rsidRPr="00A92EF4">
              <w:rPr>
                <w:rFonts w:ascii="Arial" w:hAnsi="Arial" w:cs="Arial"/>
                <w:color w:val="000000"/>
                <w:sz w:val="24"/>
                <w:szCs w:val="24"/>
              </w:rPr>
              <w:t>рассматриваемого периода</w:t>
            </w:r>
          </w:p>
        </w:tc>
        <w:tc>
          <w:tcPr>
            <w:tcW w:w="851"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Да</w:t>
            </w:r>
          </w:p>
        </w:tc>
        <w:tc>
          <w:tcPr>
            <w:tcW w:w="870" w:type="dxa"/>
          </w:tcPr>
          <w:p w:rsidR="009F326D" w:rsidRPr="00A92EF4" w:rsidRDefault="009F326D" w:rsidP="00A60034">
            <w:pPr>
              <w:ind w:right="-6"/>
              <w:jc w:val="center"/>
              <w:rPr>
                <w:rFonts w:ascii="Arial" w:hAnsi="Arial" w:cs="Arial"/>
                <w:color w:val="000000"/>
                <w:sz w:val="24"/>
                <w:szCs w:val="24"/>
              </w:rPr>
            </w:pPr>
          </w:p>
        </w:tc>
        <w:tc>
          <w:tcPr>
            <w:tcW w:w="1800" w:type="dxa"/>
          </w:tcPr>
          <w:p w:rsidR="009F326D" w:rsidRPr="00A92EF4" w:rsidRDefault="009F326D" w:rsidP="00A60034">
            <w:pPr>
              <w:ind w:right="-6"/>
              <w:jc w:val="center"/>
              <w:rPr>
                <w:rFonts w:ascii="Arial" w:hAnsi="Arial" w:cs="Arial"/>
                <w:color w:val="000000"/>
                <w:sz w:val="24"/>
                <w:szCs w:val="24"/>
              </w:rPr>
            </w:pPr>
            <w:r w:rsidRPr="00A92EF4">
              <w:rPr>
                <w:rFonts w:ascii="Arial" w:hAnsi="Arial" w:cs="Arial"/>
                <w:color w:val="000000"/>
                <w:sz w:val="24"/>
                <w:szCs w:val="24"/>
              </w:rPr>
              <w:t>1</w:t>
            </w:r>
          </w:p>
        </w:tc>
      </w:tr>
    </w:tbl>
    <w:p w:rsidR="009F326D" w:rsidRPr="00D034A3" w:rsidRDefault="009F326D" w:rsidP="009F326D">
      <w:pPr>
        <w:ind w:right="-6"/>
        <w:jc w:val="both"/>
        <w:rPr>
          <w:rFonts w:ascii="Arial" w:hAnsi="Arial" w:cs="Arial"/>
          <w:color w:val="000000"/>
          <w:sz w:val="24"/>
          <w:szCs w:val="24"/>
        </w:rPr>
      </w:pPr>
      <w:r w:rsidRPr="00D034A3">
        <w:rPr>
          <w:rFonts w:ascii="Arial" w:hAnsi="Arial" w:cs="Arial"/>
          <w:color w:val="000000"/>
          <w:sz w:val="24"/>
          <w:szCs w:val="24"/>
        </w:rPr>
        <w:lastRenderedPageBreak/>
        <w:t>Примечания:</w:t>
      </w:r>
    </w:p>
    <w:p w:rsidR="009F326D" w:rsidRPr="00D034A3"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034A3">
        <w:rPr>
          <w:rFonts w:ascii="Arial" w:hAnsi="Arial" w:cs="Arial"/>
          <w:color w:val="000000"/>
          <w:sz w:val="24"/>
          <w:szCs w:val="24"/>
        </w:rPr>
        <w:t xml:space="preserve">К п. 1. Проведение постоянного </w:t>
      </w:r>
      <w:proofErr w:type="gramStart"/>
      <w:r w:rsidR="009F326D" w:rsidRPr="00D034A3">
        <w:rPr>
          <w:rFonts w:ascii="Arial" w:hAnsi="Arial" w:cs="Arial"/>
          <w:color w:val="000000"/>
          <w:sz w:val="24"/>
          <w:szCs w:val="24"/>
        </w:rPr>
        <w:t>контроля за</w:t>
      </w:r>
      <w:proofErr w:type="gramEnd"/>
      <w:r w:rsidR="009F326D" w:rsidRPr="00D034A3">
        <w:rPr>
          <w:rFonts w:ascii="Arial" w:hAnsi="Arial" w:cs="Arial"/>
          <w:color w:val="000000"/>
          <w:sz w:val="24"/>
          <w:szCs w:val="24"/>
        </w:rPr>
        <w:t xml:space="preserve"> выполнением санитарно-гигиенических условий в помещениях ОО, отражающегося в актах и справках.</w:t>
      </w:r>
    </w:p>
    <w:p w:rsidR="009F326D" w:rsidRPr="00D034A3"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034A3">
        <w:rPr>
          <w:rFonts w:ascii="Arial" w:hAnsi="Arial" w:cs="Arial"/>
          <w:color w:val="000000"/>
          <w:sz w:val="24"/>
          <w:szCs w:val="24"/>
        </w:rPr>
        <w:t xml:space="preserve"> К</w:t>
      </w:r>
      <w:r>
        <w:rPr>
          <w:rFonts w:ascii="Arial" w:hAnsi="Arial" w:cs="Arial"/>
          <w:color w:val="000000"/>
          <w:sz w:val="24"/>
          <w:szCs w:val="24"/>
        </w:rPr>
        <w:t xml:space="preserve"> </w:t>
      </w:r>
      <w:r w:rsidR="009F326D" w:rsidRPr="00D034A3">
        <w:rPr>
          <w:rFonts w:ascii="Arial" w:hAnsi="Arial" w:cs="Arial"/>
          <w:color w:val="000000"/>
          <w:sz w:val="24"/>
          <w:szCs w:val="24"/>
        </w:rPr>
        <w:t>п. 3.</w:t>
      </w:r>
      <w:r>
        <w:rPr>
          <w:rFonts w:ascii="Arial" w:hAnsi="Arial" w:cs="Arial"/>
          <w:color w:val="000000"/>
          <w:sz w:val="24"/>
          <w:szCs w:val="24"/>
        </w:rPr>
        <w:t xml:space="preserve"> </w:t>
      </w:r>
      <w:r w:rsidR="009F326D" w:rsidRPr="00D034A3">
        <w:rPr>
          <w:rFonts w:ascii="Arial" w:hAnsi="Arial" w:cs="Arial"/>
          <w:color w:val="000000"/>
          <w:sz w:val="24"/>
          <w:szCs w:val="24"/>
        </w:rPr>
        <w:t xml:space="preserve">Организация и своевременное проведение профилактических прививок, </w:t>
      </w:r>
      <w:proofErr w:type="gramStart"/>
      <w:r w:rsidR="009F326D" w:rsidRPr="00D034A3">
        <w:rPr>
          <w:rFonts w:ascii="Arial" w:hAnsi="Arial" w:cs="Arial"/>
          <w:color w:val="000000"/>
          <w:sz w:val="24"/>
          <w:szCs w:val="24"/>
        </w:rPr>
        <w:t>контроль за</w:t>
      </w:r>
      <w:proofErr w:type="gramEnd"/>
      <w:r w:rsidR="009F326D" w:rsidRPr="00D034A3">
        <w:rPr>
          <w:rFonts w:ascii="Arial" w:hAnsi="Arial" w:cs="Arial"/>
          <w:color w:val="000000"/>
          <w:sz w:val="24"/>
          <w:szCs w:val="24"/>
        </w:rPr>
        <w:t xml:space="preserve"> проведением закаливания обучающихся.</w:t>
      </w:r>
    </w:p>
    <w:p w:rsidR="009F326D" w:rsidRPr="00D034A3"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034A3">
        <w:rPr>
          <w:rFonts w:ascii="Arial" w:hAnsi="Arial" w:cs="Arial"/>
          <w:color w:val="000000"/>
          <w:sz w:val="24"/>
          <w:szCs w:val="24"/>
        </w:rPr>
        <w:t xml:space="preserve"> К п. 5. Своевременное ведение документации по организации питания, выполнение натуральных норм.</w:t>
      </w:r>
    </w:p>
    <w:p w:rsidR="009F326D" w:rsidRPr="00D034A3" w:rsidRDefault="00EC0328" w:rsidP="009F326D">
      <w:pPr>
        <w:ind w:right="-6"/>
        <w:jc w:val="both"/>
        <w:rPr>
          <w:rFonts w:ascii="Arial" w:hAnsi="Arial" w:cs="Arial"/>
          <w:color w:val="000000"/>
          <w:sz w:val="24"/>
          <w:szCs w:val="24"/>
        </w:rPr>
      </w:pPr>
      <w:r>
        <w:rPr>
          <w:rFonts w:ascii="Arial" w:hAnsi="Arial" w:cs="Arial"/>
          <w:color w:val="000000"/>
          <w:sz w:val="24"/>
          <w:szCs w:val="24"/>
        </w:rPr>
        <w:t xml:space="preserve">    </w:t>
      </w:r>
      <w:r w:rsidR="009F326D" w:rsidRPr="00D034A3">
        <w:rPr>
          <w:rFonts w:ascii="Arial" w:hAnsi="Arial" w:cs="Arial"/>
          <w:color w:val="000000"/>
          <w:sz w:val="24"/>
          <w:szCs w:val="24"/>
        </w:rPr>
        <w:t>К п. 8. Повышение квалификации -</w:t>
      </w:r>
      <w:r>
        <w:rPr>
          <w:rFonts w:ascii="Arial" w:hAnsi="Arial" w:cs="Arial"/>
          <w:color w:val="000000"/>
          <w:sz w:val="24"/>
          <w:szCs w:val="24"/>
        </w:rPr>
        <w:t xml:space="preserve"> </w:t>
      </w:r>
      <w:r w:rsidR="009F326D" w:rsidRPr="00D034A3">
        <w:rPr>
          <w:rFonts w:ascii="Arial" w:hAnsi="Arial" w:cs="Arial"/>
          <w:color w:val="000000"/>
          <w:sz w:val="24"/>
          <w:szCs w:val="24"/>
        </w:rPr>
        <w:t>прохождение курсовой подготовки, обмен опытом,</w:t>
      </w:r>
      <w:r>
        <w:rPr>
          <w:rFonts w:ascii="Arial" w:hAnsi="Arial" w:cs="Arial"/>
          <w:color w:val="000000"/>
          <w:sz w:val="24"/>
          <w:szCs w:val="24"/>
        </w:rPr>
        <w:t xml:space="preserve"> </w:t>
      </w:r>
      <w:r w:rsidR="009F326D" w:rsidRPr="00D034A3">
        <w:rPr>
          <w:rFonts w:ascii="Arial" w:hAnsi="Arial" w:cs="Arial"/>
          <w:color w:val="000000"/>
          <w:sz w:val="24"/>
          <w:szCs w:val="24"/>
        </w:rPr>
        <w:t>участие в конференциях, семинарах</w:t>
      </w:r>
      <w:r>
        <w:rPr>
          <w:rFonts w:ascii="Arial" w:hAnsi="Arial" w:cs="Arial"/>
          <w:color w:val="000000"/>
          <w:sz w:val="24"/>
          <w:szCs w:val="24"/>
        </w:rPr>
        <w:t xml:space="preserve"> </w:t>
      </w:r>
      <w:r w:rsidR="009F326D" w:rsidRPr="00D034A3">
        <w:rPr>
          <w:rFonts w:ascii="Arial" w:hAnsi="Arial" w:cs="Arial"/>
          <w:color w:val="000000"/>
          <w:sz w:val="24"/>
          <w:szCs w:val="24"/>
        </w:rPr>
        <w:t>и т.п.</w:t>
      </w:r>
    </w:p>
    <w:p w:rsidR="009F326D" w:rsidRPr="00951B03" w:rsidRDefault="009F326D" w:rsidP="009F326D">
      <w:pPr>
        <w:ind w:firstLine="709"/>
        <w:jc w:val="both"/>
        <w:rPr>
          <w:rFonts w:ascii="Arial" w:hAnsi="Arial" w:cs="Arial"/>
          <w:color w:val="000000"/>
          <w:sz w:val="20"/>
        </w:rPr>
      </w:pPr>
    </w:p>
    <w:p w:rsidR="009F326D" w:rsidRDefault="009F326D" w:rsidP="009F326D">
      <w:pPr>
        <w:ind w:firstLine="709"/>
        <w:jc w:val="both"/>
        <w:rPr>
          <w:rFonts w:ascii="Arial" w:hAnsi="Arial" w:cs="Arial"/>
          <w:color w:val="000000"/>
          <w:sz w:val="24"/>
          <w:szCs w:val="24"/>
          <w:u w:val="single"/>
        </w:rPr>
      </w:pPr>
      <w:r w:rsidRPr="00105D5F">
        <w:rPr>
          <w:rFonts w:ascii="Arial" w:hAnsi="Arial" w:cs="Arial"/>
          <w:color w:val="000000"/>
          <w:sz w:val="24"/>
          <w:szCs w:val="24"/>
        </w:rPr>
        <w:t>Показатели, понижающие с</w:t>
      </w:r>
      <w:r>
        <w:rPr>
          <w:rFonts w:ascii="Arial" w:hAnsi="Arial" w:cs="Arial"/>
          <w:color w:val="000000"/>
          <w:sz w:val="24"/>
          <w:szCs w:val="24"/>
        </w:rPr>
        <w:t>тимулирующую часть оплаты труда</w:t>
      </w:r>
      <w:r w:rsidR="00EC0328">
        <w:rPr>
          <w:rFonts w:ascii="Arial" w:hAnsi="Arial" w:cs="Arial"/>
          <w:color w:val="000000"/>
          <w:sz w:val="24"/>
          <w:szCs w:val="24"/>
        </w:rPr>
        <w:t xml:space="preserve"> </w:t>
      </w:r>
      <w:r w:rsidRPr="004863ED">
        <w:rPr>
          <w:rFonts w:ascii="Arial" w:hAnsi="Arial" w:cs="Arial"/>
          <w:color w:val="000000"/>
          <w:sz w:val="24"/>
          <w:szCs w:val="24"/>
        </w:rPr>
        <w:t xml:space="preserve">медицинского </w:t>
      </w:r>
      <w:r w:rsidRPr="00E81CCE">
        <w:rPr>
          <w:rFonts w:ascii="Arial" w:hAnsi="Arial" w:cs="Arial"/>
          <w:color w:val="000000"/>
          <w:sz w:val="24"/>
          <w:szCs w:val="24"/>
          <w:u w:val="single"/>
        </w:rPr>
        <w:t>персонала образовательно</w:t>
      </w:r>
      <w:r>
        <w:rPr>
          <w:rFonts w:ascii="Arial" w:hAnsi="Arial" w:cs="Arial"/>
          <w:color w:val="000000"/>
          <w:sz w:val="24"/>
          <w:szCs w:val="24"/>
          <w:u w:val="single"/>
        </w:rPr>
        <w:t>й</w:t>
      </w:r>
      <w:r w:rsidRPr="00E81CCE">
        <w:rPr>
          <w:rFonts w:ascii="Arial" w:hAnsi="Arial" w:cs="Arial"/>
          <w:color w:val="000000"/>
          <w:sz w:val="24"/>
          <w:szCs w:val="24"/>
          <w:u w:val="single"/>
        </w:rPr>
        <w:t xml:space="preserve"> </w:t>
      </w:r>
      <w:r>
        <w:rPr>
          <w:rFonts w:ascii="Arial" w:hAnsi="Arial" w:cs="Arial"/>
          <w:color w:val="000000"/>
          <w:sz w:val="24"/>
          <w:szCs w:val="24"/>
          <w:u w:val="single"/>
        </w:rPr>
        <w:t>организации</w:t>
      </w:r>
    </w:p>
    <w:p w:rsidR="009F326D" w:rsidRPr="004863ED" w:rsidRDefault="009F326D" w:rsidP="009F326D">
      <w:pPr>
        <w:ind w:firstLine="709"/>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642"/>
        <w:gridCol w:w="1793"/>
        <w:gridCol w:w="1773"/>
      </w:tblGrid>
      <w:tr w:rsidR="009F326D" w:rsidRPr="00105D5F" w:rsidTr="00A60034">
        <w:tc>
          <w:tcPr>
            <w:tcW w:w="648" w:type="dxa"/>
          </w:tcPr>
          <w:p w:rsidR="009F326D"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w:t>
            </w:r>
          </w:p>
          <w:p w:rsidR="009F326D" w:rsidRPr="00105D5F" w:rsidRDefault="009F326D" w:rsidP="00A60034">
            <w:pPr>
              <w:ind w:right="-6"/>
              <w:jc w:val="center"/>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576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Критерии,</w:t>
            </w:r>
            <w:r w:rsidR="00EC0328">
              <w:rPr>
                <w:rFonts w:ascii="Arial" w:hAnsi="Arial" w:cs="Arial"/>
                <w:color w:val="000000"/>
                <w:sz w:val="24"/>
                <w:szCs w:val="24"/>
              </w:rPr>
              <w:t xml:space="preserve"> </w:t>
            </w:r>
            <w:r w:rsidRPr="00105D5F">
              <w:rPr>
                <w:rFonts w:ascii="Arial" w:hAnsi="Arial" w:cs="Arial"/>
                <w:color w:val="000000"/>
                <w:sz w:val="24"/>
                <w:szCs w:val="24"/>
              </w:rPr>
              <w:t xml:space="preserve"> понижающие</w:t>
            </w:r>
            <w:r w:rsidR="00EC0328">
              <w:rPr>
                <w:rFonts w:ascii="Arial" w:hAnsi="Arial" w:cs="Arial"/>
                <w:color w:val="000000"/>
                <w:sz w:val="24"/>
                <w:szCs w:val="24"/>
              </w:rPr>
              <w:t xml:space="preserve"> </w:t>
            </w:r>
            <w:r w:rsidRPr="00105D5F">
              <w:rPr>
                <w:rFonts w:ascii="Arial" w:hAnsi="Arial" w:cs="Arial"/>
                <w:color w:val="000000"/>
                <w:sz w:val="24"/>
                <w:szCs w:val="24"/>
              </w:rPr>
              <w:t>уровень стимулирования</w:t>
            </w:r>
          </w:p>
        </w:tc>
        <w:tc>
          <w:tcPr>
            <w:tcW w:w="1800" w:type="dxa"/>
          </w:tcPr>
          <w:p w:rsidR="009F326D" w:rsidRPr="00105D5F" w:rsidRDefault="009F326D" w:rsidP="00A60034">
            <w:pPr>
              <w:ind w:right="-6"/>
              <w:jc w:val="center"/>
              <w:rPr>
                <w:rFonts w:ascii="Arial" w:hAnsi="Arial" w:cs="Arial"/>
                <w:color w:val="000000"/>
                <w:sz w:val="24"/>
                <w:szCs w:val="24"/>
              </w:rPr>
            </w:pPr>
            <w:r>
              <w:rPr>
                <w:rFonts w:ascii="Arial" w:hAnsi="Arial" w:cs="Arial"/>
                <w:color w:val="000000"/>
                <w:sz w:val="24"/>
                <w:szCs w:val="24"/>
              </w:rPr>
              <w:t>И</w:t>
            </w:r>
            <w:r w:rsidRPr="00105D5F">
              <w:rPr>
                <w:rFonts w:ascii="Arial" w:hAnsi="Arial" w:cs="Arial"/>
                <w:color w:val="000000"/>
                <w:sz w:val="24"/>
                <w:szCs w:val="24"/>
              </w:rPr>
              <w:t>змерители</w:t>
            </w: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Баллы</w:t>
            </w:r>
          </w:p>
        </w:tc>
      </w:tr>
      <w:tr w:rsidR="009F326D" w:rsidRPr="00105D5F" w:rsidTr="00A60034">
        <w:tc>
          <w:tcPr>
            <w:tcW w:w="648"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1</w:t>
            </w:r>
          </w:p>
        </w:tc>
        <w:tc>
          <w:tcPr>
            <w:tcW w:w="5760"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Высокий уровень заболеваемости воспитанников</w:t>
            </w: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r>
      <w:tr w:rsidR="009F326D" w:rsidRPr="00105D5F" w:rsidTr="00A60034">
        <w:tc>
          <w:tcPr>
            <w:tcW w:w="648"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c>
          <w:tcPr>
            <w:tcW w:w="5760"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Предписания санитарных служб</w:t>
            </w: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Да</w:t>
            </w:r>
          </w:p>
        </w:tc>
        <w:tc>
          <w:tcPr>
            <w:tcW w:w="1800"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-2</w:t>
            </w:r>
          </w:p>
        </w:tc>
      </w:tr>
      <w:tr w:rsidR="009F326D" w:rsidRPr="00105D5F" w:rsidTr="00A60034">
        <w:tc>
          <w:tcPr>
            <w:tcW w:w="648" w:type="dxa"/>
          </w:tcPr>
          <w:p w:rsidR="009F326D" w:rsidRPr="00105D5F" w:rsidRDefault="009F326D" w:rsidP="00A60034">
            <w:pPr>
              <w:ind w:right="-6"/>
              <w:jc w:val="center"/>
              <w:rPr>
                <w:rFonts w:ascii="Arial" w:hAnsi="Arial" w:cs="Arial"/>
                <w:color w:val="000000"/>
                <w:sz w:val="24"/>
                <w:szCs w:val="24"/>
              </w:rPr>
            </w:pPr>
            <w:r w:rsidRPr="00105D5F">
              <w:rPr>
                <w:rFonts w:ascii="Arial" w:hAnsi="Arial" w:cs="Arial"/>
                <w:color w:val="000000"/>
                <w:sz w:val="24"/>
                <w:szCs w:val="24"/>
              </w:rPr>
              <w:t>3</w:t>
            </w:r>
          </w:p>
        </w:tc>
        <w:tc>
          <w:tcPr>
            <w:tcW w:w="5760" w:type="dxa"/>
          </w:tcPr>
          <w:p w:rsidR="009F326D" w:rsidRPr="00105D5F" w:rsidRDefault="009F326D" w:rsidP="00A60034">
            <w:pPr>
              <w:ind w:right="-6"/>
              <w:jc w:val="both"/>
              <w:rPr>
                <w:rFonts w:ascii="Arial" w:hAnsi="Arial" w:cs="Arial"/>
                <w:color w:val="000000"/>
                <w:sz w:val="24"/>
                <w:szCs w:val="24"/>
              </w:rPr>
            </w:pPr>
            <w:r w:rsidRPr="00105D5F">
              <w:rPr>
                <w:rFonts w:ascii="Arial" w:hAnsi="Arial" w:cs="Arial"/>
                <w:color w:val="000000"/>
                <w:sz w:val="24"/>
                <w:szCs w:val="24"/>
              </w:rPr>
              <w:t xml:space="preserve">Невыполнение установленных норм питания </w:t>
            </w:r>
            <w:r>
              <w:rPr>
                <w:rFonts w:ascii="Arial" w:hAnsi="Arial" w:cs="Arial"/>
                <w:color w:val="000000"/>
                <w:sz w:val="24"/>
                <w:szCs w:val="24"/>
              </w:rPr>
              <w:t>обучающихся</w:t>
            </w:r>
            <w:r w:rsidRPr="00105D5F">
              <w:rPr>
                <w:rFonts w:ascii="Arial" w:hAnsi="Arial" w:cs="Arial"/>
                <w:color w:val="000000"/>
                <w:sz w:val="24"/>
                <w:szCs w:val="24"/>
              </w:rPr>
              <w:t xml:space="preserve"> </w:t>
            </w:r>
          </w:p>
        </w:tc>
        <w:tc>
          <w:tcPr>
            <w:tcW w:w="1800" w:type="dxa"/>
          </w:tcPr>
          <w:p w:rsidR="009F326D" w:rsidRPr="00105D5F" w:rsidRDefault="009F326D" w:rsidP="00A60034">
            <w:pPr>
              <w:ind w:right="-6"/>
              <w:jc w:val="center"/>
              <w:rPr>
                <w:rFonts w:ascii="Arial" w:hAnsi="Arial" w:cs="Arial"/>
                <w:color w:val="000000"/>
                <w:sz w:val="24"/>
                <w:szCs w:val="24"/>
              </w:rPr>
            </w:pPr>
            <w:r>
              <w:rPr>
                <w:rFonts w:ascii="Arial" w:hAnsi="Arial" w:cs="Arial"/>
                <w:color w:val="000000"/>
                <w:sz w:val="24"/>
                <w:szCs w:val="24"/>
              </w:rPr>
              <w:t>Да</w:t>
            </w:r>
          </w:p>
        </w:tc>
        <w:tc>
          <w:tcPr>
            <w:tcW w:w="1800" w:type="dxa"/>
          </w:tcPr>
          <w:p w:rsidR="009F326D" w:rsidRPr="00105D5F" w:rsidRDefault="009F326D" w:rsidP="00A60034">
            <w:pPr>
              <w:ind w:right="-6"/>
              <w:jc w:val="center"/>
              <w:rPr>
                <w:rFonts w:ascii="Arial" w:hAnsi="Arial" w:cs="Arial"/>
                <w:color w:val="000000"/>
                <w:sz w:val="24"/>
                <w:szCs w:val="24"/>
              </w:rPr>
            </w:pPr>
            <w:r>
              <w:rPr>
                <w:rFonts w:ascii="Arial" w:hAnsi="Arial" w:cs="Arial"/>
                <w:color w:val="000000"/>
                <w:sz w:val="24"/>
                <w:szCs w:val="24"/>
              </w:rPr>
              <w:t>-2</w:t>
            </w:r>
          </w:p>
        </w:tc>
      </w:tr>
    </w:tbl>
    <w:p w:rsidR="009F326D" w:rsidRPr="008804E8" w:rsidRDefault="009F326D" w:rsidP="009F326D">
      <w:pPr>
        <w:autoSpaceDE w:val="0"/>
        <w:autoSpaceDN w:val="0"/>
        <w:adjustRightInd w:val="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15</w:t>
      </w:r>
      <w:r w:rsidRPr="008804E8">
        <w:rPr>
          <w:rFonts w:ascii="Arial" w:hAnsi="Arial" w:cs="Arial"/>
          <w:sz w:val="24"/>
          <w:szCs w:val="24"/>
        </w:rPr>
        <w:t>.Выплаты стимулирующего характера к должностному окладу работника организации за результативность и качество труда устанавливается приказом руководителя организации в денежной сумме на период, предусмотренный системой оплаты труда в данной организации.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3.1</w:t>
      </w:r>
      <w:r>
        <w:rPr>
          <w:rFonts w:ascii="Arial" w:hAnsi="Arial" w:cs="Arial"/>
          <w:sz w:val="24"/>
          <w:szCs w:val="24"/>
        </w:rPr>
        <w:t>6</w:t>
      </w:r>
      <w:r w:rsidRPr="008804E8">
        <w:rPr>
          <w:rFonts w:ascii="Arial" w:hAnsi="Arial" w:cs="Arial"/>
          <w:sz w:val="24"/>
          <w:szCs w:val="24"/>
        </w:rPr>
        <w:t>.Размер выплат стимулирующего характера руководителю организации устанавливается приказом учредителя по согласованию с органом самоуправления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3.1</w:t>
      </w:r>
      <w:r>
        <w:rPr>
          <w:rFonts w:ascii="Arial" w:hAnsi="Arial" w:cs="Arial"/>
          <w:sz w:val="24"/>
          <w:szCs w:val="24"/>
        </w:rPr>
        <w:t>7</w:t>
      </w:r>
      <w:r w:rsidRPr="008804E8">
        <w:rPr>
          <w:rFonts w:ascii="Arial" w:hAnsi="Arial" w:cs="Arial"/>
          <w:sz w:val="24"/>
          <w:szCs w:val="24"/>
        </w:rPr>
        <w:t xml:space="preserve">.Основанием для определения размера выплат стимулирующего характера работникам организации за результативность и качество труда является итоговый оценочный лист и решение органа самоуправления организации о согласовании </w:t>
      </w:r>
      <w:proofErr w:type="gramStart"/>
      <w:r w:rsidRPr="008804E8">
        <w:rPr>
          <w:rFonts w:ascii="Arial" w:hAnsi="Arial" w:cs="Arial"/>
          <w:sz w:val="24"/>
          <w:szCs w:val="24"/>
        </w:rPr>
        <w:t>оценки результативности деятельности работников организации</w:t>
      </w:r>
      <w:proofErr w:type="gramEnd"/>
      <w:r w:rsidRPr="008804E8">
        <w:rPr>
          <w:rFonts w:ascii="Arial" w:hAnsi="Arial" w:cs="Arial"/>
          <w:sz w:val="24"/>
          <w:szCs w:val="24"/>
        </w:rPr>
        <w:t>. Оценка результативности и качества труда работников ОО проводится экспертно-аналитической группой с оформлением оценочного листа работника.</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3.1</w:t>
      </w:r>
      <w:r>
        <w:rPr>
          <w:rFonts w:ascii="Arial" w:hAnsi="Arial" w:cs="Arial"/>
          <w:sz w:val="24"/>
          <w:szCs w:val="24"/>
        </w:rPr>
        <w:t>8</w:t>
      </w:r>
      <w:r w:rsidRPr="008804E8">
        <w:rPr>
          <w:rFonts w:ascii="Arial" w:hAnsi="Arial" w:cs="Arial"/>
          <w:sz w:val="24"/>
          <w:szCs w:val="24"/>
        </w:rPr>
        <w:t>.Состав экспертно-аналитической группы утверждается приказом руководителя организации. В состав экспертно-аналитической группы могут входить руководитель организации, заместители руководителя организации, руководители методических объединений (комиссий), представители представительного органа работников, представители органа самоуправления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3.1</w:t>
      </w:r>
      <w:r>
        <w:rPr>
          <w:rFonts w:ascii="Arial" w:hAnsi="Arial" w:cs="Arial"/>
          <w:sz w:val="24"/>
          <w:szCs w:val="24"/>
        </w:rPr>
        <w:t>9</w:t>
      </w:r>
      <w:r w:rsidRPr="008804E8">
        <w:rPr>
          <w:rFonts w:ascii="Arial" w:hAnsi="Arial" w:cs="Arial"/>
          <w:sz w:val="24"/>
          <w:szCs w:val="24"/>
        </w:rPr>
        <w:t xml:space="preserve">.Экспертно-аналитическая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w:t>
      </w:r>
      <w:proofErr w:type="gramStart"/>
      <w:r w:rsidRPr="008804E8">
        <w:rPr>
          <w:rFonts w:ascii="Arial" w:hAnsi="Arial" w:cs="Arial"/>
          <w:sz w:val="24"/>
          <w:szCs w:val="24"/>
        </w:rPr>
        <w:t>части фонда оплаты труда организации</w:t>
      </w:r>
      <w:proofErr w:type="gramEnd"/>
      <w:r w:rsidRPr="008804E8">
        <w:rPr>
          <w:rFonts w:ascii="Arial" w:hAnsi="Arial" w:cs="Arial"/>
          <w:sz w:val="24"/>
          <w:szCs w:val="24"/>
        </w:rPr>
        <w:t>. Координирует деятельность экспертно-аналитической группы руководитель или заместитель руководителя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20</w:t>
      </w:r>
      <w:r w:rsidRPr="008804E8">
        <w:rPr>
          <w:rFonts w:ascii="Arial" w:hAnsi="Arial" w:cs="Arial"/>
          <w:sz w:val="24"/>
          <w:szCs w:val="24"/>
        </w:rPr>
        <w:t>.Форма и содержание оценочных листов результативности и качества деятельности работника включает: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21</w:t>
      </w:r>
      <w:r w:rsidRPr="008804E8">
        <w:rPr>
          <w:rFonts w:ascii="Arial" w:hAnsi="Arial" w:cs="Arial"/>
          <w:sz w:val="24"/>
          <w:szCs w:val="24"/>
        </w:rPr>
        <w:t xml:space="preserve">.Утверждение итоговых оценочных листов работников организации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w:t>
      </w:r>
      <w:r w:rsidRPr="008804E8">
        <w:rPr>
          <w:rFonts w:ascii="Arial" w:hAnsi="Arial" w:cs="Arial"/>
          <w:sz w:val="24"/>
          <w:szCs w:val="24"/>
        </w:rPr>
        <w:lastRenderedPageBreak/>
        <w:t>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22</w:t>
      </w:r>
      <w:r w:rsidRPr="008804E8">
        <w:rPr>
          <w:rFonts w:ascii="Arial" w:hAnsi="Arial" w:cs="Arial"/>
          <w:sz w:val="24"/>
          <w:szCs w:val="24"/>
        </w:rPr>
        <w:t>.В течение 5 рабочих дней с момента итогового заседания экспертно-аналитической группы руководитель организации знакомит каждого сотрудника организации с итоговым оценочным листом, в котором работник ставит дату ознакомления и роспись.</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23</w:t>
      </w:r>
      <w:r w:rsidRPr="008804E8">
        <w:rPr>
          <w:rFonts w:ascii="Arial" w:hAnsi="Arial" w:cs="Arial"/>
          <w:sz w:val="24"/>
          <w:szCs w:val="24"/>
        </w:rPr>
        <w:t>.В случае несогласия с оценкой результатов своей деятельности работник организации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24</w:t>
      </w:r>
      <w:r w:rsidRPr="008804E8">
        <w:rPr>
          <w:rFonts w:ascii="Arial" w:hAnsi="Arial" w:cs="Arial"/>
          <w:sz w:val="24"/>
          <w:szCs w:val="24"/>
        </w:rPr>
        <w:t>.Экспертно-аналитическая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 или орган самоуправления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w:t>
      </w:r>
      <w:r>
        <w:rPr>
          <w:rFonts w:ascii="Arial" w:hAnsi="Arial" w:cs="Arial"/>
          <w:sz w:val="24"/>
          <w:szCs w:val="24"/>
        </w:rPr>
        <w:t>25</w:t>
      </w:r>
      <w:r w:rsidRPr="008804E8">
        <w:rPr>
          <w:rFonts w:ascii="Arial" w:hAnsi="Arial" w:cs="Arial"/>
          <w:sz w:val="24"/>
          <w:szCs w:val="24"/>
        </w:rPr>
        <w:t>.Руководитель организации представляет в орган самоуправления организации аналитическую информацию о достижениях работников организации,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3.2</w:t>
      </w:r>
      <w:r>
        <w:rPr>
          <w:rFonts w:ascii="Arial" w:hAnsi="Arial" w:cs="Arial"/>
          <w:sz w:val="24"/>
          <w:szCs w:val="24"/>
        </w:rPr>
        <w:t>6</w:t>
      </w:r>
      <w:r w:rsidRPr="008804E8">
        <w:rPr>
          <w:rFonts w:ascii="Arial" w:hAnsi="Arial" w:cs="Arial"/>
          <w:sz w:val="24"/>
          <w:szCs w:val="24"/>
        </w:rPr>
        <w:t xml:space="preserve">.На основании представления руководителя организации орган самоуправления организации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w:t>
      </w:r>
      <w:proofErr w:type="gramStart"/>
      <w:r w:rsidRPr="008804E8">
        <w:rPr>
          <w:rFonts w:ascii="Arial" w:hAnsi="Arial" w:cs="Arial"/>
          <w:sz w:val="24"/>
          <w:szCs w:val="24"/>
        </w:rPr>
        <w:t>принятия решений органа самоуправления организации</w:t>
      </w:r>
      <w:proofErr w:type="gramEnd"/>
      <w:r w:rsidRPr="008804E8">
        <w:rPr>
          <w:rFonts w:ascii="Arial" w:hAnsi="Arial" w:cs="Arial"/>
          <w:sz w:val="24"/>
          <w:szCs w:val="24"/>
        </w:rPr>
        <w:t xml:space="preserve"> определяется на основании документов, регламентирующих его деятельность.</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3.2</w:t>
      </w:r>
      <w:r>
        <w:rPr>
          <w:rFonts w:ascii="Arial" w:hAnsi="Arial" w:cs="Arial"/>
          <w:sz w:val="24"/>
          <w:szCs w:val="24"/>
        </w:rPr>
        <w:t>7</w:t>
      </w:r>
      <w:r w:rsidRPr="008804E8">
        <w:rPr>
          <w:rFonts w:ascii="Arial" w:hAnsi="Arial" w:cs="Arial"/>
          <w:sz w:val="24"/>
          <w:szCs w:val="24"/>
        </w:rPr>
        <w:t>.На основании проведенной оценки достижений работников организации производится подсчет баллов за соответствующий период по каждому работнику организации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баллов для оценки руководителя организации проводится учредителем. Полученное количество баллов суммируется с баллами других работников организации и определяется итоговое количество баллов по организации.</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3.2</w:t>
      </w:r>
      <w:r>
        <w:rPr>
          <w:rFonts w:ascii="Arial" w:hAnsi="Arial" w:cs="Arial"/>
          <w:sz w:val="24"/>
          <w:szCs w:val="24"/>
        </w:rPr>
        <w:t>8</w:t>
      </w:r>
      <w:r w:rsidRPr="008804E8">
        <w:rPr>
          <w:rFonts w:ascii="Arial" w:hAnsi="Arial" w:cs="Arial"/>
          <w:sz w:val="24"/>
          <w:szCs w:val="24"/>
        </w:rPr>
        <w:t>.Размер стимулирующей части фонда оплаты труда, запланированный на период установления стимулирующих надбавок, за минусом суммы, необходимой на уплату страховых взносов в государственные внебюджетные фонды и выслуги лет, делится на итоговое количество баллов по организации. В результате получается денежный вес (в рублях) каждого балла "Д".</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Величина ежемесячной стимулирующей выплаты работнику ОО рассчитывается по формуле:</w:t>
      </w:r>
    </w:p>
    <w:p w:rsidR="009F326D" w:rsidRPr="008804E8"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center"/>
        <w:rPr>
          <w:rFonts w:ascii="Arial" w:hAnsi="Arial" w:cs="Arial"/>
          <w:sz w:val="24"/>
          <w:szCs w:val="24"/>
        </w:rPr>
      </w:pPr>
      <w:r w:rsidRPr="008804E8">
        <w:rPr>
          <w:rFonts w:ascii="Arial" w:hAnsi="Arial" w:cs="Arial"/>
          <w:sz w:val="24"/>
          <w:szCs w:val="24"/>
        </w:rPr>
        <w:t xml:space="preserve">НЕ = (Д </w:t>
      </w:r>
      <w:proofErr w:type="spellStart"/>
      <w:r w:rsidRPr="008804E8">
        <w:rPr>
          <w:rFonts w:ascii="Arial" w:hAnsi="Arial" w:cs="Arial"/>
          <w:sz w:val="24"/>
          <w:szCs w:val="24"/>
        </w:rPr>
        <w:t>x</w:t>
      </w:r>
      <w:proofErr w:type="spellEnd"/>
      <w:r w:rsidRPr="008804E8">
        <w:rPr>
          <w:rFonts w:ascii="Arial" w:hAnsi="Arial" w:cs="Arial"/>
          <w:sz w:val="24"/>
          <w:szCs w:val="24"/>
        </w:rPr>
        <w:t xml:space="preserve"> Б) / М, где:</w:t>
      </w:r>
    </w:p>
    <w:p w:rsidR="009F326D" w:rsidRPr="008804E8" w:rsidRDefault="009F326D" w:rsidP="009F326D">
      <w:pPr>
        <w:autoSpaceDE w:val="0"/>
        <w:autoSpaceDN w:val="0"/>
        <w:adjustRightInd w:val="0"/>
        <w:ind w:firstLine="720"/>
        <w:jc w:val="both"/>
        <w:rPr>
          <w:rFonts w:ascii="Arial" w:hAnsi="Arial" w:cs="Arial"/>
          <w:sz w:val="24"/>
          <w:szCs w:val="24"/>
        </w:rPr>
      </w:pP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НЕ - ежемесячная стимулирующая выплата работнику;</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Д - денежный вес одного балла;</w:t>
      </w:r>
    </w:p>
    <w:p w:rsidR="009F326D" w:rsidRPr="008804E8" w:rsidRDefault="009F326D" w:rsidP="009F326D">
      <w:pPr>
        <w:autoSpaceDE w:val="0"/>
        <w:autoSpaceDN w:val="0"/>
        <w:adjustRightInd w:val="0"/>
        <w:ind w:firstLine="720"/>
        <w:jc w:val="both"/>
        <w:rPr>
          <w:rFonts w:ascii="Arial" w:hAnsi="Arial" w:cs="Arial"/>
          <w:sz w:val="24"/>
          <w:szCs w:val="24"/>
        </w:rPr>
      </w:pPr>
      <w:proofErr w:type="gramStart"/>
      <w:r w:rsidRPr="008804E8">
        <w:rPr>
          <w:rFonts w:ascii="Arial" w:hAnsi="Arial" w:cs="Arial"/>
          <w:sz w:val="24"/>
          <w:szCs w:val="24"/>
        </w:rPr>
        <w:t>Б</w:t>
      </w:r>
      <w:proofErr w:type="gramEnd"/>
      <w:r w:rsidRPr="008804E8">
        <w:rPr>
          <w:rFonts w:ascii="Arial" w:hAnsi="Arial" w:cs="Arial"/>
          <w:sz w:val="24"/>
          <w:szCs w:val="24"/>
        </w:rPr>
        <w:t xml:space="preserve"> - количество баллов;</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М - количество месяцев в периоде, на который устанавливается стимулирующая надбавка.</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Например, ФОТ надбавок на период с сентября по декабрь включительно составляет 250000 рублей, а общая сумма баллов, набранная работниками ОО, = 1000, тогда денежный вес 1 балла = 250000 рублей / 1000 = 250 рублей</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lastRenderedPageBreak/>
        <w:t>Денежный вес 1 балла умножается на сумму баллов каждого работника ОО и получается размер поощрительных надбавок по результатам труда каждому работнику на период с сентября по декабрь включительно.</w:t>
      </w:r>
    </w:p>
    <w:p w:rsidR="009F326D" w:rsidRPr="008804E8"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9F326D" w:rsidRDefault="009F326D" w:rsidP="009F326D">
      <w:pPr>
        <w:autoSpaceDE w:val="0"/>
        <w:autoSpaceDN w:val="0"/>
        <w:adjustRightInd w:val="0"/>
        <w:ind w:firstLine="720"/>
        <w:jc w:val="both"/>
        <w:rPr>
          <w:rFonts w:ascii="Arial" w:hAnsi="Arial" w:cs="Arial"/>
          <w:sz w:val="24"/>
          <w:szCs w:val="24"/>
        </w:rPr>
      </w:pPr>
      <w:r w:rsidRPr="008804E8">
        <w:rPr>
          <w:rFonts w:ascii="Arial" w:hAnsi="Arial" w:cs="Arial"/>
          <w:sz w:val="24"/>
          <w:szCs w:val="24"/>
        </w:rPr>
        <w:t xml:space="preserve">4.Стимулирование работников организации, критериальная база оценки качества и результативности </w:t>
      </w:r>
      <w:proofErr w:type="gramStart"/>
      <w:r w:rsidRPr="008804E8">
        <w:rPr>
          <w:rFonts w:ascii="Arial" w:hAnsi="Arial" w:cs="Arial"/>
          <w:sz w:val="24"/>
          <w:szCs w:val="24"/>
        </w:rPr>
        <w:t>труда</w:t>
      </w:r>
      <w:proofErr w:type="gramEnd"/>
      <w:r w:rsidRPr="008804E8">
        <w:rPr>
          <w:rFonts w:ascii="Arial" w:hAnsi="Arial" w:cs="Arial"/>
          <w:sz w:val="24"/>
          <w:szCs w:val="24"/>
        </w:rPr>
        <w:t xml:space="preserve"> по должностям которых не предусмотрена </w:t>
      </w:r>
      <w:hyperlink w:anchor="Par54" w:history="1">
        <w:r w:rsidRPr="008804E8">
          <w:rPr>
            <w:rFonts w:ascii="Arial" w:hAnsi="Arial" w:cs="Arial"/>
            <w:sz w:val="24"/>
            <w:szCs w:val="24"/>
          </w:rPr>
          <w:t>разделом 3</w:t>
        </w:r>
      </w:hyperlink>
      <w:r w:rsidRPr="008804E8">
        <w:rPr>
          <w:rFonts w:ascii="Arial" w:hAnsi="Arial" w:cs="Arial"/>
          <w:sz w:val="24"/>
          <w:szCs w:val="24"/>
        </w:rPr>
        <w:t xml:space="preserve"> настоящего приложения, производится за счет доли фонда стимулирующих выплат, пропорциональной доле базового фонда оплаты труда, используемой на оплату труда этой категории</w:t>
      </w:r>
      <w:r w:rsidRPr="00AF6966">
        <w:rPr>
          <w:szCs w:val="28"/>
        </w:rPr>
        <w:t xml:space="preserve"> </w:t>
      </w:r>
      <w:r w:rsidRPr="008804E8">
        <w:rPr>
          <w:rFonts w:ascii="Arial" w:hAnsi="Arial" w:cs="Arial"/>
          <w:sz w:val="24"/>
          <w:szCs w:val="24"/>
        </w:rPr>
        <w:t>работников.</w:t>
      </w:r>
    </w:p>
    <w:p w:rsidR="009F326D" w:rsidRPr="009754FF" w:rsidRDefault="009F326D" w:rsidP="009F326D">
      <w:pPr>
        <w:rPr>
          <w:rFonts w:ascii="Arial" w:hAnsi="Arial" w:cs="Arial"/>
          <w:sz w:val="24"/>
          <w:szCs w:val="24"/>
        </w:rPr>
      </w:pPr>
    </w:p>
    <w:p w:rsidR="009F326D" w:rsidRPr="009754FF" w:rsidRDefault="009F326D" w:rsidP="009F326D">
      <w:pPr>
        <w:rPr>
          <w:rFonts w:ascii="Arial" w:hAnsi="Arial" w:cs="Arial"/>
          <w:sz w:val="24"/>
          <w:szCs w:val="24"/>
        </w:rPr>
      </w:pPr>
    </w:p>
    <w:p w:rsidR="009F326D" w:rsidRPr="009754FF" w:rsidRDefault="009F326D" w:rsidP="009F326D">
      <w:pPr>
        <w:rPr>
          <w:rFonts w:ascii="Arial" w:hAnsi="Arial" w:cs="Arial"/>
          <w:sz w:val="24"/>
          <w:szCs w:val="24"/>
        </w:rPr>
      </w:pPr>
    </w:p>
    <w:p w:rsidR="009F326D" w:rsidRPr="009754FF" w:rsidRDefault="009F326D" w:rsidP="009F326D">
      <w:pPr>
        <w:rPr>
          <w:rFonts w:ascii="Arial" w:hAnsi="Arial" w:cs="Arial"/>
          <w:sz w:val="24"/>
          <w:szCs w:val="24"/>
        </w:rPr>
      </w:pPr>
    </w:p>
    <w:p w:rsidR="009F326D" w:rsidRPr="009754FF" w:rsidRDefault="009F326D" w:rsidP="009F326D">
      <w:pPr>
        <w:rPr>
          <w:rFonts w:ascii="Arial" w:hAnsi="Arial" w:cs="Arial"/>
          <w:sz w:val="24"/>
          <w:szCs w:val="24"/>
        </w:rPr>
      </w:pPr>
    </w:p>
    <w:p w:rsidR="009F326D" w:rsidRPr="009754FF" w:rsidRDefault="009F326D" w:rsidP="009F326D">
      <w:pPr>
        <w:rPr>
          <w:rFonts w:ascii="Arial" w:hAnsi="Arial" w:cs="Arial"/>
          <w:sz w:val="24"/>
          <w:szCs w:val="24"/>
        </w:rPr>
      </w:pPr>
    </w:p>
    <w:p w:rsidR="009F326D" w:rsidRPr="009754FF" w:rsidRDefault="009F326D" w:rsidP="009F326D">
      <w:pPr>
        <w:rPr>
          <w:rFonts w:ascii="Arial" w:hAnsi="Arial" w:cs="Arial"/>
          <w:sz w:val="24"/>
          <w:szCs w:val="24"/>
        </w:rPr>
      </w:pPr>
    </w:p>
    <w:p w:rsidR="009F326D" w:rsidRPr="009754FF" w:rsidRDefault="009F326D" w:rsidP="009F326D">
      <w:pPr>
        <w:rPr>
          <w:rFonts w:ascii="Arial" w:hAnsi="Arial" w:cs="Arial"/>
          <w:sz w:val="24"/>
          <w:szCs w:val="24"/>
        </w:rPr>
      </w:pPr>
    </w:p>
    <w:p w:rsidR="009F326D" w:rsidRDefault="009F326D" w:rsidP="009F326D">
      <w:pPr>
        <w:jc w:val="both"/>
        <w:rPr>
          <w:rFonts w:ascii="Arial" w:hAnsi="Arial" w:cs="Arial"/>
          <w:sz w:val="24"/>
          <w:szCs w:val="24"/>
        </w:rPr>
      </w:pPr>
      <w:r>
        <w:rPr>
          <w:rFonts w:ascii="Arial" w:hAnsi="Arial" w:cs="Arial"/>
          <w:sz w:val="24"/>
          <w:szCs w:val="24"/>
        </w:rPr>
        <w:t xml:space="preserve">Начальник </w:t>
      </w:r>
    </w:p>
    <w:p w:rsidR="009F326D" w:rsidRDefault="009F326D" w:rsidP="009F326D">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9F326D" w:rsidRDefault="009F326D" w:rsidP="009F326D">
      <w:pPr>
        <w:jc w:val="center"/>
        <w:rPr>
          <w:rFonts w:ascii="Arial" w:hAnsi="Arial" w:cs="Arial"/>
          <w:sz w:val="24"/>
          <w:szCs w:val="24"/>
        </w:rPr>
      </w:pPr>
    </w:p>
    <w:p w:rsidR="009F326D" w:rsidRDefault="00EC0328" w:rsidP="009F326D">
      <w:pPr>
        <w:jc w:val="center"/>
        <w:rPr>
          <w:rFonts w:ascii="Arial" w:hAnsi="Arial" w:cs="Arial"/>
          <w:sz w:val="24"/>
          <w:szCs w:val="24"/>
        </w:rPr>
      </w:pPr>
      <w:r>
        <w:rPr>
          <w:rFonts w:ascii="Arial" w:hAnsi="Arial" w:cs="Arial"/>
          <w:sz w:val="24"/>
          <w:szCs w:val="24"/>
        </w:rPr>
        <w:t xml:space="preserve">           </w:t>
      </w:r>
      <w:r w:rsidR="009F326D">
        <w:rPr>
          <w:rFonts w:ascii="Arial" w:hAnsi="Arial" w:cs="Arial"/>
          <w:sz w:val="24"/>
          <w:szCs w:val="24"/>
        </w:rPr>
        <w:t>04 марта 2014 года</w:t>
      </w:r>
    </w:p>
    <w:p w:rsidR="009F326D" w:rsidRPr="009754FF" w:rsidRDefault="009F326D" w:rsidP="009F326D">
      <w:pPr>
        <w:tabs>
          <w:tab w:val="left" w:pos="1500"/>
        </w:tabs>
        <w:rPr>
          <w:rFonts w:ascii="Arial" w:hAnsi="Arial" w:cs="Arial"/>
          <w:sz w:val="24"/>
          <w:szCs w:val="24"/>
        </w:rPr>
      </w:pPr>
    </w:p>
    <w:p w:rsidR="009D71CB" w:rsidRDefault="009D71CB"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8C5734" w:rsidRDefault="008C5734" w:rsidP="0044487A">
      <w:pPr>
        <w:pStyle w:val="a3"/>
        <w:spacing w:before="0" w:beforeAutospacing="0" w:after="0" w:afterAutospacing="0"/>
        <w:rPr>
          <w:rFonts w:ascii="Arial" w:hAnsi="Arial"/>
          <w:sz w:val="24"/>
          <w:szCs w:val="24"/>
          <w:lang w:val="ru-RU"/>
        </w:rPr>
      </w:pPr>
    </w:p>
    <w:p w:rsidR="008C5734" w:rsidRDefault="008C5734" w:rsidP="0044487A">
      <w:pPr>
        <w:pStyle w:val="a3"/>
        <w:spacing w:before="0" w:beforeAutospacing="0" w:after="0" w:afterAutospacing="0"/>
        <w:rPr>
          <w:rFonts w:ascii="Arial" w:hAnsi="Arial"/>
          <w:sz w:val="24"/>
          <w:szCs w:val="24"/>
          <w:lang w:val="ru-RU"/>
        </w:rPr>
      </w:pPr>
    </w:p>
    <w:p w:rsidR="008C5734" w:rsidRDefault="008C5734" w:rsidP="0044487A">
      <w:pPr>
        <w:pStyle w:val="a3"/>
        <w:spacing w:before="0" w:beforeAutospacing="0" w:after="0" w:afterAutospacing="0"/>
        <w:rPr>
          <w:rFonts w:ascii="Arial" w:hAnsi="Arial"/>
          <w:sz w:val="24"/>
          <w:szCs w:val="24"/>
          <w:lang w:val="ru-RU"/>
        </w:rPr>
      </w:pPr>
    </w:p>
    <w:p w:rsidR="008C5734" w:rsidRDefault="008C5734" w:rsidP="0044487A">
      <w:pPr>
        <w:pStyle w:val="a3"/>
        <w:spacing w:before="0" w:beforeAutospacing="0" w:after="0" w:afterAutospacing="0"/>
        <w:rPr>
          <w:rFonts w:ascii="Arial" w:hAnsi="Arial"/>
          <w:sz w:val="24"/>
          <w:szCs w:val="24"/>
          <w:lang w:val="ru-RU"/>
        </w:rPr>
      </w:pPr>
    </w:p>
    <w:p w:rsidR="008C5734" w:rsidRDefault="008C5734"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BD225E" w:rsidRPr="007B08DB" w:rsidRDefault="00BD225E" w:rsidP="00BD225E">
      <w:pPr>
        <w:autoSpaceDE w:val="0"/>
        <w:autoSpaceDN w:val="0"/>
        <w:adjustRightInd w:val="0"/>
        <w:jc w:val="right"/>
        <w:outlineLvl w:val="1"/>
        <w:rPr>
          <w:rFonts w:ascii="Arial" w:hAnsi="Arial" w:cs="Arial"/>
          <w:sz w:val="24"/>
          <w:szCs w:val="24"/>
        </w:rPr>
      </w:pPr>
      <w:r w:rsidRPr="007B08DB">
        <w:rPr>
          <w:rFonts w:ascii="Arial" w:hAnsi="Arial" w:cs="Arial"/>
          <w:sz w:val="24"/>
          <w:szCs w:val="24"/>
        </w:rPr>
        <w:lastRenderedPageBreak/>
        <w:t>ПРИЛОЖЕНИЕ 4</w:t>
      </w:r>
    </w:p>
    <w:p w:rsidR="00BD225E" w:rsidRDefault="00BD225E" w:rsidP="00BD225E">
      <w:pPr>
        <w:ind w:firstLine="709"/>
        <w:jc w:val="right"/>
        <w:rPr>
          <w:rFonts w:ascii="Arial" w:hAnsi="Arial" w:cs="Arial"/>
          <w:sz w:val="24"/>
          <w:szCs w:val="24"/>
        </w:rPr>
      </w:pPr>
      <w:r>
        <w:rPr>
          <w:rFonts w:ascii="Arial" w:hAnsi="Arial" w:cs="Arial"/>
          <w:sz w:val="24"/>
          <w:szCs w:val="24"/>
        </w:rPr>
        <w:t xml:space="preserve">к Положению об оплате труда работников </w:t>
      </w:r>
    </w:p>
    <w:p w:rsidR="00BD225E" w:rsidRDefault="00BD225E" w:rsidP="00BD225E">
      <w:pPr>
        <w:jc w:val="right"/>
        <w:rPr>
          <w:rFonts w:ascii="Arial" w:hAnsi="Arial" w:cs="Arial"/>
          <w:sz w:val="24"/>
          <w:szCs w:val="24"/>
        </w:rPr>
      </w:pPr>
      <w:r>
        <w:rPr>
          <w:rFonts w:ascii="Arial" w:hAnsi="Arial" w:cs="Arial"/>
          <w:sz w:val="24"/>
          <w:szCs w:val="24"/>
        </w:rPr>
        <w:t>муниципальных организаций,</w:t>
      </w:r>
      <w:r w:rsidR="00EC0328">
        <w:rPr>
          <w:rFonts w:ascii="Arial" w:hAnsi="Arial" w:cs="Arial"/>
          <w:sz w:val="24"/>
          <w:szCs w:val="24"/>
        </w:rPr>
        <w:t xml:space="preserve"> </w:t>
      </w:r>
      <w:r>
        <w:rPr>
          <w:rFonts w:ascii="Arial" w:hAnsi="Arial" w:cs="Arial"/>
          <w:sz w:val="24"/>
          <w:szCs w:val="24"/>
        </w:rPr>
        <w:t xml:space="preserve">осуществляющих </w:t>
      </w:r>
    </w:p>
    <w:p w:rsidR="00BD225E" w:rsidRDefault="00BD225E" w:rsidP="00BD225E">
      <w:pPr>
        <w:jc w:val="right"/>
        <w:rPr>
          <w:rFonts w:ascii="Arial" w:hAnsi="Arial" w:cs="Arial"/>
          <w:sz w:val="24"/>
          <w:szCs w:val="24"/>
        </w:rPr>
      </w:pPr>
      <w:r>
        <w:rPr>
          <w:rFonts w:ascii="Arial" w:hAnsi="Arial" w:cs="Arial"/>
          <w:sz w:val="24"/>
          <w:szCs w:val="24"/>
        </w:rPr>
        <w:t>образовательную деятельность на территории</w:t>
      </w:r>
    </w:p>
    <w:p w:rsidR="00BD225E" w:rsidRDefault="00BD225E" w:rsidP="00BD225E">
      <w:pPr>
        <w:jc w:val="right"/>
        <w:rPr>
          <w:rFonts w:ascii="Arial" w:hAnsi="Arial" w:cs="Arial"/>
          <w:sz w:val="24"/>
          <w:szCs w:val="24"/>
        </w:rPr>
      </w:pPr>
      <w:r>
        <w:rPr>
          <w:rFonts w:ascii="Arial" w:hAnsi="Arial" w:cs="Arial"/>
          <w:sz w:val="24"/>
          <w:szCs w:val="24"/>
        </w:rPr>
        <w:t xml:space="preserve"> Перевозского муниципального района </w:t>
      </w:r>
    </w:p>
    <w:p w:rsidR="00BD225E" w:rsidRDefault="00BD225E" w:rsidP="00BD225E">
      <w:pPr>
        <w:jc w:val="right"/>
        <w:rPr>
          <w:rFonts w:ascii="Arial" w:hAnsi="Arial" w:cs="Arial"/>
          <w:sz w:val="24"/>
          <w:szCs w:val="24"/>
        </w:rPr>
      </w:pPr>
      <w:r>
        <w:rPr>
          <w:rFonts w:ascii="Arial" w:hAnsi="Arial" w:cs="Arial"/>
          <w:sz w:val="24"/>
          <w:szCs w:val="24"/>
        </w:rPr>
        <w:t xml:space="preserve">Нижегородской области, </w:t>
      </w:r>
    </w:p>
    <w:p w:rsidR="00BD225E" w:rsidRDefault="00BD225E" w:rsidP="00BD225E">
      <w:pPr>
        <w:jc w:val="right"/>
        <w:rPr>
          <w:rFonts w:ascii="Arial" w:hAnsi="Arial" w:cs="Arial"/>
          <w:sz w:val="24"/>
          <w:szCs w:val="24"/>
        </w:rPr>
      </w:pPr>
      <w:r>
        <w:rPr>
          <w:rFonts w:ascii="Arial" w:hAnsi="Arial" w:cs="Arial"/>
          <w:sz w:val="24"/>
          <w:szCs w:val="24"/>
        </w:rPr>
        <w:t xml:space="preserve">а также иных муниципальных учреждений, </w:t>
      </w:r>
    </w:p>
    <w:p w:rsidR="00BD225E" w:rsidRDefault="00BD225E" w:rsidP="00BD225E">
      <w:pPr>
        <w:jc w:val="right"/>
        <w:rPr>
          <w:rFonts w:ascii="Arial" w:hAnsi="Arial" w:cs="Arial"/>
          <w:sz w:val="24"/>
          <w:szCs w:val="24"/>
        </w:rPr>
      </w:pPr>
      <w:proofErr w:type="gramStart"/>
      <w:r>
        <w:rPr>
          <w:rFonts w:ascii="Arial" w:hAnsi="Arial" w:cs="Arial"/>
          <w:sz w:val="24"/>
          <w:szCs w:val="24"/>
        </w:rPr>
        <w:t>подведомственных</w:t>
      </w:r>
      <w:proofErr w:type="gramEnd"/>
      <w:r>
        <w:rPr>
          <w:rFonts w:ascii="Arial" w:hAnsi="Arial" w:cs="Arial"/>
          <w:sz w:val="24"/>
          <w:szCs w:val="24"/>
        </w:rPr>
        <w:t xml:space="preserve"> Управлению образования, </w:t>
      </w:r>
    </w:p>
    <w:p w:rsidR="00BD225E" w:rsidRDefault="00BD225E" w:rsidP="00BD225E">
      <w:pPr>
        <w:jc w:val="right"/>
        <w:rPr>
          <w:rFonts w:ascii="Arial" w:hAnsi="Arial" w:cs="Arial"/>
          <w:sz w:val="24"/>
          <w:szCs w:val="24"/>
        </w:rPr>
      </w:pPr>
      <w:r>
        <w:rPr>
          <w:rFonts w:ascii="Arial" w:hAnsi="Arial" w:cs="Arial"/>
          <w:sz w:val="24"/>
          <w:szCs w:val="24"/>
        </w:rPr>
        <w:t xml:space="preserve">молодежной политики и социально-правовой </w:t>
      </w:r>
    </w:p>
    <w:p w:rsidR="00BD225E" w:rsidRDefault="00BD225E" w:rsidP="00BD225E">
      <w:pPr>
        <w:jc w:val="right"/>
        <w:rPr>
          <w:rFonts w:ascii="Arial" w:hAnsi="Arial" w:cs="Arial"/>
          <w:sz w:val="24"/>
          <w:szCs w:val="24"/>
        </w:rPr>
      </w:pPr>
      <w:r>
        <w:rPr>
          <w:rFonts w:ascii="Arial" w:hAnsi="Arial" w:cs="Arial"/>
          <w:sz w:val="24"/>
          <w:szCs w:val="24"/>
        </w:rPr>
        <w:t>защиты детства администрации</w:t>
      </w:r>
      <w:r w:rsidR="00EC0328">
        <w:rPr>
          <w:rFonts w:ascii="Arial" w:hAnsi="Arial" w:cs="Arial"/>
          <w:sz w:val="24"/>
          <w:szCs w:val="24"/>
        </w:rPr>
        <w:t xml:space="preserve"> </w:t>
      </w:r>
      <w:r>
        <w:rPr>
          <w:rFonts w:ascii="Arial" w:hAnsi="Arial" w:cs="Arial"/>
          <w:sz w:val="24"/>
          <w:szCs w:val="24"/>
        </w:rPr>
        <w:t xml:space="preserve"> </w:t>
      </w:r>
    </w:p>
    <w:p w:rsidR="00BD225E" w:rsidRDefault="00BD225E" w:rsidP="00BD225E">
      <w:pPr>
        <w:jc w:val="right"/>
        <w:rPr>
          <w:rFonts w:ascii="Arial" w:hAnsi="Arial" w:cs="Arial"/>
          <w:sz w:val="24"/>
          <w:szCs w:val="24"/>
        </w:rPr>
      </w:pPr>
      <w:r>
        <w:rPr>
          <w:rFonts w:ascii="Arial" w:hAnsi="Arial" w:cs="Arial"/>
          <w:sz w:val="24"/>
          <w:szCs w:val="24"/>
        </w:rPr>
        <w:t>Перевозского</w:t>
      </w:r>
      <w:r w:rsidR="00EC0328">
        <w:rPr>
          <w:rFonts w:ascii="Arial" w:hAnsi="Arial" w:cs="Arial"/>
          <w:sz w:val="24"/>
          <w:szCs w:val="24"/>
        </w:rPr>
        <w:t xml:space="preserve">  </w:t>
      </w:r>
      <w:r>
        <w:rPr>
          <w:rFonts w:ascii="Arial" w:hAnsi="Arial" w:cs="Arial"/>
          <w:sz w:val="24"/>
          <w:szCs w:val="24"/>
        </w:rPr>
        <w:t xml:space="preserve"> муниципального</w:t>
      </w:r>
      <w:r w:rsidR="00EC0328">
        <w:rPr>
          <w:rFonts w:ascii="Arial" w:hAnsi="Arial" w:cs="Arial"/>
          <w:sz w:val="24"/>
          <w:szCs w:val="24"/>
        </w:rPr>
        <w:t xml:space="preserve">  </w:t>
      </w:r>
      <w:r>
        <w:rPr>
          <w:rFonts w:ascii="Arial" w:hAnsi="Arial" w:cs="Arial"/>
          <w:sz w:val="24"/>
          <w:szCs w:val="24"/>
        </w:rPr>
        <w:t xml:space="preserve"> района</w:t>
      </w:r>
      <w:r w:rsidR="00EC0328">
        <w:rPr>
          <w:rFonts w:ascii="Arial" w:hAnsi="Arial" w:cs="Arial"/>
          <w:sz w:val="24"/>
          <w:szCs w:val="24"/>
        </w:rPr>
        <w:t xml:space="preserve"> </w:t>
      </w:r>
      <w:r>
        <w:rPr>
          <w:rFonts w:ascii="Arial" w:hAnsi="Arial" w:cs="Arial"/>
          <w:sz w:val="24"/>
          <w:szCs w:val="24"/>
        </w:rPr>
        <w:t xml:space="preserve"> </w:t>
      </w:r>
    </w:p>
    <w:p w:rsidR="00BD225E" w:rsidRDefault="00BD225E" w:rsidP="00BD225E">
      <w:pPr>
        <w:jc w:val="right"/>
        <w:rPr>
          <w:rFonts w:ascii="Arial" w:hAnsi="Arial" w:cs="Arial"/>
          <w:b/>
          <w:bCs/>
          <w:sz w:val="24"/>
          <w:szCs w:val="24"/>
        </w:rPr>
      </w:pPr>
      <w:r>
        <w:rPr>
          <w:rFonts w:ascii="Arial" w:hAnsi="Arial" w:cs="Arial"/>
          <w:sz w:val="24"/>
          <w:szCs w:val="24"/>
        </w:rPr>
        <w:t xml:space="preserve"> Нижегородской</w:t>
      </w:r>
      <w:r w:rsidR="00EC0328">
        <w:rPr>
          <w:rFonts w:ascii="Arial" w:hAnsi="Arial" w:cs="Arial"/>
          <w:sz w:val="24"/>
          <w:szCs w:val="24"/>
        </w:rPr>
        <w:t xml:space="preserve">  </w:t>
      </w:r>
      <w:r>
        <w:rPr>
          <w:rFonts w:ascii="Arial" w:hAnsi="Arial" w:cs="Arial"/>
          <w:sz w:val="24"/>
          <w:szCs w:val="24"/>
        </w:rPr>
        <w:t>области</w:t>
      </w:r>
      <w:r w:rsidR="00EC0328">
        <w:rPr>
          <w:rFonts w:ascii="Arial" w:hAnsi="Arial" w:cs="Arial"/>
          <w:sz w:val="24"/>
          <w:szCs w:val="24"/>
        </w:rPr>
        <w:t xml:space="preserve"> </w:t>
      </w:r>
    </w:p>
    <w:p w:rsidR="00BD225E" w:rsidRPr="00181D7C" w:rsidRDefault="00BD225E" w:rsidP="00BD225E">
      <w:pPr>
        <w:rPr>
          <w:szCs w:val="28"/>
        </w:rPr>
      </w:pPr>
    </w:p>
    <w:p w:rsidR="00BD225E" w:rsidRPr="007B08DB" w:rsidRDefault="00BD225E" w:rsidP="00BD225E">
      <w:pPr>
        <w:jc w:val="center"/>
        <w:rPr>
          <w:rFonts w:ascii="Arial" w:hAnsi="Arial" w:cs="Arial"/>
          <w:b/>
          <w:bCs/>
          <w:sz w:val="24"/>
          <w:szCs w:val="24"/>
        </w:rPr>
      </w:pPr>
      <w:r w:rsidRPr="007B08DB">
        <w:rPr>
          <w:rFonts w:ascii="Arial" w:hAnsi="Arial" w:cs="Arial"/>
          <w:b/>
          <w:bCs/>
          <w:sz w:val="24"/>
          <w:szCs w:val="24"/>
        </w:rPr>
        <w:t>ДОПЛАТЫ ЗА ДОПОЛНИТЕЛЬНО ВОЗЛОЖЕННЫЕ НА ПЕДАГОГИЧЕСКИХ РАБОТНИКОВ ОБЯЗАННОСТИ</w:t>
      </w:r>
    </w:p>
    <w:p w:rsidR="00BD225E" w:rsidRPr="007B08DB" w:rsidRDefault="00BD225E" w:rsidP="00BD225E">
      <w:pPr>
        <w:rPr>
          <w:rFonts w:ascii="Arial" w:hAnsi="Arial" w:cs="Arial"/>
          <w:sz w:val="24"/>
          <w:szCs w:val="24"/>
        </w:rPr>
      </w:pPr>
    </w:p>
    <w:tbl>
      <w:tblPr>
        <w:tblW w:w="9467" w:type="dxa"/>
        <w:tblInd w:w="-68" w:type="dxa"/>
        <w:tblCellMar>
          <w:left w:w="70" w:type="dxa"/>
          <w:right w:w="70" w:type="dxa"/>
        </w:tblCellMar>
        <w:tblLook w:val="0000"/>
      </w:tblPr>
      <w:tblGrid>
        <w:gridCol w:w="3067"/>
        <w:gridCol w:w="4442"/>
        <w:gridCol w:w="1958"/>
      </w:tblGrid>
      <w:tr w:rsidR="00BD225E" w:rsidRPr="007B08DB" w:rsidTr="00A60034">
        <w:trPr>
          <w:trHeight w:val="1195"/>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spacing w:line="360" w:lineRule="auto"/>
              <w:ind w:right="-6"/>
              <w:jc w:val="center"/>
              <w:rPr>
                <w:rFonts w:ascii="Arial" w:hAnsi="Arial" w:cs="Arial"/>
                <w:sz w:val="24"/>
                <w:szCs w:val="24"/>
              </w:rPr>
            </w:pPr>
            <w:r w:rsidRPr="007B08DB">
              <w:rPr>
                <w:rFonts w:ascii="Arial" w:hAnsi="Arial" w:cs="Arial"/>
                <w:sz w:val="24"/>
                <w:szCs w:val="24"/>
              </w:rPr>
              <w:t>Перечень</w:t>
            </w:r>
            <w:r w:rsidR="00EC0328">
              <w:rPr>
                <w:rFonts w:ascii="Arial" w:hAnsi="Arial" w:cs="Arial"/>
                <w:sz w:val="24"/>
                <w:szCs w:val="24"/>
              </w:rPr>
              <w:t xml:space="preserve"> </w:t>
            </w:r>
            <w:r w:rsidRPr="007B08DB">
              <w:rPr>
                <w:rFonts w:ascii="Arial" w:hAnsi="Arial" w:cs="Arial"/>
                <w:sz w:val="24"/>
                <w:szCs w:val="24"/>
              </w:rPr>
              <w:t>оснований</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ind w:right="-6" w:hanging="79"/>
              <w:jc w:val="center"/>
              <w:rPr>
                <w:rFonts w:ascii="Arial" w:hAnsi="Arial" w:cs="Arial"/>
                <w:sz w:val="24"/>
                <w:szCs w:val="24"/>
              </w:rPr>
            </w:pPr>
            <w:r w:rsidRPr="007B08DB">
              <w:rPr>
                <w:rFonts w:ascii="Arial" w:hAnsi="Arial" w:cs="Arial"/>
                <w:sz w:val="24"/>
                <w:szCs w:val="24"/>
              </w:rPr>
              <w:t>Размер доплат</w:t>
            </w:r>
          </w:p>
          <w:p w:rsidR="00BD225E" w:rsidRPr="007B08DB" w:rsidRDefault="00BD225E" w:rsidP="00A60034">
            <w:pPr>
              <w:autoSpaceDE w:val="0"/>
              <w:autoSpaceDN w:val="0"/>
              <w:adjustRightInd w:val="0"/>
              <w:ind w:right="-6" w:hanging="79"/>
              <w:jc w:val="center"/>
              <w:rPr>
                <w:rFonts w:ascii="Arial" w:hAnsi="Arial" w:cs="Arial"/>
                <w:sz w:val="24"/>
                <w:szCs w:val="24"/>
              </w:rPr>
            </w:pPr>
            <w:r w:rsidRPr="007B08DB">
              <w:rPr>
                <w:rFonts w:ascii="Arial" w:hAnsi="Arial" w:cs="Arial"/>
                <w:sz w:val="24"/>
                <w:szCs w:val="24"/>
              </w:rPr>
              <w:t>в процентах от минимального оклада по ПКГ</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1. За классное руководство (руководство группой):</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3067"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Учителям</w:t>
            </w:r>
            <w:r w:rsidR="00EC0328">
              <w:rPr>
                <w:rFonts w:ascii="Arial" w:hAnsi="Arial" w:cs="Arial"/>
                <w:sz w:val="24"/>
                <w:szCs w:val="24"/>
              </w:rPr>
              <w:t xml:space="preserve">        </w:t>
            </w:r>
          </w:p>
        </w:tc>
        <w:tc>
          <w:tcPr>
            <w:tcW w:w="4442"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1 - 4 классов</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15</w:t>
            </w:r>
          </w:p>
        </w:tc>
      </w:tr>
      <w:tr w:rsidR="00BD225E" w:rsidRPr="007B08DB" w:rsidTr="00A60034">
        <w:trPr>
          <w:trHeight w:val="240"/>
        </w:trPr>
        <w:tc>
          <w:tcPr>
            <w:tcW w:w="3067"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p>
        </w:tc>
        <w:tc>
          <w:tcPr>
            <w:tcW w:w="4442"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5 - 11 классов</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20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2. За проверку тетрадей:</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3067"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Учителям</w:t>
            </w:r>
            <w:r w:rsidR="00EC0328">
              <w:rPr>
                <w:rFonts w:ascii="Arial" w:hAnsi="Arial" w:cs="Arial"/>
                <w:sz w:val="24"/>
                <w:szCs w:val="24"/>
              </w:rPr>
              <w:t xml:space="preserve">        </w:t>
            </w:r>
          </w:p>
        </w:tc>
        <w:tc>
          <w:tcPr>
            <w:tcW w:w="4442"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1 - 4 классов</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3. За проверку письменных работ:</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 xml:space="preserve">Учителям </w:t>
            </w:r>
            <w:r w:rsidRPr="007B08DB">
              <w:rPr>
                <w:rFonts w:ascii="Arial" w:hAnsi="Arial" w:cs="Arial"/>
                <w:sz w:val="24"/>
                <w:szCs w:val="24"/>
              </w:rPr>
              <w:t>по</w:t>
            </w:r>
            <w:r w:rsidR="00EC0328">
              <w:rPr>
                <w:rFonts w:ascii="Arial" w:hAnsi="Arial" w:cs="Arial"/>
                <w:sz w:val="24"/>
                <w:szCs w:val="24"/>
              </w:rPr>
              <w:t xml:space="preserve"> </w:t>
            </w:r>
            <w:r w:rsidRPr="007B08DB">
              <w:rPr>
                <w:rFonts w:ascii="Arial" w:hAnsi="Arial" w:cs="Arial"/>
                <w:sz w:val="24"/>
                <w:szCs w:val="24"/>
              </w:rPr>
              <w:t>русскому</w:t>
            </w:r>
            <w:r w:rsidR="00EC0328">
              <w:rPr>
                <w:rFonts w:ascii="Arial" w:hAnsi="Arial" w:cs="Arial"/>
                <w:sz w:val="24"/>
                <w:szCs w:val="24"/>
              </w:rPr>
              <w:t xml:space="preserve"> </w:t>
            </w:r>
            <w:r w:rsidRPr="007B08DB">
              <w:rPr>
                <w:rFonts w:ascii="Arial" w:hAnsi="Arial" w:cs="Arial"/>
                <w:sz w:val="24"/>
                <w:szCs w:val="24"/>
              </w:rPr>
              <w:t>языку и литературе</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15</w:t>
            </w:r>
          </w:p>
        </w:tc>
      </w:tr>
      <w:tr w:rsidR="00BD225E" w:rsidRPr="007B08DB" w:rsidTr="00A60034">
        <w:trPr>
          <w:trHeight w:val="60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proofErr w:type="gramStart"/>
            <w:r>
              <w:rPr>
                <w:rFonts w:ascii="Arial" w:hAnsi="Arial" w:cs="Arial"/>
                <w:sz w:val="24"/>
                <w:szCs w:val="24"/>
              </w:rPr>
              <w:t xml:space="preserve">Учителям </w:t>
            </w:r>
            <w:r w:rsidRPr="007B08DB">
              <w:rPr>
                <w:rFonts w:ascii="Arial" w:hAnsi="Arial" w:cs="Arial"/>
                <w:sz w:val="24"/>
                <w:szCs w:val="24"/>
              </w:rPr>
              <w:t>по математике, химии, физике, географии</w:t>
            </w:r>
            <w:r>
              <w:rPr>
                <w:rFonts w:ascii="Arial" w:hAnsi="Arial" w:cs="Arial"/>
                <w:sz w:val="24"/>
                <w:szCs w:val="24"/>
              </w:rPr>
              <w:t>,</w:t>
            </w:r>
            <w:r w:rsidRPr="007B08DB">
              <w:rPr>
                <w:rFonts w:ascii="Arial" w:hAnsi="Arial" w:cs="Arial"/>
                <w:sz w:val="24"/>
                <w:szCs w:val="24"/>
              </w:rPr>
              <w:t xml:space="preserve"> биологии,</w:t>
            </w:r>
            <w:r w:rsidR="00EC0328">
              <w:rPr>
                <w:rFonts w:ascii="Arial" w:hAnsi="Arial" w:cs="Arial"/>
                <w:sz w:val="24"/>
                <w:szCs w:val="24"/>
              </w:rPr>
              <w:t xml:space="preserve"> </w:t>
            </w:r>
            <w:r w:rsidRPr="007B08DB">
              <w:rPr>
                <w:rFonts w:ascii="Arial" w:hAnsi="Arial" w:cs="Arial"/>
                <w:sz w:val="24"/>
                <w:szCs w:val="24"/>
              </w:rPr>
              <w:t>иностранному языку, черчению, истории,</w:t>
            </w:r>
            <w:r w:rsidR="00EC0328">
              <w:rPr>
                <w:rFonts w:ascii="Arial" w:hAnsi="Arial" w:cs="Arial"/>
                <w:sz w:val="24"/>
                <w:szCs w:val="24"/>
              </w:rPr>
              <w:t xml:space="preserve">  </w:t>
            </w:r>
            <w:r w:rsidRPr="007B08DB">
              <w:rPr>
                <w:rFonts w:ascii="Arial" w:hAnsi="Arial" w:cs="Arial"/>
                <w:sz w:val="24"/>
                <w:szCs w:val="24"/>
              </w:rPr>
              <w:t>обществоведению,</w:t>
            </w:r>
            <w:r w:rsidR="00EC0328">
              <w:rPr>
                <w:rFonts w:ascii="Arial" w:hAnsi="Arial" w:cs="Arial"/>
                <w:sz w:val="24"/>
                <w:szCs w:val="24"/>
              </w:rPr>
              <w:t xml:space="preserve">                      </w:t>
            </w:r>
            <w:r w:rsidRPr="007B08DB">
              <w:rPr>
                <w:rFonts w:ascii="Arial" w:hAnsi="Arial" w:cs="Arial"/>
                <w:sz w:val="24"/>
                <w:szCs w:val="24"/>
              </w:rPr>
              <w:t xml:space="preserve"> </w:t>
            </w:r>
            <w:proofErr w:type="gramEnd"/>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10</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4. Консультирование, рецензирование рефератов и</w:t>
            </w:r>
            <w:r w:rsidR="00EC0328">
              <w:rPr>
                <w:rFonts w:ascii="Arial" w:hAnsi="Arial" w:cs="Arial"/>
                <w:sz w:val="24"/>
                <w:szCs w:val="24"/>
              </w:rPr>
              <w:t xml:space="preserve">  </w:t>
            </w:r>
            <w:r w:rsidRPr="007B08DB">
              <w:rPr>
                <w:rFonts w:ascii="Arial" w:hAnsi="Arial" w:cs="Arial"/>
                <w:sz w:val="24"/>
                <w:szCs w:val="24"/>
              </w:rPr>
              <w:br/>
              <w:t>других творческих работ</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10</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5. За заведование учебными кабинетами, лабораториями,</w:t>
            </w:r>
            <w:r w:rsidR="00EC0328">
              <w:rPr>
                <w:rFonts w:ascii="Arial" w:hAnsi="Arial" w:cs="Arial"/>
                <w:sz w:val="24"/>
                <w:szCs w:val="24"/>
              </w:rPr>
              <w:t xml:space="preserve"> </w:t>
            </w:r>
            <w:r w:rsidRPr="007B08DB">
              <w:rPr>
                <w:rFonts w:ascii="Arial" w:hAnsi="Arial" w:cs="Arial"/>
                <w:sz w:val="24"/>
                <w:szCs w:val="24"/>
              </w:rPr>
              <w:t>мастерскими:</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Учителям</w:t>
            </w:r>
            <w:r>
              <w:rPr>
                <w:rFonts w:ascii="Arial" w:hAnsi="Arial" w:cs="Arial"/>
                <w:sz w:val="24"/>
                <w:szCs w:val="24"/>
              </w:rPr>
              <w:t>, преподавателям</w:t>
            </w:r>
            <w:r w:rsidRPr="007B08DB">
              <w:rPr>
                <w:rFonts w:ascii="Arial" w:hAnsi="Arial" w:cs="Arial"/>
                <w:sz w:val="24"/>
                <w:szCs w:val="24"/>
              </w:rPr>
              <w:t xml:space="preserve"> в общеобразовательных организациях (в том числе с наличием интерната)</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10</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6. За руководство методическими, цикловыми и предметными</w:t>
            </w:r>
            <w:r w:rsidR="00EC0328">
              <w:rPr>
                <w:rFonts w:ascii="Arial" w:hAnsi="Arial" w:cs="Arial"/>
                <w:sz w:val="24"/>
                <w:szCs w:val="24"/>
              </w:rPr>
              <w:t xml:space="preserve"> </w:t>
            </w:r>
            <w:r w:rsidRPr="007B08DB">
              <w:rPr>
                <w:rFonts w:ascii="Arial" w:hAnsi="Arial" w:cs="Arial"/>
                <w:sz w:val="24"/>
                <w:szCs w:val="24"/>
              </w:rPr>
              <w:t>комиссиями:</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 xml:space="preserve">Учителям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15</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7</w:t>
            </w:r>
            <w:r w:rsidRPr="007B08DB">
              <w:rPr>
                <w:rFonts w:ascii="Arial" w:hAnsi="Arial" w:cs="Arial"/>
                <w:sz w:val="24"/>
                <w:szCs w:val="24"/>
              </w:rPr>
              <w:t>. За обслуживание вычислительной техники:</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3019"/>
        </w:trPr>
        <w:tc>
          <w:tcPr>
            <w:tcW w:w="7509" w:type="dxa"/>
            <w:gridSpan w:val="2"/>
            <w:tcBorders>
              <w:top w:val="single" w:sz="6" w:space="0" w:color="auto"/>
              <w:left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proofErr w:type="gramStart"/>
            <w:r w:rsidRPr="007B08DB">
              <w:rPr>
                <w:rFonts w:ascii="Arial" w:hAnsi="Arial" w:cs="Arial"/>
                <w:sz w:val="24"/>
                <w:szCs w:val="24"/>
              </w:rPr>
              <w:lastRenderedPageBreak/>
              <w:t>Учителям, преподавателям</w:t>
            </w:r>
            <w:r w:rsidR="00EC0328">
              <w:rPr>
                <w:rFonts w:ascii="Arial" w:hAnsi="Arial" w:cs="Arial"/>
                <w:sz w:val="24"/>
                <w:szCs w:val="24"/>
              </w:rPr>
              <w:t xml:space="preserve"> </w:t>
            </w:r>
            <w:r w:rsidRPr="007B08DB">
              <w:rPr>
                <w:rFonts w:ascii="Arial" w:hAnsi="Arial" w:cs="Arial"/>
                <w:sz w:val="24"/>
                <w:szCs w:val="24"/>
              </w:rPr>
              <w:t>или</w:t>
            </w:r>
            <w:r w:rsidR="00EC0328">
              <w:rPr>
                <w:rFonts w:ascii="Arial" w:hAnsi="Arial" w:cs="Arial"/>
                <w:sz w:val="24"/>
                <w:szCs w:val="24"/>
              </w:rPr>
              <w:t xml:space="preserve"> </w:t>
            </w:r>
            <w:r w:rsidRPr="007B08DB">
              <w:rPr>
                <w:rFonts w:ascii="Arial" w:hAnsi="Arial" w:cs="Arial"/>
                <w:sz w:val="24"/>
                <w:szCs w:val="24"/>
              </w:rPr>
              <w:t>другим</w:t>
            </w:r>
            <w:r w:rsidR="00EC0328">
              <w:rPr>
                <w:rFonts w:ascii="Arial" w:hAnsi="Arial" w:cs="Arial"/>
                <w:sz w:val="24"/>
                <w:szCs w:val="24"/>
              </w:rPr>
              <w:t xml:space="preserve"> </w:t>
            </w:r>
            <w:r w:rsidRPr="007B08DB">
              <w:rPr>
                <w:rFonts w:ascii="Arial" w:hAnsi="Arial" w:cs="Arial"/>
                <w:sz w:val="24"/>
                <w:szCs w:val="24"/>
              </w:rPr>
              <w:t>работникам при обслуживании</w:t>
            </w:r>
            <w:r w:rsidR="00EC0328">
              <w:rPr>
                <w:rFonts w:ascii="Arial" w:hAnsi="Arial" w:cs="Arial"/>
                <w:sz w:val="24"/>
                <w:szCs w:val="24"/>
              </w:rPr>
              <w:t xml:space="preserve"> </w:t>
            </w:r>
            <w:r w:rsidRPr="007B08DB">
              <w:rPr>
                <w:rFonts w:ascii="Arial" w:hAnsi="Arial" w:cs="Arial"/>
                <w:sz w:val="24"/>
                <w:szCs w:val="24"/>
              </w:rPr>
              <w:t>вычислительной</w:t>
            </w:r>
            <w:r w:rsidR="00EC0328">
              <w:rPr>
                <w:rFonts w:ascii="Arial" w:hAnsi="Arial" w:cs="Arial"/>
                <w:sz w:val="24"/>
                <w:szCs w:val="24"/>
              </w:rPr>
              <w:t xml:space="preserve"> </w:t>
            </w:r>
            <w:r w:rsidRPr="007B08DB">
              <w:rPr>
                <w:rFonts w:ascii="Arial" w:hAnsi="Arial" w:cs="Arial"/>
                <w:sz w:val="24"/>
                <w:szCs w:val="24"/>
              </w:rPr>
              <w:t>техники</w:t>
            </w:r>
            <w:r w:rsidR="00EC0328">
              <w:rPr>
                <w:rFonts w:ascii="Arial" w:hAnsi="Arial" w:cs="Arial"/>
                <w:sz w:val="24"/>
                <w:szCs w:val="24"/>
              </w:rPr>
              <w:t xml:space="preserve"> </w:t>
            </w:r>
            <w:r w:rsidRPr="007B08DB">
              <w:rPr>
                <w:rFonts w:ascii="Arial" w:hAnsi="Arial" w:cs="Arial"/>
                <w:sz w:val="24"/>
                <w:szCs w:val="24"/>
              </w:rPr>
              <w:t>с</w:t>
            </w:r>
            <w:r w:rsidR="00EC0328">
              <w:rPr>
                <w:rFonts w:ascii="Arial" w:hAnsi="Arial" w:cs="Arial"/>
                <w:sz w:val="24"/>
                <w:szCs w:val="24"/>
              </w:rPr>
              <w:t xml:space="preserve"> </w:t>
            </w:r>
            <w:r w:rsidRPr="007B08DB">
              <w:rPr>
                <w:rFonts w:ascii="Arial" w:hAnsi="Arial" w:cs="Arial"/>
                <w:sz w:val="24"/>
                <w:szCs w:val="24"/>
              </w:rPr>
              <w:t>привлечением других специалистов (за внеурочную работу по</w:t>
            </w:r>
            <w:r w:rsidR="00EC0328">
              <w:rPr>
                <w:rFonts w:ascii="Arial" w:hAnsi="Arial" w:cs="Arial"/>
                <w:sz w:val="24"/>
                <w:szCs w:val="24"/>
              </w:rPr>
              <w:t xml:space="preserve"> </w:t>
            </w:r>
            <w:r w:rsidRPr="007B08DB">
              <w:rPr>
                <w:rFonts w:ascii="Arial" w:hAnsi="Arial" w:cs="Arial"/>
                <w:sz w:val="24"/>
                <w:szCs w:val="24"/>
              </w:rPr>
              <w:t>поддержке,</w:t>
            </w:r>
            <w:r w:rsidR="00EC0328">
              <w:rPr>
                <w:rFonts w:ascii="Arial" w:hAnsi="Arial" w:cs="Arial"/>
                <w:sz w:val="24"/>
                <w:szCs w:val="24"/>
              </w:rPr>
              <w:t xml:space="preserve">  </w:t>
            </w:r>
            <w:r w:rsidRPr="007B08DB">
              <w:rPr>
                <w:rFonts w:ascii="Arial" w:hAnsi="Arial" w:cs="Arial"/>
                <w:sz w:val="24"/>
                <w:szCs w:val="24"/>
              </w:rPr>
              <w:t>установке,</w:t>
            </w:r>
            <w:r w:rsidR="00EC0328">
              <w:rPr>
                <w:rFonts w:ascii="Arial" w:hAnsi="Arial" w:cs="Arial"/>
                <w:sz w:val="24"/>
                <w:szCs w:val="24"/>
              </w:rPr>
              <w:t xml:space="preserve">  </w:t>
            </w:r>
            <w:r w:rsidRPr="007B08DB">
              <w:rPr>
                <w:rFonts w:ascii="Arial" w:hAnsi="Arial" w:cs="Arial"/>
                <w:sz w:val="24"/>
                <w:szCs w:val="24"/>
              </w:rPr>
              <w:t>обновлению</w:t>
            </w:r>
            <w:r w:rsidR="00EC0328">
              <w:rPr>
                <w:rFonts w:ascii="Arial" w:hAnsi="Arial" w:cs="Arial"/>
                <w:sz w:val="24"/>
                <w:szCs w:val="24"/>
              </w:rPr>
              <w:t xml:space="preserve">  </w:t>
            </w:r>
            <w:r w:rsidRPr="007B08DB">
              <w:rPr>
                <w:rFonts w:ascii="Arial" w:hAnsi="Arial" w:cs="Arial"/>
                <w:sz w:val="24"/>
                <w:szCs w:val="24"/>
              </w:rPr>
              <w:t>программного обеспечения (в т.ч. антивирусных программ), подготовку к урокам, ведение</w:t>
            </w:r>
            <w:r w:rsidR="00EC0328">
              <w:rPr>
                <w:rFonts w:ascii="Arial" w:hAnsi="Arial" w:cs="Arial"/>
                <w:sz w:val="24"/>
                <w:szCs w:val="24"/>
              </w:rPr>
              <w:t xml:space="preserve"> </w:t>
            </w:r>
            <w:r w:rsidRPr="007B08DB">
              <w:rPr>
                <w:rFonts w:ascii="Arial" w:hAnsi="Arial" w:cs="Arial"/>
                <w:sz w:val="24"/>
                <w:szCs w:val="24"/>
              </w:rPr>
              <w:t>занятий</w:t>
            </w:r>
            <w:r w:rsidR="00EC0328">
              <w:rPr>
                <w:rFonts w:ascii="Arial" w:hAnsi="Arial" w:cs="Arial"/>
                <w:sz w:val="24"/>
                <w:szCs w:val="24"/>
              </w:rPr>
              <w:t xml:space="preserve"> </w:t>
            </w:r>
            <w:r w:rsidRPr="007B08DB">
              <w:rPr>
                <w:rFonts w:ascii="Arial" w:hAnsi="Arial" w:cs="Arial"/>
                <w:sz w:val="24"/>
                <w:szCs w:val="24"/>
              </w:rPr>
              <w:t>по</w:t>
            </w:r>
            <w:r w:rsidR="00EC0328">
              <w:rPr>
                <w:rFonts w:ascii="Arial" w:hAnsi="Arial" w:cs="Arial"/>
                <w:sz w:val="24"/>
                <w:szCs w:val="24"/>
              </w:rPr>
              <w:t xml:space="preserve"> </w:t>
            </w:r>
            <w:r w:rsidRPr="007B08DB">
              <w:rPr>
                <w:rFonts w:ascii="Arial" w:hAnsi="Arial" w:cs="Arial"/>
                <w:sz w:val="24"/>
                <w:szCs w:val="24"/>
              </w:rPr>
              <w:t>другим</w:t>
            </w:r>
            <w:r w:rsidR="00EC0328">
              <w:rPr>
                <w:rFonts w:ascii="Arial" w:hAnsi="Arial" w:cs="Arial"/>
                <w:sz w:val="24"/>
                <w:szCs w:val="24"/>
              </w:rPr>
              <w:t xml:space="preserve"> </w:t>
            </w:r>
            <w:r w:rsidRPr="007B08DB">
              <w:rPr>
                <w:rFonts w:ascii="Arial" w:hAnsi="Arial" w:cs="Arial"/>
                <w:sz w:val="24"/>
                <w:szCs w:val="24"/>
              </w:rPr>
              <w:t>дисциплинам</w:t>
            </w:r>
            <w:r w:rsidR="00EC0328">
              <w:rPr>
                <w:rFonts w:ascii="Arial" w:hAnsi="Arial" w:cs="Arial"/>
                <w:sz w:val="24"/>
                <w:szCs w:val="24"/>
              </w:rPr>
              <w:t xml:space="preserve"> </w:t>
            </w:r>
            <w:r w:rsidRPr="007B08DB">
              <w:rPr>
                <w:rFonts w:ascii="Arial" w:hAnsi="Arial" w:cs="Arial"/>
                <w:sz w:val="24"/>
                <w:szCs w:val="24"/>
              </w:rPr>
              <w:t>с использованием компьютеров, мелкий текущий ремонт и другие необходимые</w:t>
            </w:r>
            <w:r w:rsidR="00EC0328">
              <w:rPr>
                <w:rFonts w:ascii="Arial" w:hAnsi="Arial" w:cs="Arial"/>
                <w:sz w:val="24"/>
                <w:szCs w:val="24"/>
              </w:rPr>
              <w:t xml:space="preserve"> </w:t>
            </w:r>
            <w:r w:rsidRPr="007B08DB">
              <w:rPr>
                <w:rFonts w:ascii="Arial" w:hAnsi="Arial" w:cs="Arial"/>
                <w:sz w:val="24"/>
                <w:szCs w:val="24"/>
              </w:rPr>
              <w:t xml:space="preserve"> мероприятия</w:t>
            </w:r>
            <w:r w:rsidR="00EC0328">
              <w:rPr>
                <w:rFonts w:ascii="Arial" w:hAnsi="Arial" w:cs="Arial"/>
                <w:sz w:val="24"/>
                <w:szCs w:val="24"/>
              </w:rPr>
              <w:t xml:space="preserve"> </w:t>
            </w:r>
            <w:r w:rsidRPr="007B08DB">
              <w:rPr>
                <w:rFonts w:ascii="Arial" w:hAnsi="Arial" w:cs="Arial"/>
                <w:sz w:val="24"/>
                <w:szCs w:val="24"/>
              </w:rPr>
              <w:t xml:space="preserve"> для</w:t>
            </w:r>
            <w:r w:rsidR="00EC0328">
              <w:rPr>
                <w:rFonts w:ascii="Arial" w:hAnsi="Arial" w:cs="Arial"/>
                <w:sz w:val="24"/>
                <w:szCs w:val="24"/>
              </w:rPr>
              <w:t xml:space="preserve"> </w:t>
            </w:r>
            <w:r w:rsidRPr="007B08DB">
              <w:rPr>
                <w:rFonts w:ascii="Arial" w:hAnsi="Arial" w:cs="Arial"/>
                <w:sz w:val="24"/>
                <w:szCs w:val="24"/>
              </w:rPr>
              <w:t xml:space="preserve"> обеспечения учебного процесса с использованием компьютера:</w:t>
            </w:r>
            <w:r w:rsidR="00EC0328">
              <w:rPr>
                <w:rFonts w:ascii="Arial" w:hAnsi="Arial" w:cs="Arial"/>
                <w:sz w:val="24"/>
                <w:szCs w:val="24"/>
              </w:rPr>
              <w:t xml:space="preserve">    </w:t>
            </w:r>
            <w:proofErr w:type="gramEnd"/>
          </w:p>
          <w:p w:rsidR="00BD225E" w:rsidRPr="007B08DB" w:rsidRDefault="00BD225E" w:rsidP="00A60034">
            <w:pPr>
              <w:widowControl w:val="0"/>
              <w:autoSpaceDE w:val="0"/>
              <w:autoSpaceDN w:val="0"/>
              <w:adjustRightInd w:val="0"/>
              <w:ind w:right="-6"/>
              <w:jc w:val="both"/>
              <w:rPr>
                <w:rFonts w:ascii="Arial" w:hAnsi="Arial" w:cs="Arial"/>
                <w:sz w:val="24"/>
                <w:szCs w:val="24"/>
              </w:rPr>
            </w:pPr>
            <w:r w:rsidRPr="007B08DB">
              <w:rPr>
                <w:rFonts w:ascii="Arial" w:hAnsi="Arial" w:cs="Arial"/>
                <w:sz w:val="24"/>
                <w:szCs w:val="24"/>
              </w:rPr>
              <w:t>- за технически исправные и эксплуатируемые компьютеры числом</w:t>
            </w:r>
            <w:r w:rsidR="00EC0328">
              <w:rPr>
                <w:rFonts w:ascii="Arial" w:hAnsi="Arial" w:cs="Arial"/>
                <w:sz w:val="24"/>
                <w:szCs w:val="24"/>
              </w:rPr>
              <w:t xml:space="preserve"> </w:t>
            </w:r>
            <w:r w:rsidRPr="007B08DB">
              <w:rPr>
                <w:rFonts w:ascii="Arial" w:hAnsi="Arial" w:cs="Arial"/>
                <w:sz w:val="24"/>
                <w:szCs w:val="24"/>
              </w:rPr>
              <w:t>не менее 5 единиц</w:t>
            </w:r>
            <w:r w:rsidR="00EC0328">
              <w:rPr>
                <w:rFonts w:ascii="Arial" w:hAnsi="Arial" w:cs="Arial"/>
                <w:sz w:val="24"/>
                <w:szCs w:val="24"/>
              </w:rPr>
              <w:t xml:space="preserve">     </w:t>
            </w:r>
          </w:p>
        </w:tc>
        <w:tc>
          <w:tcPr>
            <w:tcW w:w="1958" w:type="dxa"/>
            <w:tcBorders>
              <w:top w:val="single" w:sz="6" w:space="0" w:color="auto"/>
              <w:left w:val="single" w:sz="6" w:space="0" w:color="auto"/>
              <w:right w:val="single" w:sz="6" w:space="0" w:color="auto"/>
            </w:tcBorders>
          </w:tcPr>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widowControl w:val="0"/>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10</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 за технически исправные и эксплуатируемые компьютеры числом от 5 до 10 единиц</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15</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 за технически исправные и эксплуатируемые компьютеры числом от 10 до 15 единиц</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20</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 за 15 и более, технически исправных и эксплуатируемых компьютеров</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25</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8</w:t>
            </w:r>
            <w:r w:rsidRPr="007B08DB">
              <w:rPr>
                <w:rFonts w:ascii="Arial" w:hAnsi="Arial" w:cs="Arial"/>
                <w:sz w:val="24"/>
                <w:szCs w:val="24"/>
              </w:rPr>
              <w:t>. За заведов</w:t>
            </w:r>
            <w:r>
              <w:rPr>
                <w:rFonts w:ascii="Arial" w:hAnsi="Arial" w:cs="Arial"/>
                <w:sz w:val="24"/>
                <w:szCs w:val="24"/>
              </w:rPr>
              <w:t xml:space="preserve">ание учебно-опытными участками </w:t>
            </w:r>
            <w:r w:rsidRPr="007B08DB">
              <w:rPr>
                <w:rFonts w:ascii="Arial" w:hAnsi="Arial" w:cs="Arial"/>
                <w:sz w:val="24"/>
                <w:szCs w:val="24"/>
              </w:rPr>
              <w:t>(в зависимости от объема на время выполнения</w:t>
            </w:r>
            <w:r w:rsidR="00EC0328">
              <w:rPr>
                <w:rFonts w:ascii="Arial" w:hAnsi="Arial" w:cs="Arial"/>
                <w:sz w:val="24"/>
                <w:szCs w:val="24"/>
              </w:rPr>
              <w:t xml:space="preserve"> </w:t>
            </w:r>
            <w:r w:rsidRPr="007B08DB">
              <w:rPr>
                <w:rFonts w:ascii="Arial" w:hAnsi="Arial" w:cs="Arial"/>
                <w:sz w:val="24"/>
                <w:szCs w:val="24"/>
              </w:rPr>
              <w:t>работ):</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Учителям</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25</w:t>
            </w:r>
          </w:p>
        </w:tc>
      </w:tr>
      <w:tr w:rsidR="00BD225E" w:rsidRPr="007B08DB" w:rsidTr="00A60034">
        <w:trPr>
          <w:trHeight w:val="240"/>
        </w:trPr>
        <w:tc>
          <w:tcPr>
            <w:tcW w:w="7509" w:type="dxa"/>
            <w:gridSpan w:val="2"/>
            <w:tcBorders>
              <w:top w:val="single" w:sz="6" w:space="0" w:color="auto"/>
              <w:left w:val="single" w:sz="6" w:space="0" w:color="auto"/>
              <w:bottom w:val="single" w:sz="4"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9</w:t>
            </w:r>
            <w:r w:rsidRPr="007B08DB">
              <w:rPr>
                <w:rFonts w:ascii="Arial" w:hAnsi="Arial" w:cs="Arial"/>
                <w:sz w:val="24"/>
                <w:szCs w:val="24"/>
              </w:rPr>
              <w:t>. За проведение внеклассной работы по физическому воспитанию:</w:t>
            </w:r>
          </w:p>
        </w:tc>
        <w:tc>
          <w:tcPr>
            <w:tcW w:w="1958" w:type="dxa"/>
            <w:tcBorders>
              <w:top w:val="single" w:sz="6" w:space="0" w:color="auto"/>
              <w:left w:val="single" w:sz="4" w:space="0" w:color="auto"/>
              <w:bottom w:val="single" w:sz="4"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717"/>
        </w:trPr>
        <w:tc>
          <w:tcPr>
            <w:tcW w:w="7509" w:type="dxa"/>
            <w:gridSpan w:val="2"/>
            <w:tcBorders>
              <w:top w:val="single" w:sz="4"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В общеобразовательных организациях (в т</w:t>
            </w:r>
            <w:r>
              <w:rPr>
                <w:rFonts w:ascii="Arial" w:hAnsi="Arial" w:cs="Arial"/>
                <w:sz w:val="24"/>
                <w:szCs w:val="24"/>
              </w:rPr>
              <w:t>.</w:t>
            </w:r>
            <w:r w:rsidRPr="007B08DB">
              <w:rPr>
                <w:rFonts w:ascii="Arial" w:hAnsi="Arial" w:cs="Arial"/>
                <w:sz w:val="24"/>
                <w:szCs w:val="24"/>
              </w:rPr>
              <w:t xml:space="preserve"> ч</w:t>
            </w:r>
            <w:r>
              <w:rPr>
                <w:rFonts w:ascii="Arial" w:hAnsi="Arial" w:cs="Arial"/>
                <w:sz w:val="24"/>
                <w:szCs w:val="24"/>
              </w:rPr>
              <w:t>.</w:t>
            </w:r>
            <w:r w:rsidRPr="007B08DB">
              <w:rPr>
                <w:rFonts w:ascii="Arial" w:hAnsi="Arial" w:cs="Arial"/>
                <w:sz w:val="24"/>
                <w:szCs w:val="24"/>
              </w:rPr>
              <w:t xml:space="preserve"> с наличием интерната)</w:t>
            </w:r>
            <w:r w:rsidR="00EC0328">
              <w:rPr>
                <w:rFonts w:ascii="Arial" w:hAnsi="Arial" w:cs="Arial"/>
                <w:sz w:val="24"/>
                <w:szCs w:val="24"/>
              </w:rPr>
              <w:t xml:space="preserve"> </w:t>
            </w:r>
            <w:r w:rsidRPr="007B08DB">
              <w:rPr>
                <w:rFonts w:ascii="Arial" w:hAnsi="Arial" w:cs="Arial"/>
                <w:sz w:val="24"/>
                <w:szCs w:val="24"/>
              </w:rPr>
              <w:t>педагогическим работникам (в целом на организацию)</w:t>
            </w:r>
            <w:r w:rsidR="00EC0328">
              <w:rPr>
                <w:rFonts w:ascii="Arial" w:hAnsi="Arial" w:cs="Arial"/>
                <w:sz w:val="24"/>
                <w:szCs w:val="24"/>
              </w:rPr>
              <w:t xml:space="preserve">   </w:t>
            </w:r>
            <w:r w:rsidRPr="007B08DB">
              <w:rPr>
                <w:rFonts w:ascii="Arial" w:hAnsi="Arial" w:cs="Arial"/>
                <w:sz w:val="24"/>
                <w:szCs w:val="24"/>
              </w:rPr>
              <w:t>с</w:t>
            </w:r>
            <w:r w:rsidR="00EC0328">
              <w:rPr>
                <w:rFonts w:ascii="Arial" w:hAnsi="Arial" w:cs="Arial"/>
                <w:sz w:val="24"/>
                <w:szCs w:val="24"/>
              </w:rPr>
              <w:t xml:space="preserve">   </w:t>
            </w:r>
            <w:r w:rsidRPr="007B08DB">
              <w:rPr>
                <w:rFonts w:ascii="Arial" w:hAnsi="Arial" w:cs="Arial"/>
                <w:sz w:val="24"/>
                <w:szCs w:val="24"/>
              </w:rPr>
              <w:t>количеством</w:t>
            </w:r>
            <w:r w:rsidR="00EC0328">
              <w:rPr>
                <w:rFonts w:ascii="Arial" w:hAnsi="Arial" w:cs="Arial"/>
                <w:sz w:val="24"/>
                <w:szCs w:val="24"/>
              </w:rPr>
              <w:t xml:space="preserve"> </w:t>
            </w:r>
            <w:r w:rsidRPr="007B08DB">
              <w:rPr>
                <w:rFonts w:ascii="Arial" w:hAnsi="Arial" w:cs="Arial"/>
                <w:sz w:val="24"/>
                <w:szCs w:val="24"/>
              </w:rPr>
              <w:t>классов-комплектов:</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4"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от 10 до 19</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25</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от 20 до 29</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50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1</w:t>
            </w:r>
            <w:r>
              <w:rPr>
                <w:rFonts w:ascii="Arial" w:hAnsi="Arial" w:cs="Arial"/>
                <w:sz w:val="24"/>
                <w:szCs w:val="24"/>
              </w:rPr>
              <w:t>0</w:t>
            </w:r>
            <w:r w:rsidRPr="007B08DB">
              <w:rPr>
                <w:rFonts w:ascii="Arial" w:hAnsi="Arial" w:cs="Arial"/>
                <w:sz w:val="24"/>
                <w:szCs w:val="24"/>
              </w:rPr>
              <w:t>. За работу с библиотечным фондом учебников:</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Работникам организаций, осуществляющих образовательную деятельность, где отсутствует должность библиотекаря за работу с библиотечным фондом учебников в зависимости от количества экземпляров учебников, за работу с архивом образовательной организации.</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20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11</w:t>
            </w:r>
            <w:r w:rsidRPr="007B08DB">
              <w:rPr>
                <w:rFonts w:ascii="Arial" w:hAnsi="Arial" w:cs="Arial"/>
                <w:sz w:val="24"/>
                <w:szCs w:val="24"/>
              </w:rPr>
              <w:t>. За ведение делопроизводства и бухгалтерского учета:</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Учителям, преподавателям и другим работникам</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25</w:t>
            </w:r>
          </w:p>
        </w:tc>
      </w:tr>
      <w:tr w:rsidR="00BD225E" w:rsidRPr="007B08DB" w:rsidTr="00A60034">
        <w:trPr>
          <w:trHeight w:val="36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1</w:t>
            </w:r>
            <w:r>
              <w:rPr>
                <w:rFonts w:ascii="Arial" w:hAnsi="Arial" w:cs="Arial"/>
                <w:sz w:val="24"/>
                <w:szCs w:val="24"/>
              </w:rPr>
              <w:t>2</w:t>
            </w:r>
            <w:r w:rsidRPr="007B08DB">
              <w:rPr>
                <w:rFonts w:ascii="Arial" w:hAnsi="Arial" w:cs="Arial"/>
                <w:sz w:val="24"/>
                <w:szCs w:val="24"/>
              </w:rPr>
              <w:t>. За организацию трудового обучения, общественно полезного, производительного труда и профориентацию:</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Педагогическим работникам в общеобразовательных организациях, имеющих:</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6 - 12 классов</w:t>
            </w:r>
            <w:r w:rsidR="00EC0328">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20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13 - 29 классов</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35</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1</w:t>
            </w:r>
            <w:r>
              <w:rPr>
                <w:rFonts w:ascii="Arial" w:hAnsi="Arial" w:cs="Arial"/>
                <w:sz w:val="24"/>
                <w:szCs w:val="24"/>
              </w:rPr>
              <w:t>3</w:t>
            </w:r>
            <w:r w:rsidRPr="007B08DB">
              <w:rPr>
                <w:rFonts w:ascii="Arial" w:hAnsi="Arial" w:cs="Arial"/>
                <w:sz w:val="24"/>
                <w:szCs w:val="24"/>
              </w:rPr>
              <w:t>. За заведование учебно-консультационными пунктами:</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Учителям и другим педагогическим работникам</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10</w:t>
            </w:r>
          </w:p>
        </w:tc>
      </w:tr>
      <w:tr w:rsidR="00BD225E" w:rsidRPr="007B08DB" w:rsidTr="00A60034">
        <w:trPr>
          <w:trHeight w:val="60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14</w:t>
            </w:r>
            <w:r w:rsidRPr="007B08DB">
              <w:rPr>
                <w:rFonts w:ascii="Arial" w:hAnsi="Arial" w:cs="Arial"/>
                <w:sz w:val="24"/>
                <w:szCs w:val="24"/>
              </w:rPr>
              <w:t>.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w:t>
            </w:r>
            <w:r>
              <w:rPr>
                <w:rFonts w:ascii="Arial" w:hAnsi="Arial" w:cs="Arial"/>
                <w:sz w:val="24"/>
                <w:szCs w:val="24"/>
              </w:rPr>
              <w:t xml:space="preserve"> </w:t>
            </w:r>
            <w:r w:rsidRPr="007B08DB">
              <w:rPr>
                <w:rFonts w:ascii="Arial" w:hAnsi="Arial" w:cs="Arial"/>
                <w:sz w:val="24"/>
                <w:szCs w:val="24"/>
              </w:rPr>
              <w:t>санитарно-гигиенических навыков:</w:t>
            </w:r>
            <w:r w:rsidR="00EC0328">
              <w:rPr>
                <w:rFonts w:ascii="Arial" w:hAnsi="Arial" w:cs="Arial"/>
                <w:sz w:val="24"/>
                <w:szCs w:val="24"/>
              </w:rPr>
              <w:t xml:space="preserve">        </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В дошкольных образовательных организациях:</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lastRenderedPageBreak/>
              <w:t>Помощникам воспитателей</w:t>
            </w:r>
            <w:r w:rsidR="00EC0328">
              <w:rPr>
                <w:rFonts w:ascii="Arial" w:hAnsi="Arial" w:cs="Arial"/>
                <w:sz w:val="24"/>
                <w:szCs w:val="24"/>
              </w:rPr>
              <w:t xml:space="preserve">               </w:t>
            </w:r>
            <w:r w:rsidRPr="007B08DB">
              <w:rPr>
                <w:rFonts w:ascii="Arial" w:hAnsi="Arial" w:cs="Arial"/>
                <w:sz w:val="24"/>
                <w:szCs w:val="24"/>
              </w:rPr>
              <w:t xml:space="preserve"> </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30</w:t>
            </w:r>
          </w:p>
        </w:tc>
      </w:tr>
      <w:tr w:rsidR="00BD225E" w:rsidRPr="007B08DB" w:rsidTr="00A60034">
        <w:trPr>
          <w:trHeight w:val="240"/>
        </w:trPr>
        <w:tc>
          <w:tcPr>
            <w:tcW w:w="7509" w:type="dxa"/>
            <w:gridSpan w:val="2"/>
            <w:tcBorders>
              <w:top w:val="single" w:sz="4"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15</w:t>
            </w:r>
            <w:r w:rsidRPr="007B08DB">
              <w:rPr>
                <w:rFonts w:ascii="Arial" w:hAnsi="Arial" w:cs="Arial"/>
                <w:sz w:val="24"/>
                <w:szCs w:val="24"/>
              </w:rPr>
              <w:t>. Педагогическим работникам организаций, осуществляющих образовательную деятельность, за участие в работе на областных экспериментальных площадках,</w:t>
            </w:r>
            <w:r w:rsidR="00EC0328">
              <w:rPr>
                <w:rFonts w:ascii="Arial" w:hAnsi="Arial" w:cs="Arial"/>
                <w:sz w:val="24"/>
                <w:szCs w:val="24"/>
              </w:rPr>
              <w:t xml:space="preserve"> </w:t>
            </w:r>
            <w:r w:rsidRPr="007B08DB">
              <w:rPr>
                <w:rFonts w:ascii="Arial" w:hAnsi="Arial" w:cs="Arial"/>
                <w:sz w:val="24"/>
                <w:szCs w:val="24"/>
              </w:rPr>
              <w:t>проводящим исследовательскую работу по обновлению содержания образования, внедрению новых педагогических технологий:</w:t>
            </w:r>
          </w:p>
        </w:tc>
        <w:tc>
          <w:tcPr>
            <w:tcW w:w="1958" w:type="dxa"/>
            <w:tcBorders>
              <w:top w:val="single" w:sz="4" w:space="0" w:color="auto"/>
              <w:left w:val="single" w:sz="4" w:space="0" w:color="auto"/>
              <w:bottom w:val="single" w:sz="6" w:space="0" w:color="auto"/>
              <w:right w:val="single" w:sz="4"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Педагогическим работникам</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20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sidRPr="007B08DB">
              <w:rPr>
                <w:rFonts w:ascii="Arial" w:hAnsi="Arial" w:cs="Arial"/>
                <w:sz w:val="24"/>
                <w:szCs w:val="24"/>
              </w:rPr>
              <w:t>Руководителям</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10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4" w:space="0" w:color="auto"/>
            </w:tcBorders>
          </w:tcPr>
          <w:p w:rsidR="00BD225E" w:rsidRPr="007B08DB" w:rsidRDefault="00BD225E" w:rsidP="00A60034">
            <w:pPr>
              <w:autoSpaceDE w:val="0"/>
              <w:autoSpaceDN w:val="0"/>
              <w:adjustRightInd w:val="0"/>
              <w:ind w:right="-6"/>
              <w:jc w:val="both"/>
              <w:rPr>
                <w:rFonts w:ascii="Arial" w:hAnsi="Arial" w:cs="Arial"/>
                <w:sz w:val="24"/>
                <w:szCs w:val="24"/>
              </w:rPr>
            </w:pPr>
            <w:r>
              <w:rPr>
                <w:rFonts w:ascii="Arial" w:hAnsi="Arial" w:cs="Arial"/>
                <w:sz w:val="24"/>
                <w:szCs w:val="24"/>
              </w:rPr>
              <w:t>16</w:t>
            </w:r>
            <w:r w:rsidRPr="007B08DB">
              <w:rPr>
                <w:rFonts w:ascii="Arial" w:hAnsi="Arial" w:cs="Arial"/>
                <w:sz w:val="24"/>
                <w:szCs w:val="24"/>
              </w:rPr>
              <w:t>. Работникам организаций, осуществляющих образовательную деятельность, за работу в комиссиях по осуществлению закупок:</w:t>
            </w:r>
          </w:p>
        </w:tc>
        <w:tc>
          <w:tcPr>
            <w:tcW w:w="1958" w:type="dxa"/>
            <w:tcBorders>
              <w:top w:val="single" w:sz="6" w:space="0" w:color="auto"/>
              <w:left w:val="single" w:sz="4"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ind w:right="-6"/>
              <w:jc w:val="both"/>
              <w:rPr>
                <w:rFonts w:ascii="Arial" w:hAnsi="Arial" w:cs="Arial"/>
                <w:kern w:val="28"/>
                <w:sz w:val="24"/>
                <w:szCs w:val="24"/>
              </w:rPr>
            </w:pPr>
            <w:r w:rsidRPr="007B08DB">
              <w:rPr>
                <w:rFonts w:ascii="Arial" w:hAnsi="Arial" w:cs="Arial"/>
                <w:kern w:val="28"/>
                <w:sz w:val="24"/>
                <w:szCs w:val="24"/>
              </w:rPr>
              <w:t>Руководство комиссиями</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20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ind w:right="-6"/>
              <w:jc w:val="both"/>
              <w:rPr>
                <w:rFonts w:ascii="Arial" w:hAnsi="Arial" w:cs="Arial"/>
                <w:kern w:val="28"/>
                <w:sz w:val="24"/>
                <w:szCs w:val="24"/>
              </w:rPr>
            </w:pPr>
            <w:r w:rsidRPr="007B08DB">
              <w:rPr>
                <w:rFonts w:ascii="Arial" w:hAnsi="Arial" w:cs="Arial"/>
                <w:kern w:val="28"/>
                <w:sz w:val="24"/>
                <w:szCs w:val="24"/>
              </w:rPr>
              <w:t>Работа секретаря</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15</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ind w:right="-6"/>
              <w:jc w:val="both"/>
              <w:rPr>
                <w:rFonts w:ascii="Arial" w:hAnsi="Arial" w:cs="Arial"/>
                <w:kern w:val="28"/>
                <w:sz w:val="24"/>
                <w:szCs w:val="24"/>
              </w:rPr>
            </w:pPr>
            <w:r>
              <w:rPr>
                <w:rFonts w:ascii="Arial" w:hAnsi="Arial" w:cs="Arial"/>
                <w:kern w:val="28"/>
                <w:sz w:val="24"/>
                <w:szCs w:val="24"/>
              </w:rPr>
              <w:t>17</w:t>
            </w:r>
            <w:r w:rsidRPr="007B08DB">
              <w:rPr>
                <w:rFonts w:ascii="Arial" w:hAnsi="Arial" w:cs="Arial"/>
                <w:kern w:val="28"/>
                <w:sz w:val="24"/>
                <w:szCs w:val="24"/>
              </w:rPr>
              <w:t>. Водителям автотранспортных средств, при отсутствии в штате организации должности механика за техническое обслуживание автотранспортных средств</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30</w:t>
            </w:r>
          </w:p>
        </w:tc>
      </w:tr>
      <w:tr w:rsidR="00BD225E" w:rsidRPr="007B08DB" w:rsidTr="00A60034">
        <w:trPr>
          <w:trHeight w:val="240"/>
        </w:trPr>
        <w:tc>
          <w:tcPr>
            <w:tcW w:w="7509" w:type="dxa"/>
            <w:gridSpan w:val="2"/>
            <w:tcBorders>
              <w:top w:val="single" w:sz="6" w:space="0" w:color="auto"/>
              <w:left w:val="single" w:sz="6" w:space="0" w:color="auto"/>
              <w:bottom w:val="single" w:sz="6" w:space="0" w:color="auto"/>
              <w:right w:val="single" w:sz="6" w:space="0" w:color="auto"/>
            </w:tcBorders>
          </w:tcPr>
          <w:p w:rsidR="00BD225E" w:rsidRPr="007B08DB" w:rsidRDefault="00BD225E" w:rsidP="00A60034">
            <w:pPr>
              <w:ind w:right="-6"/>
              <w:jc w:val="both"/>
              <w:rPr>
                <w:rFonts w:ascii="Arial" w:hAnsi="Arial" w:cs="Arial"/>
                <w:kern w:val="28"/>
                <w:sz w:val="24"/>
                <w:szCs w:val="24"/>
              </w:rPr>
            </w:pPr>
            <w:r>
              <w:rPr>
                <w:rFonts w:ascii="Arial" w:hAnsi="Arial" w:cs="Arial"/>
                <w:kern w:val="28"/>
                <w:sz w:val="24"/>
                <w:szCs w:val="24"/>
              </w:rPr>
              <w:t>18</w:t>
            </w:r>
            <w:r w:rsidRPr="007B08DB">
              <w:rPr>
                <w:rFonts w:ascii="Arial" w:hAnsi="Arial" w:cs="Arial"/>
                <w:kern w:val="28"/>
                <w:sz w:val="24"/>
                <w:szCs w:val="24"/>
              </w:rPr>
              <w:t>. Работникам рабочих специальностей за выполнение работ по нескольким смежным профессиям и специальностям при их отсутствии в штатном расписании организации</w:t>
            </w:r>
          </w:p>
        </w:tc>
        <w:tc>
          <w:tcPr>
            <w:tcW w:w="1958" w:type="dxa"/>
            <w:tcBorders>
              <w:top w:val="single" w:sz="6" w:space="0" w:color="auto"/>
              <w:left w:val="single" w:sz="6" w:space="0" w:color="auto"/>
              <w:bottom w:val="single" w:sz="6" w:space="0" w:color="auto"/>
              <w:right w:val="single" w:sz="6" w:space="0" w:color="auto"/>
            </w:tcBorders>
          </w:tcPr>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p>
          <w:p w:rsidR="00BD225E" w:rsidRPr="007B08DB" w:rsidRDefault="00BD225E" w:rsidP="00A60034">
            <w:pPr>
              <w:autoSpaceDE w:val="0"/>
              <w:autoSpaceDN w:val="0"/>
              <w:adjustRightInd w:val="0"/>
              <w:spacing w:line="360" w:lineRule="auto"/>
              <w:ind w:right="-6" w:hanging="79"/>
              <w:jc w:val="center"/>
              <w:rPr>
                <w:rFonts w:ascii="Arial" w:hAnsi="Arial" w:cs="Arial"/>
                <w:sz w:val="24"/>
                <w:szCs w:val="24"/>
              </w:rPr>
            </w:pPr>
            <w:r w:rsidRPr="007B08DB">
              <w:rPr>
                <w:rFonts w:ascii="Arial" w:hAnsi="Arial" w:cs="Arial"/>
                <w:sz w:val="24"/>
                <w:szCs w:val="24"/>
              </w:rPr>
              <w:t>до 30</w:t>
            </w:r>
          </w:p>
        </w:tc>
      </w:tr>
    </w:tbl>
    <w:p w:rsidR="00BD225E" w:rsidRDefault="00BD225E" w:rsidP="00BD225E">
      <w:pPr>
        <w:pStyle w:val="ConsPlusNormal"/>
        <w:widowControl/>
        <w:jc w:val="both"/>
      </w:pPr>
    </w:p>
    <w:p w:rsidR="00BD225E" w:rsidRPr="00756EF3" w:rsidRDefault="00BD225E" w:rsidP="00BD225E">
      <w:pPr>
        <w:pStyle w:val="ConsPlusNormal"/>
        <w:widowControl/>
        <w:jc w:val="both"/>
        <w:rPr>
          <w:sz w:val="24"/>
          <w:szCs w:val="24"/>
        </w:rPr>
      </w:pPr>
      <w:r w:rsidRPr="00756EF3">
        <w:rPr>
          <w:sz w:val="24"/>
          <w:szCs w:val="24"/>
        </w:rPr>
        <w:t>Примечания:</w:t>
      </w:r>
    </w:p>
    <w:p w:rsidR="00BD225E" w:rsidRPr="00756EF3" w:rsidRDefault="00BD225E" w:rsidP="00BD225E">
      <w:pPr>
        <w:pStyle w:val="ConsPlusNormal"/>
        <w:widowControl/>
        <w:jc w:val="both"/>
        <w:rPr>
          <w:sz w:val="24"/>
          <w:szCs w:val="24"/>
        </w:rPr>
      </w:pPr>
      <w:r w:rsidRPr="00756EF3">
        <w:rPr>
          <w:sz w:val="24"/>
          <w:szCs w:val="24"/>
        </w:rPr>
        <w:t>1.Доплаты за работу, не входящую в круг прямых должностных обязанностей работников, рассчитываются исходя из минимального оклада по ПКГ.</w:t>
      </w:r>
    </w:p>
    <w:p w:rsidR="00BD225E" w:rsidRPr="00756EF3" w:rsidRDefault="00BD225E" w:rsidP="00BD225E">
      <w:pPr>
        <w:pStyle w:val="ConsPlusNormal"/>
        <w:widowControl/>
        <w:jc w:val="both"/>
        <w:rPr>
          <w:sz w:val="24"/>
          <w:szCs w:val="24"/>
        </w:rPr>
      </w:pPr>
      <w:proofErr w:type="gramStart"/>
      <w:r w:rsidRPr="00756EF3">
        <w:rPr>
          <w:sz w:val="24"/>
          <w:szCs w:val="24"/>
        </w:rPr>
        <w:t>2.Доплаты за дополнительно возложенные на педагогических работников по должностям: «учитель», «преподаватель», «педагог» обязанности в муниципальных общеобразовательных организациях (включая общеобразовательные организации, реализующие адаптированные основные общеобразовательные программы) устанавливаются в процентах от минимального оклада по ПКГ, увеличенного на 30 процентов и на 14 процентов в соответствии с нормативными правовыми актами Правительства Нижегородской области.</w:t>
      </w:r>
      <w:proofErr w:type="gramEnd"/>
    </w:p>
    <w:p w:rsidR="00BD225E" w:rsidRPr="00756EF3" w:rsidRDefault="00BD225E" w:rsidP="00BD225E">
      <w:pPr>
        <w:pStyle w:val="ConsPlusNormal"/>
        <w:widowControl/>
        <w:jc w:val="both"/>
        <w:rPr>
          <w:sz w:val="24"/>
          <w:szCs w:val="24"/>
        </w:rPr>
      </w:pPr>
      <w:proofErr w:type="gramStart"/>
      <w:r w:rsidRPr="00756EF3">
        <w:rPr>
          <w:sz w:val="24"/>
          <w:szCs w:val="24"/>
        </w:rPr>
        <w:t>Доплаты за дополнительно возложенные на других педагогических работников обязанности в муниципальных общеобразовательных организациях (включая общеобразовательные организации, реализующие адаптированные основные общеобразовательные программы), за исключением педагогических работников, указанных в абзаце первом настоящего пункта, и воспитателей общеобразовательных организаций, реализующих адаптированные общеобразовательные программы,</w:t>
      </w:r>
      <w:r w:rsidR="00EC0328">
        <w:rPr>
          <w:sz w:val="24"/>
          <w:szCs w:val="24"/>
        </w:rPr>
        <w:t xml:space="preserve"> </w:t>
      </w:r>
      <w:r w:rsidRPr="00756EF3">
        <w:rPr>
          <w:sz w:val="24"/>
          <w:szCs w:val="24"/>
        </w:rPr>
        <w:t>устанавливаются в процентах от минимального оклада по ПКГ, увеличенного на 14 процентов.</w:t>
      </w:r>
      <w:proofErr w:type="gramEnd"/>
    </w:p>
    <w:p w:rsidR="00BD225E" w:rsidRPr="00756EF3" w:rsidRDefault="00BD225E" w:rsidP="00BD225E">
      <w:pPr>
        <w:pStyle w:val="ConsPlusNormal"/>
        <w:widowControl/>
        <w:jc w:val="both"/>
        <w:rPr>
          <w:sz w:val="24"/>
          <w:szCs w:val="24"/>
        </w:rPr>
      </w:pPr>
      <w:r w:rsidRPr="00756EF3">
        <w:rPr>
          <w:sz w:val="24"/>
          <w:szCs w:val="24"/>
        </w:rPr>
        <w:t>3.Доплаты за дополнительно возложенные на педагогических работников обязанности в муниципальных общеобразовательных организациях (включая общеобразовательные организации, реализующие адаптированные основные общеобразовательные программы), устанавливаются в процентах от минимального оклада по ПКГ, увеличенного в соответствии актами Правительства Нижегородской области.</w:t>
      </w:r>
    </w:p>
    <w:p w:rsidR="00BD225E" w:rsidRPr="00756EF3" w:rsidRDefault="00BD225E" w:rsidP="00BD225E">
      <w:pPr>
        <w:pStyle w:val="ConsPlusNormal"/>
        <w:widowControl/>
        <w:jc w:val="both"/>
        <w:rPr>
          <w:sz w:val="24"/>
          <w:szCs w:val="24"/>
        </w:rPr>
      </w:pPr>
      <w:r w:rsidRPr="00756EF3">
        <w:rPr>
          <w:sz w:val="24"/>
          <w:szCs w:val="24"/>
        </w:rPr>
        <w:t xml:space="preserve">4.Доплаты за классное руководство, проверку тетрадей устанавливаются в размере, предусмотренном настоящей таблицей, в классе (учебной группе) с наполняемостью не менее 10 человек для образовательных организаций всех типов и видов, за исключением общеобразовательных организаций (классов), осуществляющих адаптированные основные общеобразовательные программы. Для классов (учебных групп) с меньшей наполняемостью расчет размера доплаты за классное руководство, проверку тетрадей осуществляется в размере 50 процентов от установленной доплаты. Для общеобразовательных организаций (классов), </w:t>
      </w:r>
      <w:r w:rsidRPr="00756EF3">
        <w:rPr>
          <w:sz w:val="24"/>
          <w:szCs w:val="24"/>
        </w:rPr>
        <w:lastRenderedPageBreak/>
        <w:t>осуществляющих адаптированные основные общеобразовательные программы, доплаты за классное руководство, проверку тетрадей устанавливаются в размере, предусмотренном настоящей таблицей.</w:t>
      </w:r>
    </w:p>
    <w:p w:rsidR="00BD225E" w:rsidRPr="00756EF3" w:rsidRDefault="00BD225E" w:rsidP="00BD225E">
      <w:pPr>
        <w:rPr>
          <w:sz w:val="24"/>
          <w:szCs w:val="24"/>
        </w:rPr>
      </w:pPr>
    </w:p>
    <w:p w:rsidR="00BD225E" w:rsidRPr="00756EF3" w:rsidRDefault="00BD225E" w:rsidP="00BD225E">
      <w:pPr>
        <w:rPr>
          <w:sz w:val="24"/>
          <w:szCs w:val="24"/>
        </w:rPr>
      </w:pPr>
    </w:p>
    <w:p w:rsidR="00BD225E" w:rsidRDefault="00BD225E" w:rsidP="00BD225E"/>
    <w:p w:rsidR="00BD225E" w:rsidRDefault="00BD225E" w:rsidP="00BD225E">
      <w:pPr>
        <w:jc w:val="both"/>
        <w:rPr>
          <w:rFonts w:ascii="Arial" w:hAnsi="Arial" w:cs="Arial"/>
          <w:sz w:val="24"/>
          <w:szCs w:val="24"/>
        </w:rPr>
      </w:pPr>
      <w:r>
        <w:rPr>
          <w:rFonts w:ascii="Arial" w:hAnsi="Arial" w:cs="Arial"/>
          <w:sz w:val="24"/>
          <w:szCs w:val="24"/>
        </w:rPr>
        <w:t xml:space="preserve">Начальник </w:t>
      </w:r>
    </w:p>
    <w:p w:rsidR="00BD225E" w:rsidRDefault="00BD225E" w:rsidP="00BD225E">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BD225E" w:rsidRDefault="00BD225E" w:rsidP="00BD225E">
      <w:pPr>
        <w:jc w:val="center"/>
        <w:rPr>
          <w:rFonts w:ascii="Arial" w:hAnsi="Arial" w:cs="Arial"/>
          <w:sz w:val="24"/>
          <w:szCs w:val="24"/>
        </w:rPr>
      </w:pPr>
    </w:p>
    <w:p w:rsidR="00BD225E" w:rsidRDefault="00EC0328" w:rsidP="00BD225E">
      <w:pPr>
        <w:jc w:val="center"/>
        <w:rPr>
          <w:rFonts w:ascii="Arial" w:hAnsi="Arial" w:cs="Arial"/>
          <w:sz w:val="24"/>
          <w:szCs w:val="24"/>
        </w:rPr>
      </w:pPr>
      <w:r>
        <w:rPr>
          <w:rFonts w:ascii="Arial" w:hAnsi="Arial" w:cs="Arial"/>
          <w:sz w:val="24"/>
          <w:szCs w:val="24"/>
        </w:rPr>
        <w:t xml:space="preserve">           </w:t>
      </w:r>
      <w:r w:rsidR="00BD225E">
        <w:rPr>
          <w:rFonts w:ascii="Arial" w:hAnsi="Arial" w:cs="Arial"/>
          <w:sz w:val="24"/>
          <w:szCs w:val="24"/>
        </w:rPr>
        <w:t>04 марта 2014 года</w:t>
      </w:r>
    </w:p>
    <w:p w:rsidR="00BD225E" w:rsidRDefault="00BD225E" w:rsidP="00BD225E">
      <w:pPr>
        <w:tabs>
          <w:tab w:val="left" w:pos="1500"/>
        </w:tabs>
        <w:rPr>
          <w:rFonts w:ascii="Arial" w:hAnsi="Arial" w:cs="Arial"/>
          <w:sz w:val="24"/>
          <w:szCs w:val="24"/>
        </w:rPr>
      </w:pPr>
    </w:p>
    <w:p w:rsidR="00BD225E" w:rsidRPr="00982C0A" w:rsidRDefault="00BD225E" w:rsidP="00BD225E">
      <w:pPr>
        <w:ind w:firstLine="708"/>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AD75E5" w:rsidRDefault="00AD75E5"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DC618D" w:rsidRDefault="00DC618D" w:rsidP="0044487A">
      <w:pPr>
        <w:pStyle w:val="a3"/>
        <w:spacing w:before="0" w:beforeAutospacing="0" w:after="0" w:afterAutospacing="0"/>
        <w:rPr>
          <w:rFonts w:ascii="Arial" w:hAnsi="Arial"/>
          <w:sz w:val="24"/>
          <w:szCs w:val="24"/>
          <w:lang w:val="ru-RU"/>
        </w:rPr>
      </w:pPr>
    </w:p>
    <w:p w:rsidR="000A1F02" w:rsidRPr="00F66A22" w:rsidRDefault="000A1F02" w:rsidP="000A1F02">
      <w:pPr>
        <w:ind w:firstLine="709"/>
        <w:jc w:val="right"/>
        <w:rPr>
          <w:rFonts w:ascii="Arial" w:hAnsi="Arial" w:cs="Arial"/>
          <w:sz w:val="24"/>
          <w:szCs w:val="24"/>
        </w:rPr>
      </w:pPr>
      <w:r w:rsidRPr="00F66A22">
        <w:rPr>
          <w:rFonts w:ascii="Arial" w:hAnsi="Arial" w:cs="Arial"/>
          <w:sz w:val="24"/>
          <w:szCs w:val="24"/>
        </w:rPr>
        <w:lastRenderedPageBreak/>
        <w:t>ПРИЛОЖЕНИЕ 5</w:t>
      </w:r>
    </w:p>
    <w:p w:rsidR="000A1F02" w:rsidRPr="00F66A22" w:rsidRDefault="000A1F02" w:rsidP="000A1F02">
      <w:pPr>
        <w:ind w:firstLine="709"/>
        <w:jc w:val="right"/>
        <w:rPr>
          <w:rFonts w:ascii="Arial" w:hAnsi="Arial" w:cs="Arial"/>
          <w:sz w:val="24"/>
          <w:szCs w:val="24"/>
        </w:rPr>
      </w:pPr>
      <w:r w:rsidRPr="00F66A22">
        <w:rPr>
          <w:rFonts w:ascii="Arial" w:hAnsi="Arial" w:cs="Arial"/>
          <w:sz w:val="24"/>
          <w:szCs w:val="24"/>
        </w:rPr>
        <w:t xml:space="preserve">к Положению об оплате труда работников </w:t>
      </w:r>
    </w:p>
    <w:p w:rsidR="000A1F02" w:rsidRDefault="000A1F02" w:rsidP="000A1F02">
      <w:pPr>
        <w:jc w:val="right"/>
        <w:rPr>
          <w:rFonts w:ascii="Arial" w:hAnsi="Arial" w:cs="Arial"/>
          <w:sz w:val="24"/>
          <w:szCs w:val="24"/>
        </w:rPr>
      </w:pPr>
      <w:r>
        <w:rPr>
          <w:rFonts w:ascii="Arial" w:hAnsi="Arial" w:cs="Arial"/>
          <w:sz w:val="24"/>
          <w:szCs w:val="24"/>
        </w:rPr>
        <w:t>муниципальных организаций,</w:t>
      </w:r>
      <w:r w:rsidR="00EC0328">
        <w:rPr>
          <w:rFonts w:ascii="Arial" w:hAnsi="Arial" w:cs="Arial"/>
          <w:sz w:val="24"/>
          <w:szCs w:val="24"/>
        </w:rPr>
        <w:t xml:space="preserve"> </w:t>
      </w:r>
      <w:r>
        <w:rPr>
          <w:rFonts w:ascii="Arial" w:hAnsi="Arial" w:cs="Arial"/>
          <w:sz w:val="24"/>
          <w:szCs w:val="24"/>
        </w:rPr>
        <w:t xml:space="preserve">осуществляющих </w:t>
      </w:r>
    </w:p>
    <w:p w:rsidR="000A1F02" w:rsidRDefault="000A1F02" w:rsidP="000A1F02">
      <w:pPr>
        <w:jc w:val="right"/>
        <w:rPr>
          <w:rFonts w:ascii="Arial" w:hAnsi="Arial" w:cs="Arial"/>
          <w:sz w:val="24"/>
          <w:szCs w:val="24"/>
        </w:rPr>
      </w:pPr>
      <w:r>
        <w:rPr>
          <w:rFonts w:ascii="Arial" w:hAnsi="Arial" w:cs="Arial"/>
          <w:sz w:val="24"/>
          <w:szCs w:val="24"/>
        </w:rPr>
        <w:t>образовательную деятельность на территории</w:t>
      </w:r>
    </w:p>
    <w:p w:rsidR="000A1F02" w:rsidRDefault="000A1F02" w:rsidP="000A1F02">
      <w:pPr>
        <w:jc w:val="right"/>
        <w:rPr>
          <w:rFonts w:ascii="Arial" w:hAnsi="Arial" w:cs="Arial"/>
          <w:sz w:val="24"/>
          <w:szCs w:val="24"/>
        </w:rPr>
      </w:pPr>
      <w:r>
        <w:rPr>
          <w:rFonts w:ascii="Arial" w:hAnsi="Arial" w:cs="Arial"/>
          <w:sz w:val="24"/>
          <w:szCs w:val="24"/>
        </w:rPr>
        <w:t xml:space="preserve"> Перевозского муниципального района </w:t>
      </w:r>
    </w:p>
    <w:p w:rsidR="000A1F02" w:rsidRDefault="000A1F02" w:rsidP="000A1F02">
      <w:pPr>
        <w:jc w:val="right"/>
        <w:rPr>
          <w:rFonts w:ascii="Arial" w:hAnsi="Arial" w:cs="Arial"/>
          <w:sz w:val="24"/>
          <w:szCs w:val="24"/>
        </w:rPr>
      </w:pPr>
      <w:r>
        <w:rPr>
          <w:rFonts w:ascii="Arial" w:hAnsi="Arial" w:cs="Arial"/>
          <w:sz w:val="24"/>
          <w:szCs w:val="24"/>
        </w:rPr>
        <w:t xml:space="preserve">Нижегородской области, </w:t>
      </w:r>
    </w:p>
    <w:p w:rsidR="000A1F02" w:rsidRDefault="000A1F02" w:rsidP="000A1F02">
      <w:pPr>
        <w:jc w:val="right"/>
        <w:rPr>
          <w:rFonts w:ascii="Arial" w:hAnsi="Arial" w:cs="Arial"/>
          <w:sz w:val="24"/>
          <w:szCs w:val="24"/>
        </w:rPr>
      </w:pPr>
      <w:r>
        <w:rPr>
          <w:rFonts w:ascii="Arial" w:hAnsi="Arial" w:cs="Arial"/>
          <w:sz w:val="24"/>
          <w:szCs w:val="24"/>
        </w:rPr>
        <w:t xml:space="preserve">а также иных муниципальных учреждений, </w:t>
      </w:r>
    </w:p>
    <w:p w:rsidR="000A1F02" w:rsidRDefault="000A1F02" w:rsidP="000A1F02">
      <w:pPr>
        <w:jc w:val="right"/>
        <w:rPr>
          <w:rFonts w:ascii="Arial" w:hAnsi="Arial" w:cs="Arial"/>
          <w:sz w:val="24"/>
          <w:szCs w:val="24"/>
        </w:rPr>
      </w:pPr>
      <w:proofErr w:type="gramStart"/>
      <w:r>
        <w:rPr>
          <w:rFonts w:ascii="Arial" w:hAnsi="Arial" w:cs="Arial"/>
          <w:sz w:val="24"/>
          <w:szCs w:val="24"/>
        </w:rPr>
        <w:t>подведомственных</w:t>
      </w:r>
      <w:proofErr w:type="gramEnd"/>
      <w:r>
        <w:rPr>
          <w:rFonts w:ascii="Arial" w:hAnsi="Arial" w:cs="Arial"/>
          <w:sz w:val="24"/>
          <w:szCs w:val="24"/>
        </w:rPr>
        <w:t xml:space="preserve"> Управлению образования, </w:t>
      </w:r>
    </w:p>
    <w:p w:rsidR="000A1F02" w:rsidRDefault="000A1F02" w:rsidP="000A1F02">
      <w:pPr>
        <w:jc w:val="right"/>
        <w:rPr>
          <w:rFonts w:ascii="Arial" w:hAnsi="Arial" w:cs="Arial"/>
          <w:sz w:val="24"/>
          <w:szCs w:val="24"/>
        </w:rPr>
      </w:pPr>
      <w:r>
        <w:rPr>
          <w:rFonts w:ascii="Arial" w:hAnsi="Arial" w:cs="Arial"/>
          <w:sz w:val="24"/>
          <w:szCs w:val="24"/>
        </w:rPr>
        <w:t xml:space="preserve">молодежной политики и социально-правовой </w:t>
      </w:r>
    </w:p>
    <w:p w:rsidR="000A1F02" w:rsidRDefault="000A1F02" w:rsidP="000A1F02">
      <w:pPr>
        <w:jc w:val="right"/>
        <w:rPr>
          <w:rFonts w:ascii="Arial" w:hAnsi="Arial" w:cs="Arial"/>
          <w:sz w:val="24"/>
          <w:szCs w:val="24"/>
        </w:rPr>
      </w:pPr>
      <w:r>
        <w:rPr>
          <w:rFonts w:ascii="Arial" w:hAnsi="Arial" w:cs="Arial"/>
          <w:sz w:val="24"/>
          <w:szCs w:val="24"/>
        </w:rPr>
        <w:t>защиты детства администрации</w:t>
      </w:r>
      <w:r w:rsidR="00EC0328">
        <w:rPr>
          <w:rFonts w:ascii="Arial" w:hAnsi="Arial" w:cs="Arial"/>
          <w:sz w:val="24"/>
          <w:szCs w:val="24"/>
        </w:rPr>
        <w:t xml:space="preserve"> </w:t>
      </w:r>
      <w:r>
        <w:rPr>
          <w:rFonts w:ascii="Arial" w:hAnsi="Arial" w:cs="Arial"/>
          <w:sz w:val="24"/>
          <w:szCs w:val="24"/>
        </w:rPr>
        <w:t xml:space="preserve"> </w:t>
      </w:r>
    </w:p>
    <w:p w:rsidR="000A1F02" w:rsidRDefault="000A1F02" w:rsidP="000A1F02">
      <w:pPr>
        <w:jc w:val="right"/>
        <w:rPr>
          <w:rFonts w:ascii="Arial" w:hAnsi="Arial" w:cs="Arial"/>
          <w:sz w:val="24"/>
          <w:szCs w:val="24"/>
        </w:rPr>
      </w:pPr>
      <w:r>
        <w:rPr>
          <w:rFonts w:ascii="Arial" w:hAnsi="Arial" w:cs="Arial"/>
          <w:sz w:val="24"/>
          <w:szCs w:val="24"/>
        </w:rPr>
        <w:t>Перевозского</w:t>
      </w:r>
      <w:r w:rsidR="00EC0328">
        <w:rPr>
          <w:rFonts w:ascii="Arial" w:hAnsi="Arial" w:cs="Arial"/>
          <w:sz w:val="24"/>
          <w:szCs w:val="24"/>
        </w:rPr>
        <w:t xml:space="preserve">  </w:t>
      </w:r>
      <w:r>
        <w:rPr>
          <w:rFonts w:ascii="Arial" w:hAnsi="Arial" w:cs="Arial"/>
          <w:sz w:val="24"/>
          <w:szCs w:val="24"/>
        </w:rPr>
        <w:t xml:space="preserve"> муниципального</w:t>
      </w:r>
      <w:r w:rsidR="00EC0328">
        <w:rPr>
          <w:rFonts w:ascii="Arial" w:hAnsi="Arial" w:cs="Arial"/>
          <w:sz w:val="24"/>
          <w:szCs w:val="24"/>
        </w:rPr>
        <w:t xml:space="preserve">  </w:t>
      </w:r>
      <w:r>
        <w:rPr>
          <w:rFonts w:ascii="Arial" w:hAnsi="Arial" w:cs="Arial"/>
          <w:sz w:val="24"/>
          <w:szCs w:val="24"/>
        </w:rPr>
        <w:t xml:space="preserve"> района</w:t>
      </w:r>
      <w:r w:rsidR="00EC0328">
        <w:rPr>
          <w:rFonts w:ascii="Arial" w:hAnsi="Arial" w:cs="Arial"/>
          <w:sz w:val="24"/>
          <w:szCs w:val="24"/>
        </w:rPr>
        <w:t xml:space="preserve"> </w:t>
      </w:r>
      <w:r>
        <w:rPr>
          <w:rFonts w:ascii="Arial" w:hAnsi="Arial" w:cs="Arial"/>
          <w:sz w:val="24"/>
          <w:szCs w:val="24"/>
        </w:rPr>
        <w:t xml:space="preserve"> </w:t>
      </w:r>
    </w:p>
    <w:p w:rsidR="000A1F02" w:rsidRDefault="000A1F02" w:rsidP="000A1F02">
      <w:pPr>
        <w:jc w:val="right"/>
        <w:rPr>
          <w:rFonts w:ascii="Arial" w:hAnsi="Arial" w:cs="Arial"/>
          <w:b/>
          <w:bCs/>
          <w:sz w:val="24"/>
          <w:szCs w:val="24"/>
        </w:rPr>
      </w:pPr>
      <w:r>
        <w:rPr>
          <w:rFonts w:ascii="Arial" w:hAnsi="Arial" w:cs="Arial"/>
          <w:sz w:val="24"/>
          <w:szCs w:val="24"/>
        </w:rPr>
        <w:t xml:space="preserve"> Нижегородской</w:t>
      </w:r>
      <w:r w:rsidR="00EC0328">
        <w:rPr>
          <w:rFonts w:ascii="Arial" w:hAnsi="Arial" w:cs="Arial"/>
          <w:sz w:val="24"/>
          <w:szCs w:val="24"/>
        </w:rPr>
        <w:t xml:space="preserve">  </w:t>
      </w:r>
      <w:r>
        <w:rPr>
          <w:rFonts w:ascii="Arial" w:hAnsi="Arial" w:cs="Arial"/>
          <w:sz w:val="24"/>
          <w:szCs w:val="24"/>
        </w:rPr>
        <w:t>области</w:t>
      </w:r>
      <w:r w:rsidR="00EC0328">
        <w:rPr>
          <w:rFonts w:ascii="Arial" w:hAnsi="Arial" w:cs="Arial"/>
          <w:sz w:val="24"/>
          <w:szCs w:val="24"/>
        </w:rPr>
        <w:t xml:space="preserve"> </w:t>
      </w:r>
    </w:p>
    <w:p w:rsidR="000A1F02" w:rsidRDefault="000A1F02" w:rsidP="000A1F02"/>
    <w:p w:rsidR="000A1F02" w:rsidRPr="00F66A22" w:rsidRDefault="000A1F02" w:rsidP="000A1F02">
      <w:pPr>
        <w:autoSpaceDE w:val="0"/>
        <w:autoSpaceDN w:val="0"/>
        <w:adjustRightInd w:val="0"/>
        <w:jc w:val="center"/>
        <w:rPr>
          <w:rFonts w:ascii="Arial" w:hAnsi="Arial" w:cs="Arial"/>
          <w:b/>
          <w:bCs/>
          <w:sz w:val="24"/>
          <w:szCs w:val="24"/>
        </w:rPr>
      </w:pPr>
      <w:r w:rsidRPr="00F66A22">
        <w:rPr>
          <w:rFonts w:ascii="Arial" w:hAnsi="Arial" w:cs="Arial"/>
          <w:b/>
          <w:bCs/>
          <w:sz w:val="24"/>
          <w:szCs w:val="24"/>
        </w:rPr>
        <w:t>ПОРЯДОК</w:t>
      </w:r>
    </w:p>
    <w:p w:rsidR="000A1F02" w:rsidRPr="00F66A22" w:rsidRDefault="000A1F02" w:rsidP="000A1F02">
      <w:pPr>
        <w:autoSpaceDE w:val="0"/>
        <w:autoSpaceDN w:val="0"/>
        <w:adjustRightInd w:val="0"/>
        <w:jc w:val="center"/>
        <w:rPr>
          <w:rFonts w:ascii="Arial" w:hAnsi="Arial" w:cs="Arial"/>
          <w:b/>
          <w:bCs/>
          <w:sz w:val="24"/>
          <w:szCs w:val="24"/>
        </w:rPr>
      </w:pPr>
      <w:r w:rsidRPr="00F66A22">
        <w:rPr>
          <w:rFonts w:ascii="Arial" w:hAnsi="Arial" w:cs="Arial"/>
          <w:b/>
          <w:bCs/>
          <w:sz w:val="24"/>
          <w:szCs w:val="24"/>
        </w:rPr>
        <w:t>ОПРЕДЕЛЕНИЯ СТАЖА ПЕДАГОГИЧЕСКОЙ РАБОТЫ</w:t>
      </w:r>
    </w:p>
    <w:p w:rsidR="000A1F02" w:rsidRPr="00F66A22" w:rsidRDefault="000A1F02" w:rsidP="000A1F02">
      <w:pPr>
        <w:autoSpaceDE w:val="0"/>
        <w:autoSpaceDN w:val="0"/>
        <w:adjustRightInd w:val="0"/>
        <w:jc w:val="center"/>
        <w:outlineLvl w:val="0"/>
        <w:rPr>
          <w:rFonts w:ascii="Arial" w:hAnsi="Arial" w:cs="Arial"/>
          <w:sz w:val="24"/>
          <w:szCs w:val="24"/>
        </w:rPr>
      </w:pPr>
    </w:p>
    <w:p w:rsidR="000A1F02" w:rsidRPr="00F66A22" w:rsidRDefault="000A1F02" w:rsidP="000A1F02">
      <w:pPr>
        <w:autoSpaceDE w:val="0"/>
        <w:autoSpaceDN w:val="0"/>
        <w:adjustRightInd w:val="0"/>
        <w:ind w:firstLine="720"/>
        <w:jc w:val="both"/>
        <w:rPr>
          <w:rFonts w:ascii="Arial" w:hAnsi="Arial" w:cs="Arial"/>
          <w:sz w:val="24"/>
          <w:szCs w:val="24"/>
        </w:rPr>
      </w:pPr>
      <w:r w:rsidRPr="00F66A22">
        <w:rPr>
          <w:rFonts w:ascii="Arial" w:hAnsi="Arial" w:cs="Arial"/>
          <w:sz w:val="24"/>
          <w:szCs w:val="24"/>
        </w:rPr>
        <w:t>1.Основным документом для определения стажа педагогической работы является трудовая книжка работника.</w:t>
      </w:r>
    </w:p>
    <w:p w:rsidR="000A1F02" w:rsidRPr="00F66A22" w:rsidRDefault="000A1F02" w:rsidP="000A1F02">
      <w:pPr>
        <w:autoSpaceDE w:val="0"/>
        <w:autoSpaceDN w:val="0"/>
        <w:adjustRightInd w:val="0"/>
        <w:ind w:firstLine="720"/>
        <w:jc w:val="both"/>
        <w:rPr>
          <w:rFonts w:ascii="Arial" w:hAnsi="Arial" w:cs="Arial"/>
          <w:sz w:val="24"/>
          <w:szCs w:val="24"/>
        </w:rPr>
      </w:pPr>
      <w:proofErr w:type="gramStart"/>
      <w:r w:rsidRPr="00F66A22">
        <w:rPr>
          <w:rFonts w:ascii="Arial" w:hAnsi="Arial" w:cs="Arial"/>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F66A22">
        <w:rPr>
          <w:rFonts w:ascii="Arial" w:hAnsi="Arial" w:cs="Arial"/>
          <w:sz w:val="24"/>
          <w:szCs w:val="24"/>
        </w:rPr>
        <w:t xml:space="preserve">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0A1F02" w:rsidRPr="00F66A22" w:rsidRDefault="000A1F02" w:rsidP="000A1F02">
      <w:pPr>
        <w:autoSpaceDE w:val="0"/>
        <w:autoSpaceDN w:val="0"/>
        <w:adjustRightInd w:val="0"/>
        <w:ind w:firstLine="720"/>
        <w:jc w:val="both"/>
        <w:rPr>
          <w:rFonts w:ascii="Arial" w:hAnsi="Arial" w:cs="Arial"/>
          <w:sz w:val="24"/>
          <w:szCs w:val="24"/>
        </w:rPr>
      </w:pPr>
      <w:r w:rsidRPr="00F66A22">
        <w:rPr>
          <w:rFonts w:ascii="Arial" w:hAnsi="Arial" w:cs="Arial"/>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0A1F02" w:rsidRPr="00F66A22" w:rsidRDefault="000A1F02" w:rsidP="000A1F02">
      <w:pPr>
        <w:autoSpaceDE w:val="0"/>
        <w:autoSpaceDN w:val="0"/>
        <w:adjustRightInd w:val="0"/>
        <w:ind w:firstLine="720"/>
        <w:jc w:val="both"/>
        <w:rPr>
          <w:rFonts w:ascii="Arial" w:hAnsi="Arial" w:cs="Arial"/>
          <w:sz w:val="24"/>
          <w:szCs w:val="24"/>
        </w:rPr>
      </w:pPr>
      <w:r w:rsidRPr="00F66A22">
        <w:rPr>
          <w:rFonts w:ascii="Arial" w:hAnsi="Arial" w:cs="Arial"/>
          <w:sz w:val="24"/>
          <w:szCs w:val="24"/>
        </w:rPr>
        <w:t>2.Перечень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tbl>
      <w:tblPr>
        <w:tblW w:w="4998" w:type="pct"/>
        <w:jc w:val="center"/>
        <w:tblLayout w:type="fixed"/>
        <w:tblCellMar>
          <w:left w:w="70" w:type="dxa"/>
          <w:right w:w="70" w:type="dxa"/>
        </w:tblCellMar>
        <w:tblLook w:val="0000"/>
      </w:tblPr>
      <w:tblGrid>
        <w:gridCol w:w="453"/>
        <w:gridCol w:w="4119"/>
        <w:gridCol w:w="5117"/>
      </w:tblGrid>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1F02" w:rsidRPr="00F66A22" w:rsidRDefault="000A1F02" w:rsidP="00A60034">
            <w:pPr>
              <w:pStyle w:val="Postan"/>
              <w:ind w:right="-6"/>
              <w:rPr>
                <w:rFonts w:ascii="Arial" w:hAnsi="Arial" w:cs="Arial"/>
                <w:sz w:val="24"/>
                <w:szCs w:val="24"/>
              </w:rPr>
            </w:pPr>
            <w:r w:rsidRPr="00F66A22">
              <w:rPr>
                <w:rFonts w:ascii="Arial" w:hAnsi="Arial" w:cs="Arial"/>
                <w:sz w:val="24"/>
                <w:szCs w:val="24"/>
              </w:rPr>
              <w:t>№</w:t>
            </w:r>
          </w:p>
          <w:p w:rsidR="000A1F02" w:rsidRPr="00F66A22" w:rsidRDefault="000A1F02" w:rsidP="00A60034">
            <w:pPr>
              <w:ind w:right="-6"/>
              <w:jc w:val="center"/>
              <w:rPr>
                <w:rFonts w:ascii="Arial" w:hAnsi="Arial" w:cs="Arial"/>
                <w:sz w:val="24"/>
                <w:szCs w:val="24"/>
              </w:rPr>
            </w:pPr>
            <w:proofErr w:type="spellStart"/>
            <w:proofErr w:type="gramStart"/>
            <w:r w:rsidRPr="00F66A22">
              <w:rPr>
                <w:rFonts w:ascii="Arial" w:hAnsi="Arial" w:cs="Arial"/>
                <w:sz w:val="24"/>
                <w:szCs w:val="24"/>
              </w:rPr>
              <w:t>п</w:t>
            </w:r>
            <w:proofErr w:type="spellEnd"/>
            <w:proofErr w:type="gramEnd"/>
            <w:r w:rsidRPr="00F66A22">
              <w:rPr>
                <w:rFonts w:ascii="Arial" w:hAnsi="Arial" w:cs="Arial"/>
                <w:sz w:val="24"/>
                <w:szCs w:val="24"/>
              </w:rPr>
              <w:t>/</w:t>
            </w:r>
            <w:proofErr w:type="spellStart"/>
            <w:r w:rsidRPr="00F66A22">
              <w:rPr>
                <w:rFonts w:ascii="Arial" w:hAnsi="Arial" w:cs="Arial"/>
                <w:sz w:val="24"/>
                <w:szCs w:val="24"/>
              </w:rPr>
              <w:t>п</w:t>
            </w:r>
            <w:proofErr w:type="spellEnd"/>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Наименование учреждений</w:t>
            </w:r>
          </w:p>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и организаций</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1F02" w:rsidRPr="00F66A22" w:rsidRDefault="000A1F02" w:rsidP="00A60034">
            <w:pPr>
              <w:ind w:right="-6" w:hanging="13"/>
              <w:jc w:val="center"/>
              <w:rPr>
                <w:rFonts w:ascii="Arial" w:hAnsi="Arial" w:cs="Arial"/>
                <w:sz w:val="24"/>
                <w:szCs w:val="24"/>
              </w:rPr>
            </w:pPr>
            <w:r w:rsidRPr="00F66A22">
              <w:rPr>
                <w:rFonts w:ascii="Arial" w:hAnsi="Arial" w:cs="Arial"/>
                <w:sz w:val="24"/>
                <w:szCs w:val="24"/>
              </w:rPr>
              <w:t>Наименование должностей</w:t>
            </w:r>
          </w:p>
        </w:tc>
      </w:tr>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1.</w:t>
            </w:r>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 </w:t>
            </w:r>
          </w:p>
          <w:p w:rsidR="000A1F02" w:rsidRPr="00F66A22" w:rsidRDefault="000A1F02" w:rsidP="00A60034">
            <w:pPr>
              <w:ind w:left="111" w:right="80"/>
              <w:jc w:val="both"/>
              <w:rPr>
                <w:rFonts w:ascii="Arial" w:hAnsi="Arial" w:cs="Arial"/>
                <w:sz w:val="24"/>
                <w:szCs w:val="24"/>
              </w:rPr>
            </w:pPr>
          </w:p>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Организации здравоохранения и социального обеспечения: дома ребенка; детские санатории, клиники, поликлиники, больницы и </w:t>
            </w:r>
            <w:proofErr w:type="gramStart"/>
            <w:r w:rsidRPr="00F66A22">
              <w:rPr>
                <w:rFonts w:ascii="Arial" w:hAnsi="Arial" w:cs="Arial"/>
                <w:sz w:val="24"/>
                <w:szCs w:val="24"/>
              </w:rPr>
              <w:t>другое</w:t>
            </w:r>
            <w:proofErr w:type="gramEnd"/>
            <w:r w:rsidRPr="00F66A22">
              <w:rPr>
                <w:rFonts w:ascii="Arial" w:hAnsi="Arial" w:cs="Arial"/>
                <w:sz w:val="24"/>
                <w:szCs w:val="24"/>
              </w:rPr>
              <w:t xml:space="preserve">; а также отделения, палаты для детей в учреждениях для взрослых </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proofErr w:type="gramStart"/>
            <w:r w:rsidRPr="00F66A22">
              <w:rPr>
                <w:rFonts w:ascii="Arial" w:hAnsi="Arial" w:cs="Arial"/>
                <w:sz w:val="24"/>
                <w:szCs w:val="24"/>
              </w:rPr>
              <w:t xml:space="preserve">учителя, преподаватели, сурдопедагоги,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w:t>
            </w:r>
            <w:r w:rsidRPr="00F66A22">
              <w:rPr>
                <w:rFonts w:ascii="Arial" w:hAnsi="Arial" w:cs="Arial"/>
                <w:sz w:val="24"/>
                <w:szCs w:val="24"/>
              </w:rPr>
              <w:lastRenderedPageBreak/>
              <w:t>тренеры-преподаватели, тренеры-преподаватели, старшие вожатые (пионервожатые), инструкторы по физкультуре, инструкторы</w:t>
            </w:r>
            <w:proofErr w:type="gramEnd"/>
            <w:r w:rsidRPr="00F66A22">
              <w:rPr>
                <w:rFonts w:ascii="Arial" w:hAnsi="Arial" w:cs="Arial"/>
                <w:sz w:val="24"/>
                <w:szCs w:val="24"/>
              </w:rPr>
              <w:t xml:space="preserve"> </w:t>
            </w:r>
            <w:proofErr w:type="gramStart"/>
            <w:r w:rsidRPr="00F66A22">
              <w:rPr>
                <w:rFonts w:ascii="Arial" w:hAnsi="Arial" w:cs="Arial"/>
                <w:sz w:val="24"/>
                <w:szCs w:val="24"/>
              </w:rPr>
              <w:t>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w:t>
            </w:r>
            <w:proofErr w:type="gramEnd"/>
            <w:r w:rsidRPr="00F66A22">
              <w:rPr>
                <w:rFonts w:ascii="Arial" w:hAnsi="Arial" w:cs="Arial"/>
                <w:sz w:val="24"/>
                <w:szCs w:val="24"/>
              </w:rPr>
              <w:t xml:space="preserve"> старшие дежурные по режиму, дежурные по режиму, аккомпаниаторы, </w:t>
            </w:r>
            <w:proofErr w:type="spellStart"/>
            <w:r w:rsidRPr="00F66A22">
              <w:rPr>
                <w:rFonts w:ascii="Arial" w:hAnsi="Arial" w:cs="Arial"/>
                <w:sz w:val="24"/>
                <w:szCs w:val="24"/>
              </w:rPr>
              <w:t>культорганизаторы</w:t>
            </w:r>
            <w:proofErr w:type="spellEnd"/>
            <w:r w:rsidRPr="00F66A22">
              <w:rPr>
                <w:rFonts w:ascii="Arial" w:hAnsi="Arial" w:cs="Arial"/>
                <w:sz w:val="24"/>
                <w:szCs w:val="24"/>
              </w:rPr>
              <w:t>, экскурсоводы, инструкторы слуховых кабинетов, заведующие слуховыми кабинетами, организаторы внеклассной и внешкольной воспитательной работы с детьми, воспитатели-методисты</w:t>
            </w:r>
          </w:p>
        </w:tc>
      </w:tr>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lastRenderedPageBreak/>
              <w:t>2.</w:t>
            </w:r>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Образовательные организации высшего образования </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r w:rsidRPr="00F66A22">
              <w:rPr>
                <w:rFonts w:ascii="Arial" w:hAnsi="Arial" w:cs="Arial"/>
                <w:sz w:val="24"/>
                <w:szCs w:val="24"/>
              </w:rPr>
              <w:t xml:space="preserve">профессорско-преподавательский состав, концертмейстеры, аккомпаниаторы </w:t>
            </w:r>
          </w:p>
        </w:tc>
      </w:tr>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3.</w:t>
            </w:r>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Образовательные организации со</w:t>
            </w:r>
            <w:r>
              <w:rPr>
                <w:rFonts w:ascii="Arial" w:hAnsi="Arial" w:cs="Arial"/>
                <w:sz w:val="24"/>
                <w:szCs w:val="24"/>
              </w:rPr>
              <w:t xml:space="preserve"> </w:t>
            </w:r>
            <w:r w:rsidRPr="00F66A22">
              <w:rPr>
                <w:rFonts w:ascii="Arial" w:hAnsi="Arial" w:cs="Arial"/>
                <w:sz w:val="24"/>
                <w:szCs w:val="24"/>
              </w:rPr>
              <w:t xml:space="preserve">специальным наименованием </w:t>
            </w:r>
            <w:r>
              <w:rPr>
                <w:rFonts w:ascii="Arial" w:hAnsi="Arial" w:cs="Arial"/>
                <w:sz w:val="24"/>
                <w:szCs w:val="24"/>
              </w:rPr>
              <w:t>«</w:t>
            </w:r>
            <w:r w:rsidRPr="00F66A22">
              <w:rPr>
                <w:rFonts w:ascii="Arial" w:hAnsi="Arial" w:cs="Arial"/>
                <w:sz w:val="24"/>
                <w:szCs w:val="24"/>
              </w:rPr>
              <w:t>высшие военные</w:t>
            </w:r>
            <w:r>
              <w:rPr>
                <w:rFonts w:ascii="Arial" w:hAnsi="Arial" w:cs="Arial"/>
                <w:sz w:val="24"/>
                <w:szCs w:val="24"/>
              </w:rPr>
              <w:t>»</w:t>
            </w:r>
            <w:r w:rsidRPr="00F66A22">
              <w:rPr>
                <w:rFonts w:ascii="Arial" w:hAnsi="Arial" w:cs="Arial"/>
                <w:sz w:val="24"/>
                <w:szCs w:val="24"/>
              </w:rPr>
              <w:t xml:space="preserve"> и </w:t>
            </w:r>
            <w:r>
              <w:rPr>
                <w:rFonts w:ascii="Arial" w:hAnsi="Arial" w:cs="Arial"/>
                <w:sz w:val="24"/>
                <w:szCs w:val="24"/>
              </w:rPr>
              <w:t>«</w:t>
            </w:r>
            <w:r w:rsidRPr="00F66A22">
              <w:rPr>
                <w:rFonts w:ascii="Arial" w:hAnsi="Arial" w:cs="Arial"/>
                <w:sz w:val="24"/>
                <w:szCs w:val="24"/>
              </w:rPr>
              <w:t>средние военные</w:t>
            </w:r>
            <w:r>
              <w:rPr>
                <w:rFonts w:ascii="Arial" w:hAnsi="Arial" w:cs="Arial"/>
                <w:sz w:val="24"/>
                <w:szCs w:val="24"/>
              </w:rPr>
              <w:t>»</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r w:rsidRPr="00F66A22">
              <w:rPr>
                <w:rFonts w:ascii="Arial" w:hAnsi="Arial" w:cs="Arial"/>
                <w:sz w:val="24"/>
                <w:szCs w:val="24"/>
              </w:rPr>
              <w:t xml:space="preserve">работа (служба) на профессорско-преподавательских и преподавательских должностях </w:t>
            </w:r>
          </w:p>
        </w:tc>
      </w:tr>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4.</w:t>
            </w:r>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Образовательные организации дополнительного 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подчиненности) </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proofErr w:type="gramStart"/>
            <w:r w:rsidRPr="00F66A22">
              <w:rPr>
                <w:rFonts w:ascii="Arial" w:hAnsi="Arial" w:cs="Arial"/>
                <w:sz w:val="24"/>
                <w:szCs w:val="24"/>
              </w:rPr>
              <w:t xml:space="preserve">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 </w:t>
            </w:r>
            <w:proofErr w:type="gramEnd"/>
          </w:p>
        </w:tc>
      </w:tr>
      <w:tr w:rsidR="000A1F02" w:rsidRPr="00F66A22" w:rsidTr="00A60034">
        <w:trPr>
          <w:jc w:val="center"/>
        </w:trPr>
        <w:tc>
          <w:tcPr>
            <w:tcW w:w="452" w:type="dxa"/>
            <w:tcBorders>
              <w:top w:val="single" w:sz="6" w:space="0" w:color="auto"/>
              <w:left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5.</w:t>
            </w:r>
          </w:p>
        </w:tc>
        <w:tc>
          <w:tcPr>
            <w:tcW w:w="4110" w:type="dxa"/>
            <w:tcBorders>
              <w:top w:val="single" w:sz="6" w:space="0" w:color="auto"/>
              <w:left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1. Органы, осуществляющие управление в сфере образования, и органы (структурные подразделения), осуществляющие руководство образовательными организациями</w:t>
            </w:r>
          </w:p>
        </w:tc>
        <w:tc>
          <w:tcPr>
            <w:tcW w:w="5106" w:type="dxa"/>
            <w:tcBorders>
              <w:top w:val="single" w:sz="6" w:space="0" w:color="auto"/>
              <w:left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proofErr w:type="gramStart"/>
            <w:r w:rsidRPr="00F66A22">
              <w:rPr>
                <w:rFonts w:ascii="Arial" w:hAnsi="Arial" w:cs="Arial"/>
                <w:sz w:val="24"/>
                <w:szCs w:val="24"/>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roofErr w:type="gramEnd"/>
          </w:p>
        </w:tc>
      </w:tr>
      <w:tr w:rsidR="000A1F02" w:rsidRPr="00F66A22" w:rsidTr="00A60034">
        <w:trPr>
          <w:jc w:val="center"/>
        </w:trPr>
        <w:tc>
          <w:tcPr>
            <w:tcW w:w="452" w:type="dxa"/>
            <w:tcBorders>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p>
        </w:tc>
        <w:tc>
          <w:tcPr>
            <w:tcW w:w="4110" w:type="dxa"/>
            <w:tcBorders>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 </w:t>
            </w:r>
          </w:p>
        </w:tc>
        <w:tc>
          <w:tcPr>
            <w:tcW w:w="5106" w:type="dxa"/>
            <w:tcBorders>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r w:rsidRPr="00F66A22">
              <w:rPr>
                <w:rFonts w:ascii="Arial" w:hAnsi="Arial" w:cs="Arial"/>
                <w:sz w:val="24"/>
                <w:szCs w:val="24"/>
              </w:rPr>
              <w:t xml:space="preserve">штатные преподаватели, мастера производственного обучения рабочих на </w:t>
            </w:r>
            <w:proofErr w:type="spellStart"/>
            <w:r w:rsidRPr="00F66A22">
              <w:rPr>
                <w:rFonts w:ascii="Arial" w:hAnsi="Arial" w:cs="Arial"/>
                <w:sz w:val="24"/>
                <w:szCs w:val="24"/>
              </w:rPr>
              <w:t>производстве</w:t>
            </w:r>
            <w:proofErr w:type="gramStart"/>
            <w:r w:rsidRPr="00F66A22">
              <w:rPr>
                <w:rFonts w:ascii="Arial" w:hAnsi="Arial" w:cs="Arial"/>
                <w:sz w:val="24"/>
                <w:szCs w:val="24"/>
              </w:rPr>
              <w:t>,р</w:t>
            </w:r>
            <w:proofErr w:type="gramEnd"/>
            <w:r w:rsidRPr="00F66A22">
              <w:rPr>
                <w:rFonts w:ascii="Arial" w:hAnsi="Arial" w:cs="Arial"/>
                <w:sz w:val="24"/>
                <w:szCs w:val="24"/>
              </w:rPr>
              <w:t>уководящие</w:t>
            </w:r>
            <w:proofErr w:type="spellEnd"/>
            <w:r w:rsidRPr="00F66A22">
              <w:rPr>
                <w:rFonts w:ascii="Arial" w:hAnsi="Arial" w:cs="Arial"/>
                <w:sz w:val="24"/>
                <w:szCs w:val="24"/>
              </w:rPr>
              <w:t xml:space="preserve">, </w:t>
            </w:r>
            <w:r>
              <w:rPr>
                <w:rFonts w:ascii="Arial" w:hAnsi="Arial" w:cs="Arial"/>
                <w:sz w:val="24"/>
                <w:szCs w:val="24"/>
              </w:rPr>
              <w:t>и</w:t>
            </w:r>
            <w:r w:rsidRPr="00F66A22">
              <w:rPr>
                <w:rFonts w:ascii="Arial" w:hAnsi="Arial" w:cs="Arial"/>
                <w:sz w:val="24"/>
                <w:szCs w:val="24"/>
              </w:rPr>
              <w:t xml:space="preserve">нспекторские, инженерные, методические должности, деятельность которых связана с вопросами подготовки и повышения квалификации кадров </w:t>
            </w:r>
          </w:p>
        </w:tc>
      </w:tr>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6.</w:t>
            </w:r>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Образовательные организации РОСТО (ДОСААФ) и гражданской авиации </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r w:rsidRPr="00F66A22">
              <w:rPr>
                <w:rFonts w:ascii="Arial" w:hAnsi="Arial" w:cs="Arial"/>
                <w:sz w:val="24"/>
                <w:szCs w:val="24"/>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 </w:t>
            </w:r>
          </w:p>
        </w:tc>
      </w:tr>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7.</w:t>
            </w:r>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Общежития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w:t>
            </w:r>
            <w:proofErr w:type="spellStart"/>
            <w:proofErr w:type="gramStart"/>
            <w:r w:rsidRPr="00F66A22">
              <w:rPr>
                <w:rFonts w:ascii="Arial" w:hAnsi="Arial" w:cs="Arial"/>
                <w:sz w:val="24"/>
                <w:szCs w:val="24"/>
              </w:rPr>
              <w:t>культурно-просветитель</w:t>
            </w:r>
            <w:r>
              <w:rPr>
                <w:rFonts w:ascii="Arial" w:hAnsi="Arial" w:cs="Arial"/>
                <w:sz w:val="24"/>
                <w:szCs w:val="24"/>
              </w:rPr>
              <w:t>-</w:t>
            </w:r>
            <w:r w:rsidRPr="00F66A22">
              <w:rPr>
                <w:rFonts w:ascii="Arial" w:hAnsi="Arial" w:cs="Arial"/>
                <w:sz w:val="24"/>
                <w:szCs w:val="24"/>
              </w:rPr>
              <w:t>ные</w:t>
            </w:r>
            <w:proofErr w:type="spellEnd"/>
            <w:proofErr w:type="gramEnd"/>
            <w:r w:rsidRPr="00F66A22">
              <w:rPr>
                <w:rFonts w:ascii="Arial" w:hAnsi="Arial" w:cs="Arial"/>
                <w:sz w:val="24"/>
                <w:szCs w:val="24"/>
              </w:rPr>
              <w:t xml:space="preserve"> учреждения и подразделения предприятий и организаций по работе с детьми и подростками </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r w:rsidRPr="00F66A22">
              <w:rPr>
                <w:rFonts w:ascii="Arial" w:hAnsi="Arial" w:cs="Arial"/>
                <w:sz w:val="24"/>
                <w:szCs w:val="24"/>
              </w:rPr>
              <w:t xml:space="preserve">воспитатели, педагоги-организаторы, педагоги-психологи (психологи), </w:t>
            </w:r>
            <w:proofErr w:type="spellStart"/>
            <w:proofErr w:type="gramStart"/>
            <w:r w:rsidRPr="00F66A22">
              <w:rPr>
                <w:rFonts w:ascii="Arial" w:hAnsi="Arial" w:cs="Arial"/>
                <w:sz w:val="24"/>
                <w:szCs w:val="24"/>
              </w:rPr>
              <w:t>препода</w:t>
            </w:r>
            <w:r>
              <w:rPr>
                <w:rFonts w:ascii="Arial" w:hAnsi="Arial" w:cs="Arial"/>
                <w:sz w:val="24"/>
                <w:szCs w:val="24"/>
              </w:rPr>
              <w:t>-</w:t>
            </w:r>
            <w:r w:rsidRPr="00F66A22">
              <w:rPr>
                <w:rFonts w:ascii="Arial" w:hAnsi="Arial" w:cs="Arial"/>
                <w:sz w:val="24"/>
                <w:szCs w:val="24"/>
              </w:rPr>
              <w:t>ватели</w:t>
            </w:r>
            <w:proofErr w:type="spellEnd"/>
            <w:proofErr w:type="gramEnd"/>
            <w:r w:rsidRPr="00F66A22">
              <w:rPr>
                <w:rFonts w:ascii="Arial" w:hAnsi="Arial" w:cs="Arial"/>
                <w:sz w:val="24"/>
                <w:szCs w:val="24"/>
              </w:rPr>
              <w:t xml:space="preserve">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
        </w:tc>
      </w:tr>
      <w:tr w:rsidR="000A1F02" w:rsidRPr="00F66A22" w:rsidTr="00A60034">
        <w:trPr>
          <w:jc w:val="center"/>
        </w:trPr>
        <w:tc>
          <w:tcPr>
            <w:tcW w:w="452"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right="-6"/>
              <w:jc w:val="center"/>
              <w:rPr>
                <w:rFonts w:ascii="Arial" w:hAnsi="Arial" w:cs="Arial"/>
                <w:sz w:val="24"/>
                <w:szCs w:val="24"/>
              </w:rPr>
            </w:pPr>
            <w:r w:rsidRPr="00F66A22">
              <w:rPr>
                <w:rFonts w:ascii="Arial" w:hAnsi="Arial" w:cs="Arial"/>
                <w:sz w:val="24"/>
                <w:szCs w:val="24"/>
              </w:rPr>
              <w:t>8.</w:t>
            </w:r>
          </w:p>
        </w:tc>
        <w:tc>
          <w:tcPr>
            <w:tcW w:w="4110"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111" w:right="80"/>
              <w:jc w:val="both"/>
              <w:rPr>
                <w:rFonts w:ascii="Arial" w:hAnsi="Arial" w:cs="Arial"/>
                <w:sz w:val="24"/>
                <w:szCs w:val="24"/>
              </w:rPr>
            </w:pPr>
            <w:r w:rsidRPr="00F66A22">
              <w:rPr>
                <w:rFonts w:ascii="Arial" w:hAnsi="Arial" w:cs="Arial"/>
                <w:sz w:val="24"/>
                <w:szCs w:val="24"/>
              </w:rPr>
              <w:t xml:space="preserve">Исправительные колонии, воспитательные колонии, тюрьмы, лечебные исправительные учреждения и следственные изоляторы </w:t>
            </w:r>
          </w:p>
        </w:tc>
        <w:tc>
          <w:tcPr>
            <w:tcW w:w="5106" w:type="dxa"/>
            <w:tcBorders>
              <w:top w:val="single" w:sz="6" w:space="0" w:color="auto"/>
              <w:left w:val="single" w:sz="6" w:space="0" w:color="auto"/>
              <w:bottom w:val="single" w:sz="6" w:space="0" w:color="auto"/>
              <w:right w:val="single" w:sz="6" w:space="0" w:color="auto"/>
            </w:tcBorders>
            <w:tcMar>
              <w:left w:w="28" w:type="dxa"/>
              <w:right w:w="28" w:type="dxa"/>
            </w:tcMar>
          </w:tcPr>
          <w:p w:rsidR="000A1F02" w:rsidRPr="00F66A22" w:rsidRDefault="000A1F02" w:rsidP="00A60034">
            <w:pPr>
              <w:ind w:left="44" w:right="173"/>
              <w:jc w:val="both"/>
              <w:rPr>
                <w:rFonts w:ascii="Arial" w:hAnsi="Arial" w:cs="Arial"/>
                <w:sz w:val="24"/>
                <w:szCs w:val="24"/>
              </w:rPr>
            </w:pPr>
            <w:proofErr w:type="gramStart"/>
            <w:r w:rsidRPr="00F66A22">
              <w:rPr>
                <w:rFonts w:ascii="Arial" w:hAnsi="Arial" w:cs="Arial"/>
                <w:sz w:val="24"/>
                <w:szCs w:val="24"/>
              </w:rPr>
              <w:t xml:space="preserve">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 </w:t>
            </w:r>
            <w:proofErr w:type="gramEnd"/>
          </w:p>
        </w:tc>
      </w:tr>
    </w:tbl>
    <w:p w:rsidR="000A1F02" w:rsidRPr="00F66A22" w:rsidRDefault="000A1F02" w:rsidP="000A1F02">
      <w:pPr>
        <w:autoSpaceDE w:val="0"/>
        <w:autoSpaceDN w:val="0"/>
        <w:adjustRightInd w:val="0"/>
        <w:ind w:firstLine="540"/>
        <w:jc w:val="both"/>
        <w:rPr>
          <w:rFonts w:ascii="Arial" w:hAnsi="Arial" w:cs="Arial"/>
          <w:sz w:val="24"/>
          <w:szCs w:val="24"/>
        </w:rPr>
      </w:pP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Примечание.</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В стаж педагогической работы включается время работы в должностях учителя-дефектолога, логопеда, воспитателя в медицинских организациях и органах социального обеспечения.</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1) преподавателям-организаторам основ безопасности жизнедеятельности;</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lastRenderedPageBreak/>
        <w:t>2) учителям физического воспитания, руководителям физического воспитания, инструкторам по физкультуре, инструкторам-методистам, тренерам-преподавателям (старшим тренерам-преподавателям);</w:t>
      </w:r>
    </w:p>
    <w:p w:rsidR="000A1F02" w:rsidRPr="000A1F02" w:rsidRDefault="000A1F02" w:rsidP="000A1F02">
      <w:pPr>
        <w:autoSpaceDE w:val="0"/>
        <w:autoSpaceDN w:val="0"/>
        <w:adjustRightInd w:val="0"/>
        <w:ind w:firstLine="720"/>
        <w:jc w:val="both"/>
        <w:rPr>
          <w:rFonts w:ascii="Arial" w:hAnsi="Arial" w:cs="Arial"/>
          <w:sz w:val="24"/>
          <w:szCs w:val="24"/>
        </w:rPr>
      </w:pPr>
      <w:proofErr w:type="gramStart"/>
      <w:r w:rsidRPr="000A1F02">
        <w:rPr>
          <w:rFonts w:ascii="Arial" w:hAnsi="Arial" w:cs="Arial"/>
          <w:sz w:val="24"/>
          <w:szCs w:val="24"/>
        </w:rPr>
        <w:t>3) учителям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4) педагогам дополнительного образования;</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5) педагогам-психологам;</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6) методистам;</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7) преподавателям организации дополнительного образования (культуры и искусства, в том числе музыкальных и художественных школ, школ искусств), преподавателям специальных дисциплин музыкальных и художественных общеобразовательных организаций, учителям музыки, музыкальным руководителям, концертмейстерам.</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Воспитателям (старшим воспитателям) дошкольных образовательных организаций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(педагогическое образование).</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 При этом в педагогический стаж засчитываются только те месяцы, в течение которых выполнялась педагогическая работа.</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0A1F02" w:rsidRPr="000A1F02" w:rsidRDefault="000A1F02" w:rsidP="000A1F02">
      <w:pPr>
        <w:autoSpaceDE w:val="0"/>
        <w:autoSpaceDN w:val="0"/>
        <w:adjustRightInd w:val="0"/>
        <w:ind w:firstLine="720"/>
        <w:jc w:val="both"/>
        <w:rPr>
          <w:rFonts w:ascii="Arial" w:hAnsi="Arial" w:cs="Arial"/>
          <w:sz w:val="24"/>
          <w:szCs w:val="24"/>
        </w:rPr>
      </w:pPr>
      <w:r w:rsidRPr="000A1F02">
        <w:rPr>
          <w:rFonts w:ascii="Arial" w:hAnsi="Arial" w:cs="Arial"/>
          <w:sz w:val="24"/>
          <w:szCs w:val="24"/>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0A1F02" w:rsidRPr="000A1F02" w:rsidRDefault="000A1F02" w:rsidP="000A1F02">
      <w:pPr>
        <w:rPr>
          <w:rFonts w:ascii="Arial" w:hAnsi="Arial" w:cs="Arial"/>
          <w:sz w:val="24"/>
          <w:szCs w:val="24"/>
        </w:rPr>
      </w:pPr>
    </w:p>
    <w:p w:rsidR="000A1F02" w:rsidRPr="000A1F02" w:rsidRDefault="000A1F02" w:rsidP="000A1F02">
      <w:pPr>
        <w:rPr>
          <w:rFonts w:ascii="Arial" w:hAnsi="Arial" w:cs="Arial"/>
          <w:sz w:val="24"/>
          <w:szCs w:val="24"/>
        </w:rPr>
      </w:pPr>
    </w:p>
    <w:p w:rsidR="000A1F02" w:rsidRPr="000A1F02" w:rsidRDefault="000A1F02" w:rsidP="000A1F02">
      <w:pPr>
        <w:rPr>
          <w:rFonts w:ascii="Arial" w:hAnsi="Arial" w:cs="Arial"/>
          <w:sz w:val="24"/>
          <w:szCs w:val="24"/>
        </w:rPr>
      </w:pPr>
    </w:p>
    <w:p w:rsidR="000A1F02" w:rsidRPr="000A1F02" w:rsidRDefault="000A1F02" w:rsidP="000A1F02">
      <w:pPr>
        <w:rPr>
          <w:rFonts w:ascii="Arial" w:hAnsi="Arial" w:cs="Arial"/>
          <w:sz w:val="24"/>
          <w:szCs w:val="24"/>
        </w:rPr>
      </w:pPr>
    </w:p>
    <w:p w:rsidR="000A1F02" w:rsidRPr="00EF6854" w:rsidRDefault="000A1F02" w:rsidP="000A1F02">
      <w:pPr>
        <w:rPr>
          <w:rFonts w:ascii="Arial" w:hAnsi="Arial" w:cs="Arial"/>
          <w:sz w:val="20"/>
        </w:rPr>
      </w:pPr>
    </w:p>
    <w:p w:rsidR="000A1F02" w:rsidRPr="00EF6854" w:rsidRDefault="000A1F02" w:rsidP="000A1F02">
      <w:pPr>
        <w:rPr>
          <w:rFonts w:ascii="Arial" w:hAnsi="Arial" w:cs="Arial"/>
          <w:sz w:val="20"/>
        </w:rPr>
      </w:pPr>
    </w:p>
    <w:p w:rsidR="000A1F02" w:rsidRDefault="000A1F02" w:rsidP="000A1F02">
      <w:pPr>
        <w:rPr>
          <w:rFonts w:ascii="Arial" w:hAnsi="Arial" w:cs="Arial"/>
          <w:sz w:val="20"/>
        </w:rPr>
      </w:pPr>
    </w:p>
    <w:p w:rsidR="000A1F02" w:rsidRDefault="000A1F02" w:rsidP="000A1F02">
      <w:pPr>
        <w:rPr>
          <w:rFonts w:ascii="Arial" w:hAnsi="Arial" w:cs="Arial"/>
          <w:sz w:val="20"/>
        </w:rPr>
      </w:pPr>
    </w:p>
    <w:p w:rsidR="000A1F02" w:rsidRDefault="000A1F02" w:rsidP="000A1F02">
      <w:pPr>
        <w:jc w:val="both"/>
        <w:rPr>
          <w:rFonts w:ascii="Arial" w:hAnsi="Arial" w:cs="Arial"/>
          <w:sz w:val="24"/>
          <w:szCs w:val="24"/>
        </w:rPr>
      </w:pPr>
      <w:r>
        <w:rPr>
          <w:rFonts w:ascii="Arial" w:hAnsi="Arial" w:cs="Arial"/>
          <w:sz w:val="24"/>
          <w:szCs w:val="24"/>
        </w:rPr>
        <w:t xml:space="preserve">Начальник </w:t>
      </w:r>
    </w:p>
    <w:p w:rsidR="000A1F02" w:rsidRDefault="000A1F02" w:rsidP="000A1F02">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0A1F02" w:rsidRDefault="000A1F02" w:rsidP="000A1F02">
      <w:pPr>
        <w:jc w:val="center"/>
        <w:rPr>
          <w:rFonts w:ascii="Arial" w:hAnsi="Arial" w:cs="Arial"/>
          <w:sz w:val="24"/>
          <w:szCs w:val="24"/>
        </w:rPr>
      </w:pPr>
    </w:p>
    <w:p w:rsidR="000A1F02" w:rsidRDefault="00EC0328" w:rsidP="000A1F02">
      <w:pPr>
        <w:jc w:val="center"/>
        <w:rPr>
          <w:rFonts w:ascii="Arial" w:hAnsi="Arial" w:cs="Arial"/>
          <w:sz w:val="24"/>
          <w:szCs w:val="24"/>
        </w:rPr>
      </w:pPr>
      <w:r>
        <w:rPr>
          <w:rFonts w:ascii="Arial" w:hAnsi="Arial" w:cs="Arial"/>
          <w:sz w:val="24"/>
          <w:szCs w:val="24"/>
        </w:rPr>
        <w:t xml:space="preserve">           </w:t>
      </w:r>
      <w:r w:rsidR="000A1F02">
        <w:rPr>
          <w:rFonts w:ascii="Arial" w:hAnsi="Arial" w:cs="Arial"/>
          <w:sz w:val="24"/>
          <w:szCs w:val="24"/>
        </w:rPr>
        <w:t>04 марта 2014 года</w:t>
      </w:r>
    </w:p>
    <w:p w:rsidR="009675A4" w:rsidRDefault="009675A4" w:rsidP="000A1F02">
      <w:pPr>
        <w:jc w:val="center"/>
        <w:rPr>
          <w:rFonts w:ascii="Arial" w:hAnsi="Arial" w:cs="Arial"/>
          <w:sz w:val="24"/>
          <w:szCs w:val="24"/>
        </w:rPr>
      </w:pPr>
    </w:p>
    <w:p w:rsidR="000A1F02" w:rsidRDefault="000A1F02" w:rsidP="000A1F02">
      <w:pPr>
        <w:tabs>
          <w:tab w:val="left" w:pos="1500"/>
        </w:tabs>
        <w:rPr>
          <w:rFonts w:ascii="Arial" w:hAnsi="Arial" w:cs="Arial"/>
          <w:sz w:val="24"/>
          <w:szCs w:val="24"/>
        </w:rPr>
      </w:pPr>
    </w:p>
    <w:p w:rsidR="000A1F02" w:rsidRPr="00EF6854" w:rsidRDefault="000A1F02" w:rsidP="000A1F02">
      <w:pPr>
        <w:rPr>
          <w:rFonts w:ascii="Arial" w:hAnsi="Arial" w:cs="Arial"/>
          <w:sz w:val="20"/>
        </w:rPr>
      </w:pPr>
    </w:p>
    <w:p w:rsidR="004342D3" w:rsidRPr="00D46E0E" w:rsidRDefault="004342D3" w:rsidP="004342D3">
      <w:pPr>
        <w:ind w:firstLine="709"/>
        <w:jc w:val="right"/>
        <w:rPr>
          <w:rFonts w:ascii="Arial" w:hAnsi="Arial" w:cs="Arial"/>
          <w:sz w:val="24"/>
          <w:szCs w:val="24"/>
        </w:rPr>
      </w:pPr>
      <w:r w:rsidRPr="00D46E0E">
        <w:rPr>
          <w:rFonts w:ascii="Arial" w:hAnsi="Arial" w:cs="Arial"/>
          <w:sz w:val="24"/>
          <w:szCs w:val="24"/>
        </w:rPr>
        <w:lastRenderedPageBreak/>
        <w:t>ПРИЛОЖЕНИЕ</w:t>
      </w:r>
      <w:r w:rsidR="00EC0328">
        <w:rPr>
          <w:rFonts w:ascii="Arial" w:hAnsi="Arial" w:cs="Arial"/>
          <w:sz w:val="24"/>
          <w:szCs w:val="24"/>
        </w:rPr>
        <w:t xml:space="preserve"> </w:t>
      </w:r>
      <w:r w:rsidRPr="00D46E0E">
        <w:rPr>
          <w:rFonts w:ascii="Arial" w:hAnsi="Arial" w:cs="Arial"/>
          <w:sz w:val="24"/>
          <w:szCs w:val="24"/>
        </w:rPr>
        <w:t>6</w:t>
      </w:r>
    </w:p>
    <w:p w:rsidR="004342D3" w:rsidRPr="00D46E0E" w:rsidRDefault="004342D3" w:rsidP="004342D3">
      <w:pPr>
        <w:ind w:firstLine="709"/>
        <w:jc w:val="right"/>
        <w:rPr>
          <w:rFonts w:ascii="Arial" w:hAnsi="Arial" w:cs="Arial"/>
          <w:sz w:val="24"/>
          <w:szCs w:val="24"/>
        </w:rPr>
      </w:pPr>
      <w:r w:rsidRPr="00D46E0E">
        <w:rPr>
          <w:rFonts w:ascii="Arial" w:hAnsi="Arial" w:cs="Arial"/>
          <w:sz w:val="24"/>
          <w:szCs w:val="24"/>
        </w:rPr>
        <w:t xml:space="preserve">к Положению об оплате труда работников </w:t>
      </w:r>
    </w:p>
    <w:p w:rsidR="004342D3" w:rsidRDefault="004342D3" w:rsidP="004342D3">
      <w:pPr>
        <w:jc w:val="right"/>
        <w:rPr>
          <w:rFonts w:ascii="Arial" w:hAnsi="Arial" w:cs="Arial"/>
          <w:sz w:val="24"/>
          <w:szCs w:val="24"/>
        </w:rPr>
      </w:pPr>
      <w:r>
        <w:rPr>
          <w:rFonts w:ascii="Arial" w:hAnsi="Arial" w:cs="Arial"/>
          <w:sz w:val="24"/>
          <w:szCs w:val="24"/>
        </w:rPr>
        <w:t>муниципальных организаций,</w:t>
      </w:r>
      <w:r w:rsidR="00EC0328">
        <w:rPr>
          <w:rFonts w:ascii="Arial" w:hAnsi="Arial" w:cs="Arial"/>
          <w:sz w:val="24"/>
          <w:szCs w:val="24"/>
        </w:rPr>
        <w:t xml:space="preserve"> </w:t>
      </w:r>
      <w:r>
        <w:rPr>
          <w:rFonts w:ascii="Arial" w:hAnsi="Arial" w:cs="Arial"/>
          <w:sz w:val="24"/>
          <w:szCs w:val="24"/>
        </w:rPr>
        <w:t xml:space="preserve">осуществляющих </w:t>
      </w:r>
    </w:p>
    <w:p w:rsidR="004342D3" w:rsidRDefault="004342D3" w:rsidP="004342D3">
      <w:pPr>
        <w:jc w:val="right"/>
        <w:rPr>
          <w:rFonts w:ascii="Arial" w:hAnsi="Arial" w:cs="Arial"/>
          <w:sz w:val="24"/>
          <w:szCs w:val="24"/>
        </w:rPr>
      </w:pPr>
      <w:r>
        <w:rPr>
          <w:rFonts w:ascii="Arial" w:hAnsi="Arial" w:cs="Arial"/>
          <w:sz w:val="24"/>
          <w:szCs w:val="24"/>
        </w:rPr>
        <w:t>образовательную деятельность на территории</w:t>
      </w:r>
    </w:p>
    <w:p w:rsidR="004342D3" w:rsidRDefault="004342D3" w:rsidP="004342D3">
      <w:pPr>
        <w:jc w:val="right"/>
        <w:rPr>
          <w:rFonts w:ascii="Arial" w:hAnsi="Arial" w:cs="Arial"/>
          <w:sz w:val="24"/>
          <w:szCs w:val="24"/>
        </w:rPr>
      </w:pPr>
      <w:r>
        <w:rPr>
          <w:rFonts w:ascii="Arial" w:hAnsi="Arial" w:cs="Arial"/>
          <w:sz w:val="24"/>
          <w:szCs w:val="24"/>
        </w:rPr>
        <w:t xml:space="preserve"> Перевозского муниципального района </w:t>
      </w:r>
    </w:p>
    <w:p w:rsidR="004342D3" w:rsidRDefault="004342D3" w:rsidP="004342D3">
      <w:pPr>
        <w:jc w:val="right"/>
        <w:rPr>
          <w:rFonts w:ascii="Arial" w:hAnsi="Arial" w:cs="Arial"/>
          <w:sz w:val="24"/>
          <w:szCs w:val="24"/>
        </w:rPr>
      </w:pPr>
      <w:r>
        <w:rPr>
          <w:rFonts w:ascii="Arial" w:hAnsi="Arial" w:cs="Arial"/>
          <w:sz w:val="24"/>
          <w:szCs w:val="24"/>
        </w:rPr>
        <w:t xml:space="preserve">Нижегородской области, </w:t>
      </w:r>
    </w:p>
    <w:p w:rsidR="004342D3" w:rsidRDefault="004342D3" w:rsidP="004342D3">
      <w:pPr>
        <w:jc w:val="right"/>
        <w:rPr>
          <w:rFonts w:ascii="Arial" w:hAnsi="Arial" w:cs="Arial"/>
          <w:sz w:val="24"/>
          <w:szCs w:val="24"/>
        </w:rPr>
      </w:pPr>
      <w:r>
        <w:rPr>
          <w:rFonts w:ascii="Arial" w:hAnsi="Arial" w:cs="Arial"/>
          <w:sz w:val="24"/>
          <w:szCs w:val="24"/>
        </w:rPr>
        <w:t xml:space="preserve">а также иных муниципальных учреждений, </w:t>
      </w:r>
    </w:p>
    <w:p w:rsidR="004342D3" w:rsidRDefault="004342D3" w:rsidP="004342D3">
      <w:pPr>
        <w:jc w:val="right"/>
        <w:rPr>
          <w:rFonts w:ascii="Arial" w:hAnsi="Arial" w:cs="Arial"/>
          <w:sz w:val="24"/>
          <w:szCs w:val="24"/>
        </w:rPr>
      </w:pPr>
      <w:proofErr w:type="gramStart"/>
      <w:r>
        <w:rPr>
          <w:rFonts w:ascii="Arial" w:hAnsi="Arial" w:cs="Arial"/>
          <w:sz w:val="24"/>
          <w:szCs w:val="24"/>
        </w:rPr>
        <w:t>подведомственных</w:t>
      </w:r>
      <w:proofErr w:type="gramEnd"/>
      <w:r>
        <w:rPr>
          <w:rFonts w:ascii="Arial" w:hAnsi="Arial" w:cs="Arial"/>
          <w:sz w:val="24"/>
          <w:szCs w:val="24"/>
        </w:rPr>
        <w:t xml:space="preserve"> Управлению образования, </w:t>
      </w:r>
    </w:p>
    <w:p w:rsidR="004342D3" w:rsidRDefault="004342D3" w:rsidP="004342D3">
      <w:pPr>
        <w:jc w:val="right"/>
        <w:rPr>
          <w:rFonts w:ascii="Arial" w:hAnsi="Arial" w:cs="Arial"/>
          <w:sz w:val="24"/>
          <w:szCs w:val="24"/>
        </w:rPr>
      </w:pPr>
      <w:r>
        <w:rPr>
          <w:rFonts w:ascii="Arial" w:hAnsi="Arial" w:cs="Arial"/>
          <w:sz w:val="24"/>
          <w:szCs w:val="24"/>
        </w:rPr>
        <w:t xml:space="preserve">молодежной политики и социально-правовой </w:t>
      </w:r>
    </w:p>
    <w:p w:rsidR="004342D3" w:rsidRDefault="004342D3" w:rsidP="004342D3">
      <w:pPr>
        <w:jc w:val="right"/>
        <w:rPr>
          <w:rFonts w:ascii="Arial" w:hAnsi="Arial" w:cs="Arial"/>
          <w:sz w:val="24"/>
          <w:szCs w:val="24"/>
        </w:rPr>
      </w:pPr>
      <w:r>
        <w:rPr>
          <w:rFonts w:ascii="Arial" w:hAnsi="Arial" w:cs="Arial"/>
          <w:sz w:val="24"/>
          <w:szCs w:val="24"/>
        </w:rPr>
        <w:t>защиты детства администрации</w:t>
      </w:r>
      <w:r w:rsidR="00EC0328">
        <w:rPr>
          <w:rFonts w:ascii="Arial" w:hAnsi="Arial" w:cs="Arial"/>
          <w:sz w:val="24"/>
          <w:szCs w:val="24"/>
        </w:rPr>
        <w:t xml:space="preserve"> </w:t>
      </w:r>
      <w:r>
        <w:rPr>
          <w:rFonts w:ascii="Arial" w:hAnsi="Arial" w:cs="Arial"/>
          <w:sz w:val="24"/>
          <w:szCs w:val="24"/>
        </w:rPr>
        <w:t xml:space="preserve"> </w:t>
      </w:r>
    </w:p>
    <w:p w:rsidR="004342D3" w:rsidRDefault="004342D3" w:rsidP="004342D3">
      <w:pPr>
        <w:jc w:val="right"/>
        <w:rPr>
          <w:rFonts w:ascii="Arial" w:hAnsi="Arial" w:cs="Arial"/>
          <w:sz w:val="24"/>
          <w:szCs w:val="24"/>
        </w:rPr>
      </w:pPr>
      <w:r>
        <w:rPr>
          <w:rFonts w:ascii="Arial" w:hAnsi="Arial" w:cs="Arial"/>
          <w:sz w:val="24"/>
          <w:szCs w:val="24"/>
        </w:rPr>
        <w:t>Перевозского</w:t>
      </w:r>
      <w:r w:rsidR="00EC0328">
        <w:rPr>
          <w:rFonts w:ascii="Arial" w:hAnsi="Arial" w:cs="Arial"/>
          <w:sz w:val="24"/>
          <w:szCs w:val="24"/>
        </w:rPr>
        <w:t xml:space="preserve">  </w:t>
      </w:r>
      <w:r>
        <w:rPr>
          <w:rFonts w:ascii="Arial" w:hAnsi="Arial" w:cs="Arial"/>
          <w:sz w:val="24"/>
          <w:szCs w:val="24"/>
        </w:rPr>
        <w:t xml:space="preserve"> муниципального</w:t>
      </w:r>
      <w:r w:rsidR="00EC0328">
        <w:rPr>
          <w:rFonts w:ascii="Arial" w:hAnsi="Arial" w:cs="Arial"/>
          <w:sz w:val="24"/>
          <w:szCs w:val="24"/>
        </w:rPr>
        <w:t xml:space="preserve">  </w:t>
      </w:r>
      <w:r>
        <w:rPr>
          <w:rFonts w:ascii="Arial" w:hAnsi="Arial" w:cs="Arial"/>
          <w:sz w:val="24"/>
          <w:szCs w:val="24"/>
        </w:rPr>
        <w:t xml:space="preserve"> района</w:t>
      </w:r>
      <w:r w:rsidR="00EC0328">
        <w:rPr>
          <w:rFonts w:ascii="Arial" w:hAnsi="Arial" w:cs="Arial"/>
          <w:sz w:val="24"/>
          <w:szCs w:val="24"/>
        </w:rPr>
        <w:t xml:space="preserve"> </w:t>
      </w:r>
      <w:r>
        <w:rPr>
          <w:rFonts w:ascii="Arial" w:hAnsi="Arial" w:cs="Arial"/>
          <w:sz w:val="24"/>
          <w:szCs w:val="24"/>
        </w:rPr>
        <w:t xml:space="preserve"> </w:t>
      </w:r>
    </w:p>
    <w:p w:rsidR="004342D3" w:rsidRDefault="004342D3" w:rsidP="004342D3">
      <w:pPr>
        <w:jc w:val="right"/>
        <w:rPr>
          <w:rFonts w:ascii="Arial" w:hAnsi="Arial" w:cs="Arial"/>
          <w:b/>
          <w:bCs/>
          <w:sz w:val="24"/>
          <w:szCs w:val="24"/>
        </w:rPr>
      </w:pPr>
      <w:r>
        <w:rPr>
          <w:rFonts w:ascii="Arial" w:hAnsi="Arial" w:cs="Arial"/>
          <w:sz w:val="24"/>
          <w:szCs w:val="24"/>
        </w:rPr>
        <w:t xml:space="preserve"> Нижегородской</w:t>
      </w:r>
      <w:r w:rsidR="00EC0328">
        <w:rPr>
          <w:rFonts w:ascii="Arial" w:hAnsi="Arial" w:cs="Arial"/>
          <w:sz w:val="24"/>
          <w:szCs w:val="24"/>
        </w:rPr>
        <w:t xml:space="preserve">  </w:t>
      </w:r>
      <w:r>
        <w:rPr>
          <w:rFonts w:ascii="Arial" w:hAnsi="Arial" w:cs="Arial"/>
          <w:sz w:val="24"/>
          <w:szCs w:val="24"/>
        </w:rPr>
        <w:t>области</w:t>
      </w:r>
      <w:r w:rsidR="00EC0328">
        <w:rPr>
          <w:rFonts w:ascii="Arial" w:hAnsi="Arial" w:cs="Arial"/>
          <w:sz w:val="24"/>
          <w:szCs w:val="24"/>
        </w:rPr>
        <w:t xml:space="preserve"> </w:t>
      </w:r>
    </w:p>
    <w:p w:rsidR="004342D3" w:rsidRPr="005C70DD" w:rsidRDefault="004342D3" w:rsidP="004342D3">
      <w:pPr>
        <w:ind w:firstLine="709"/>
        <w:jc w:val="center"/>
      </w:pPr>
    </w:p>
    <w:p w:rsidR="004342D3" w:rsidRDefault="004342D3" w:rsidP="004342D3">
      <w:pPr>
        <w:jc w:val="center"/>
        <w:rPr>
          <w:rFonts w:ascii="Arial" w:hAnsi="Arial" w:cs="Arial"/>
          <w:b/>
          <w:sz w:val="24"/>
          <w:szCs w:val="24"/>
        </w:rPr>
      </w:pPr>
      <w:r w:rsidRPr="00D46E0E">
        <w:rPr>
          <w:rFonts w:ascii="Arial" w:hAnsi="Arial" w:cs="Arial"/>
          <w:b/>
          <w:sz w:val="24"/>
          <w:szCs w:val="24"/>
        </w:rPr>
        <w:t xml:space="preserve">Размеры </w:t>
      </w:r>
    </w:p>
    <w:p w:rsidR="004342D3" w:rsidRPr="00D46E0E" w:rsidRDefault="004342D3" w:rsidP="004342D3">
      <w:pPr>
        <w:jc w:val="center"/>
        <w:rPr>
          <w:rFonts w:ascii="Arial" w:hAnsi="Arial" w:cs="Arial"/>
          <w:b/>
          <w:sz w:val="24"/>
          <w:szCs w:val="24"/>
        </w:rPr>
      </w:pPr>
      <w:r w:rsidRPr="00D46E0E">
        <w:rPr>
          <w:rFonts w:ascii="Arial" w:hAnsi="Arial" w:cs="Arial"/>
          <w:b/>
          <w:sz w:val="24"/>
          <w:szCs w:val="24"/>
        </w:rPr>
        <w:t>минимальных окладов, минимальных ставок заработной платы работников муниципальных организаций,</w:t>
      </w:r>
      <w:r w:rsidR="00EC0328">
        <w:rPr>
          <w:rFonts w:ascii="Arial" w:hAnsi="Arial" w:cs="Arial"/>
          <w:b/>
          <w:sz w:val="24"/>
          <w:szCs w:val="24"/>
        </w:rPr>
        <w:t xml:space="preserve"> </w:t>
      </w:r>
      <w:r w:rsidRPr="00D46E0E">
        <w:rPr>
          <w:rFonts w:ascii="Arial" w:hAnsi="Arial" w:cs="Arial"/>
          <w:b/>
          <w:sz w:val="24"/>
          <w:szCs w:val="24"/>
        </w:rPr>
        <w:t>осуществляющих</w:t>
      </w:r>
    </w:p>
    <w:p w:rsidR="004342D3" w:rsidRPr="00D46E0E" w:rsidRDefault="004342D3" w:rsidP="004342D3">
      <w:pPr>
        <w:jc w:val="center"/>
        <w:rPr>
          <w:rFonts w:ascii="Arial" w:hAnsi="Arial" w:cs="Arial"/>
          <w:b/>
          <w:sz w:val="24"/>
          <w:szCs w:val="24"/>
        </w:rPr>
      </w:pPr>
      <w:r w:rsidRPr="00D46E0E">
        <w:rPr>
          <w:rFonts w:ascii="Arial" w:hAnsi="Arial" w:cs="Arial"/>
          <w:b/>
          <w:sz w:val="24"/>
          <w:szCs w:val="24"/>
        </w:rPr>
        <w:t>образовательную деятельность на территории</w:t>
      </w:r>
    </w:p>
    <w:p w:rsidR="004342D3" w:rsidRPr="00D46E0E" w:rsidRDefault="004342D3" w:rsidP="004342D3">
      <w:pPr>
        <w:jc w:val="center"/>
        <w:rPr>
          <w:rFonts w:ascii="Arial" w:hAnsi="Arial" w:cs="Arial"/>
          <w:b/>
          <w:sz w:val="24"/>
          <w:szCs w:val="24"/>
        </w:rPr>
      </w:pPr>
      <w:r w:rsidRPr="00D46E0E">
        <w:rPr>
          <w:rFonts w:ascii="Arial" w:hAnsi="Arial" w:cs="Arial"/>
          <w:b/>
          <w:sz w:val="24"/>
          <w:szCs w:val="24"/>
        </w:rPr>
        <w:t>Перевозского муниципального района</w:t>
      </w:r>
    </w:p>
    <w:p w:rsidR="004342D3" w:rsidRPr="00D46E0E" w:rsidRDefault="004342D3" w:rsidP="004342D3">
      <w:pPr>
        <w:jc w:val="center"/>
        <w:rPr>
          <w:rFonts w:ascii="Arial" w:hAnsi="Arial" w:cs="Arial"/>
          <w:b/>
          <w:bCs/>
          <w:sz w:val="24"/>
          <w:szCs w:val="24"/>
        </w:rPr>
      </w:pPr>
      <w:r w:rsidRPr="00D46E0E">
        <w:rPr>
          <w:rFonts w:ascii="Arial" w:hAnsi="Arial" w:cs="Arial"/>
          <w:b/>
          <w:sz w:val="24"/>
          <w:szCs w:val="24"/>
        </w:rPr>
        <w:t>Нижегородской области, по замещаемым должностям, предусмотренным ПКГ должностей работников культуры с 1 января 2014 года</w:t>
      </w:r>
    </w:p>
    <w:p w:rsidR="004342D3" w:rsidRPr="005C70DD" w:rsidRDefault="004342D3" w:rsidP="004342D3">
      <w:pPr>
        <w:ind w:firstLine="709"/>
        <w:jc w:val="center"/>
        <w:rPr>
          <w:b/>
          <w:bC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5607"/>
        <w:gridCol w:w="1329"/>
        <w:gridCol w:w="2098"/>
      </w:tblGrid>
      <w:tr w:rsidR="004342D3" w:rsidRPr="00D46E0E" w:rsidTr="00A60034">
        <w:trPr>
          <w:trHeight w:val="149"/>
        </w:trPr>
        <w:tc>
          <w:tcPr>
            <w:tcW w:w="597" w:type="dxa"/>
          </w:tcPr>
          <w:p w:rsidR="004342D3" w:rsidRPr="00D46E0E" w:rsidRDefault="004342D3" w:rsidP="00A60034">
            <w:pPr>
              <w:spacing w:line="360" w:lineRule="auto"/>
              <w:ind w:right="-1"/>
              <w:jc w:val="both"/>
              <w:rPr>
                <w:rFonts w:ascii="Arial" w:hAnsi="Arial" w:cs="Arial"/>
                <w:sz w:val="24"/>
                <w:szCs w:val="24"/>
              </w:rPr>
            </w:pPr>
          </w:p>
          <w:p w:rsidR="004342D3" w:rsidRPr="00D46E0E" w:rsidRDefault="004342D3" w:rsidP="00A60034">
            <w:pPr>
              <w:spacing w:line="360" w:lineRule="auto"/>
              <w:ind w:right="-1"/>
              <w:jc w:val="both"/>
              <w:rPr>
                <w:rFonts w:ascii="Arial" w:hAnsi="Arial" w:cs="Arial"/>
                <w:sz w:val="24"/>
                <w:szCs w:val="24"/>
              </w:rPr>
            </w:pPr>
          </w:p>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 xml:space="preserve">№ </w:t>
            </w:r>
            <w:proofErr w:type="spellStart"/>
            <w:proofErr w:type="gramStart"/>
            <w:r w:rsidRPr="00D46E0E">
              <w:rPr>
                <w:rFonts w:ascii="Arial" w:hAnsi="Arial" w:cs="Arial"/>
                <w:sz w:val="24"/>
                <w:szCs w:val="24"/>
              </w:rPr>
              <w:t>п</w:t>
            </w:r>
            <w:proofErr w:type="spellEnd"/>
            <w:proofErr w:type="gramEnd"/>
            <w:r w:rsidRPr="00D46E0E">
              <w:rPr>
                <w:rFonts w:ascii="Arial" w:hAnsi="Arial" w:cs="Arial"/>
                <w:sz w:val="24"/>
                <w:szCs w:val="24"/>
              </w:rPr>
              <w:t>/</w:t>
            </w:r>
            <w:proofErr w:type="spellStart"/>
            <w:r w:rsidRPr="00D46E0E">
              <w:rPr>
                <w:rFonts w:ascii="Arial" w:hAnsi="Arial" w:cs="Arial"/>
                <w:sz w:val="24"/>
                <w:szCs w:val="24"/>
              </w:rPr>
              <w:t>п</w:t>
            </w:r>
            <w:proofErr w:type="spellEnd"/>
          </w:p>
        </w:tc>
        <w:tc>
          <w:tcPr>
            <w:tcW w:w="5607" w:type="dxa"/>
          </w:tcPr>
          <w:p w:rsidR="004342D3" w:rsidRPr="00D46E0E" w:rsidRDefault="004342D3" w:rsidP="00A60034">
            <w:pPr>
              <w:spacing w:line="360" w:lineRule="auto"/>
              <w:ind w:right="-1"/>
              <w:jc w:val="center"/>
              <w:rPr>
                <w:rFonts w:ascii="Arial" w:hAnsi="Arial" w:cs="Arial"/>
                <w:sz w:val="24"/>
                <w:szCs w:val="24"/>
              </w:rPr>
            </w:pPr>
          </w:p>
          <w:p w:rsidR="004342D3" w:rsidRPr="00D46E0E" w:rsidRDefault="004342D3" w:rsidP="00A60034">
            <w:pPr>
              <w:spacing w:line="360" w:lineRule="auto"/>
              <w:ind w:right="-1"/>
              <w:jc w:val="center"/>
              <w:rPr>
                <w:rFonts w:ascii="Arial" w:hAnsi="Arial" w:cs="Arial"/>
                <w:sz w:val="24"/>
                <w:szCs w:val="24"/>
              </w:rPr>
            </w:pPr>
          </w:p>
          <w:p w:rsidR="004342D3" w:rsidRPr="00D46E0E" w:rsidRDefault="004342D3" w:rsidP="00A60034">
            <w:pPr>
              <w:ind w:right="-1"/>
              <w:jc w:val="center"/>
              <w:rPr>
                <w:rFonts w:ascii="Arial" w:hAnsi="Arial" w:cs="Arial"/>
                <w:sz w:val="24"/>
                <w:szCs w:val="24"/>
              </w:rPr>
            </w:pPr>
            <w:r w:rsidRPr="00D46E0E">
              <w:rPr>
                <w:rFonts w:ascii="Arial" w:hAnsi="Arial" w:cs="Arial"/>
                <w:sz w:val="24"/>
                <w:szCs w:val="24"/>
              </w:rPr>
              <w:t xml:space="preserve">Профессиональная квалификационная группа/ квалификационный уровень </w:t>
            </w:r>
          </w:p>
        </w:tc>
        <w:tc>
          <w:tcPr>
            <w:tcW w:w="1329" w:type="dxa"/>
          </w:tcPr>
          <w:p w:rsidR="004342D3" w:rsidRPr="00D46E0E" w:rsidRDefault="004342D3" w:rsidP="00A60034">
            <w:pPr>
              <w:ind w:right="-1"/>
              <w:jc w:val="both"/>
              <w:rPr>
                <w:rFonts w:ascii="Arial" w:hAnsi="Arial" w:cs="Arial"/>
                <w:sz w:val="24"/>
                <w:szCs w:val="24"/>
              </w:rPr>
            </w:pPr>
            <w:proofErr w:type="spellStart"/>
            <w:proofErr w:type="gramStart"/>
            <w:r w:rsidRPr="00D46E0E">
              <w:rPr>
                <w:rFonts w:ascii="Arial" w:hAnsi="Arial" w:cs="Arial"/>
                <w:sz w:val="24"/>
                <w:szCs w:val="24"/>
              </w:rPr>
              <w:t>Повы-шающий</w:t>
            </w:r>
            <w:proofErr w:type="spellEnd"/>
            <w:proofErr w:type="gramEnd"/>
            <w:r w:rsidRPr="00D46E0E">
              <w:rPr>
                <w:rFonts w:ascii="Arial" w:hAnsi="Arial" w:cs="Arial"/>
                <w:sz w:val="24"/>
                <w:szCs w:val="24"/>
              </w:rPr>
              <w:t xml:space="preserve"> </w:t>
            </w:r>
            <w:proofErr w:type="spellStart"/>
            <w:r w:rsidRPr="00D46E0E">
              <w:rPr>
                <w:rFonts w:ascii="Arial" w:hAnsi="Arial" w:cs="Arial"/>
                <w:sz w:val="24"/>
                <w:szCs w:val="24"/>
              </w:rPr>
              <w:t>коэффи-циент</w:t>
            </w:r>
            <w:proofErr w:type="spellEnd"/>
            <w:r w:rsidRPr="00D46E0E">
              <w:rPr>
                <w:rFonts w:ascii="Arial" w:hAnsi="Arial" w:cs="Arial"/>
                <w:sz w:val="24"/>
                <w:szCs w:val="24"/>
              </w:rPr>
              <w:t xml:space="preserve"> по </w:t>
            </w:r>
            <w:proofErr w:type="spellStart"/>
            <w:r w:rsidRPr="00D46E0E">
              <w:rPr>
                <w:rFonts w:ascii="Arial" w:hAnsi="Arial" w:cs="Arial"/>
                <w:sz w:val="24"/>
                <w:szCs w:val="24"/>
              </w:rPr>
              <w:t>профес-сии</w:t>
            </w:r>
            <w:proofErr w:type="spellEnd"/>
          </w:p>
        </w:tc>
        <w:tc>
          <w:tcPr>
            <w:tcW w:w="2098" w:type="dxa"/>
          </w:tcPr>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Минимальные оклады (минимальные ставки заработной платы), рублей</w:t>
            </w:r>
          </w:p>
        </w:tc>
      </w:tr>
      <w:tr w:rsidR="004342D3" w:rsidRPr="00D46E0E" w:rsidTr="00A60034">
        <w:trPr>
          <w:trHeight w:val="149"/>
        </w:trPr>
        <w:tc>
          <w:tcPr>
            <w:tcW w:w="597" w:type="dxa"/>
          </w:tcPr>
          <w:p w:rsidR="004342D3" w:rsidRPr="00D46E0E" w:rsidRDefault="004342D3" w:rsidP="00A60034">
            <w:pPr>
              <w:spacing w:line="360" w:lineRule="auto"/>
              <w:ind w:right="-1"/>
              <w:jc w:val="both"/>
              <w:rPr>
                <w:rFonts w:ascii="Arial" w:hAnsi="Arial" w:cs="Arial"/>
                <w:sz w:val="24"/>
                <w:szCs w:val="24"/>
              </w:rPr>
            </w:pPr>
            <w:r w:rsidRPr="00D46E0E">
              <w:rPr>
                <w:rFonts w:ascii="Arial" w:hAnsi="Arial" w:cs="Arial"/>
                <w:sz w:val="24"/>
                <w:szCs w:val="24"/>
              </w:rPr>
              <w:t>1.</w:t>
            </w:r>
          </w:p>
        </w:tc>
        <w:tc>
          <w:tcPr>
            <w:tcW w:w="5607" w:type="dxa"/>
          </w:tcPr>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 xml:space="preserve">ПКГ </w:t>
            </w:r>
            <w:r>
              <w:rPr>
                <w:rFonts w:ascii="Arial" w:hAnsi="Arial" w:cs="Arial"/>
                <w:sz w:val="24"/>
                <w:szCs w:val="24"/>
              </w:rPr>
              <w:t>«</w:t>
            </w:r>
            <w:r w:rsidRPr="00D46E0E">
              <w:rPr>
                <w:rFonts w:ascii="Arial" w:hAnsi="Arial" w:cs="Arial"/>
                <w:sz w:val="24"/>
                <w:szCs w:val="24"/>
              </w:rPr>
              <w:t>Профессии рабочих культуры, искусства и кинематографии первого уровня</w:t>
            </w:r>
            <w:r>
              <w:rPr>
                <w:rFonts w:ascii="Arial" w:hAnsi="Arial" w:cs="Arial"/>
                <w:sz w:val="24"/>
                <w:szCs w:val="24"/>
              </w:rPr>
              <w:t>»</w:t>
            </w:r>
            <w:r w:rsidRPr="00D46E0E">
              <w:rPr>
                <w:rFonts w:ascii="Arial" w:hAnsi="Arial" w:cs="Arial"/>
                <w:sz w:val="24"/>
                <w:szCs w:val="24"/>
              </w:rPr>
              <w:t xml:space="preserve"> (костюмер)</w:t>
            </w:r>
          </w:p>
        </w:tc>
        <w:tc>
          <w:tcPr>
            <w:tcW w:w="1329" w:type="dxa"/>
          </w:tcPr>
          <w:p w:rsidR="004342D3" w:rsidRPr="00D46E0E" w:rsidRDefault="004342D3" w:rsidP="00A60034">
            <w:pPr>
              <w:spacing w:line="360" w:lineRule="auto"/>
              <w:ind w:right="-1"/>
              <w:jc w:val="both"/>
              <w:rPr>
                <w:rFonts w:ascii="Arial" w:hAnsi="Arial" w:cs="Arial"/>
                <w:sz w:val="24"/>
                <w:szCs w:val="24"/>
              </w:rPr>
            </w:pPr>
          </w:p>
        </w:tc>
        <w:tc>
          <w:tcPr>
            <w:tcW w:w="2098" w:type="dxa"/>
          </w:tcPr>
          <w:p w:rsidR="004342D3" w:rsidRPr="00D46E0E" w:rsidRDefault="004342D3" w:rsidP="00A60034">
            <w:pPr>
              <w:spacing w:line="360" w:lineRule="auto"/>
              <w:ind w:right="-1"/>
              <w:jc w:val="center"/>
              <w:rPr>
                <w:rFonts w:ascii="Arial" w:hAnsi="Arial" w:cs="Arial"/>
                <w:sz w:val="24"/>
                <w:szCs w:val="24"/>
              </w:rPr>
            </w:pPr>
            <w:r w:rsidRPr="00D46E0E">
              <w:rPr>
                <w:rFonts w:ascii="Arial" w:hAnsi="Arial" w:cs="Arial"/>
                <w:sz w:val="24"/>
                <w:szCs w:val="24"/>
              </w:rPr>
              <w:t>6509</w:t>
            </w:r>
          </w:p>
        </w:tc>
      </w:tr>
      <w:tr w:rsidR="004342D3" w:rsidRPr="00D46E0E" w:rsidTr="00A60034">
        <w:trPr>
          <w:trHeight w:val="149"/>
        </w:trPr>
        <w:tc>
          <w:tcPr>
            <w:tcW w:w="597" w:type="dxa"/>
          </w:tcPr>
          <w:p w:rsidR="004342D3" w:rsidRPr="00D46E0E" w:rsidRDefault="004342D3" w:rsidP="00A60034">
            <w:pPr>
              <w:spacing w:line="360" w:lineRule="auto"/>
              <w:ind w:right="-1"/>
              <w:jc w:val="both"/>
              <w:rPr>
                <w:rFonts w:ascii="Arial" w:hAnsi="Arial" w:cs="Arial"/>
                <w:sz w:val="24"/>
                <w:szCs w:val="24"/>
              </w:rPr>
            </w:pPr>
            <w:r w:rsidRPr="00D46E0E">
              <w:rPr>
                <w:rFonts w:ascii="Arial" w:hAnsi="Arial" w:cs="Arial"/>
                <w:sz w:val="24"/>
                <w:szCs w:val="24"/>
              </w:rPr>
              <w:t>2.</w:t>
            </w:r>
          </w:p>
        </w:tc>
        <w:tc>
          <w:tcPr>
            <w:tcW w:w="5607" w:type="dxa"/>
          </w:tcPr>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 xml:space="preserve">ПКГ </w:t>
            </w:r>
            <w:r>
              <w:rPr>
                <w:rFonts w:ascii="Arial" w:hAnsi="Arial" w:cs="Arial"/>
                <w:sz w:val="24"/>
                <w:szCs w:val="24"/>
              </w:rPr>
              <w:t>«</w:t>
            </w:r>
            <w:r w:rsidRPr="00D46E0E">
              <w:rPr>
                <w:rFonts w:ascii="Arial" w:hAnsi="Arial" w:cs="Arial"/>
                <w:sz w:val="24"/>
                <w:szCs w:val="24"/>
              </w:rPr>
              <w:t>Профессии рабочих культуры, искусства и кинематографии второго уровня</w:t>
            </w:r>
            <w:r>
              <w:rPr>
                <w:rFonts w:ascii="Arial" w:hAnsi="Arial" w:cs="Arial"/>
                <w:sz w:val="24"/>
                <w:szCs w:val="24"/>
              </w:rPr>
              <w:t>»</w:t>
            </w:r>
          </w:p>
        </w:tc>
        <w:tc>
          <w:tcPr>
            <w:tcW w:w="1329" w:type="dxa"/>
          </w:tcPr>
          <w:p w:rsidR="004342D3" w:rsidRPr="00D46E0E" w:rsidRDefault="004342D3" w:rsidP="00A60034">
            <w:pPr>
              <w:spacing w:line="360" w:lineRule="auto"/>
              <w:ind w:right="-1"/>
              <w:jc w:val="both"/>
              <w:rPr>
                <w:rFonts w:ascii="Arial" w:hAnsi="Arial" w:cs="Arial"/>
                <w:sz w:val="24"/>
                <w:szCs w:val="24"/>
              </w:rPr>
            </w:pPr>
          </w:p>
        </w:tc>
        <w:tc>
          <w:tcPr>
            <w:tcW w:w="2098" w:type="dxa"/>
          </w:tcPr>
          <w:p w:rsidR="004342D3" w:rsidRPr="00D46E0E" w:rsidRDefault="004342D3" w:rsidP="00A60034">
            <w:pPr>
              <w:spacing w:line="360" w:lineRule="auto"/>
              <w:ind w:right="-1"/>
              <w:jc w:val="center"/>
              <w:rPr>
                <w:rFonts w:ascii="Arial" w:hAnsi="Arial" w:cs="Arial"/>
                <w:sz w:val="24"/>
                <w:szCs w:val="24"/>
              </w:rPr>
            </w:pPr>
          </w:p>
        </w:tc>
      </w:tr>
      <w:tr w:rsidR="004342D3" w:rsidRPr="00D46E0E" w:rsidTr="00A60034">
        <w:trPr>
          <w:trHeight w:val="149"/>
        </w:trPr>
        <w:tc>
          <w:tcPr>
            <w:tcW w:w="597" w:type="dxa"/>
          </w:tcPr>
          <w:p w:rsidR="004342D3" w:rsidRPr="00D46E0E" w:rsidRDefault="004342D3" w:rsidP="00A60034">
            <w:pPr>
              <w:spacing w:line="360" w:lineRule="auto"/>
              <w:ind w:right="-1"/>
              <w:jc w:val="both"/>
              <w:rPr>
                <w:rFonts w:ascii="Arial" w:hAnsi="Arial" w:cs="Arial"/>
                <w:sz w:val="24"/>
                <w:szCs w:val="24"/>
              </w:rPr>
            </w:pPr>
            <w:r w:rsidRPr="00D46E0E">
              <w:rPr>
                <w:rFonts w:ascii="Arial" w:hAnsi="Arial" w:cs="Arial"/>
                <w:sz w:val="24"/>
                <w:szCs w:val="24"/>
              </w:rPr>
              <w:t>2.1.</w:t>
            </w:r>
          </w:p>
        </w:tc>
        <w:tc>
          <w:tcPr>
            <w:tcW w:w="5607" w:type="dxa"/>
          </w:tcPr>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1 квалификационный уровень (настройщик пианино и роялей 4-8 разрядов ЕТКС)</w:t>
            </w:r>
          </w:p>
        </w:tc>
        <w:tc>
          <w:tcPr>
            <w:tcW w:w="1329" w:type="dxa"/>
          </w:tcPr>
          <w:p w:rsidR="004342D3" w:rsidRPr="00D46E0E" w:rsidRDefault="004342D3" w:rsidP="00A60034">
            <w:pPr>
              <w:spacing w:line="360" w:lineRule="auto"/>
              <w:ind w:right="-1"/>
              <w:jc w:val="center"/>
              <w:rPr>
                <w:rFonts w:ascii="Arial" w:hAnsi="Arial" w:cs="Arial"/>
                <w:sz w:val="24"/>
                <w:szCs w:val="24"/>
              </w:rPr>
            </w:pPr>
            <w:r w:rsidRPr="00D46E0E">
              <w:rPr>
                <w:rFonts w:ascii="Arial" w:hAnsi="Arial" w:cs="Arial"/>
                <w:sz w:val="24"/>
                <w:szCs w:val="24"/>
              </w:rPr>
              <w:t>1,0</w:t>
            </w:r>
          </w:p>
        </w:tc>
        <w:tc>
          <w:tcPr>
            <w:tcW w:w="2098" w:type="dxa"/>
          </w:tcPr>
          <w:p w:rsidR="004342D3" w:rsidRPr="00D46E0E" w:rsidRDefault="004342D3" w:rsidP="00A60034">
            <w:pPr>
              <w:spacing w:line="360" w:lineRule="auto"/>
              <w:ind w:right="-1"/>
              <w:jc w:val="center"/>
              <w:rPr>
                <w:rFonts w:ascii="Arial" w:hAnsi="Arial" w:cs="Arial"/>
                <w:sz w:val="24"/>
                <w:szCs w:val="24"/>
              </w:rPr>
            </w:pPr>
            <w:r w:rsidRPr="00D46E0E">
              <w:rPr>
                <w:rFonts w:ascii="Arial" w:hAnsi="Arial" w:cs="Arial"/>
                <w:sz w:val="24"/>
                <w:szCs w:val="24"/>
              </w:rPr>
              <w:t>7181</w:t>
            </w:r>
          </w:p>
        </w:tc>
      </w:tr>
      <w:tr w:rsidR="004342D3" w:rsidRPr="00D46E0E" w:rsidTr="00A60034">
        <w:trPr>
          <w:trHeight w:val="149"/>
        </w:trPr>
        <w:tc>
          <w:tcPr>
            <w:tcW w:w="597" w:type="dxa"/>
          </w:tcPr>
          <w:p w:rsidR="004342D3" w:rsidRPr="00D46E0E" w:rsidRDefault="004342D3" w:rsidP="00A60034">
            <w:pPr>
              <w:spacing w:line="360" w:lineRule="auto"/>
              <w:ind w:right="-1"/>
              <w:jc w:val="both"/>
              <w:rPr>
                <w:rFonts w:ascii="Arial" w:hAnsi="Arial" w:cs="Arial"/>
                <w:sz w:val="24"/>
                <w:szCs w:val="24"/>
              </w:rPr>
            </w:pPr>
            <w:r w:rsidRPr="00D46E0E">
              <w:rPr>
                <w:rFonts w:ascii="Arial" w:hAnsi="Arial" w:cs="Arial"/>
                <w:sz w:val="24"/>
                <w:szCs w:val="24"/>
              </w:rPr>
              <w:t>3.</w:t>
            </w:r>
          </w:p>
        </w:tc>
        <w:tc>
          <w:tcPr>
            <w:tcW w:w="5607" w:type="dxa"/>
          </w:tcPr>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 xml:space="preserve">ПКГ </w:t>
            </w:r>
            <w:r>
              <w:rPr>
                <w:rFonts w:ascii="Arial" w:hAnsi="Arial" w:cs="Arial"/>
                <w:sz w:val="24"/>
                <w:szCs w:val="24"/>
              </w:rPr>
              <w:t>«</w:t>
            </w:r>
            <w:r w:rsidRPr="00D46E0E">
              <w:rPr>
                <w:rFonts w:ascii="Arial" w:hAnsi="Arial" w:cs="Arial"/>
                <w:sz w:val="24"/>
                <w:szCs w:val="24"/>
              </w:rPr>
              <w:t>Должности работников культуры, искусства и кинематографии среднего звена</w:t>
            </w:r>
            <w:r>
              <w:rPr>
                <w:rFonts w:ascii="Arial" w:hAnsi="Arial" w:cs="Arial"/>
                <w:sz w:val="24"/>
                <w:szCs w:val="24"/>
              </w:rPr>
              <w:t>»</w:t>
            </w:r>
            <w:r w:rsidRPr="00D46E0E">
              <w:rPr>
                <w:rFonts w:ascii="Arial" w:hAnsi="Arial" w:cs="Arial"/>
                <w:sz w:val="24"/>
                <w:szCs w:val="24"/>
              </w:rPr>
              <w:t xml:space="preserve"> (руководитель кружка, аккомпаниатор, </w:t>
            </w:r>
            <w:proofErr w:type="spellStart"/>
            <w:r w:rsidRPr="00D46E0E">
              <w:rPr>
                <w:rFonts w:ascii="Arial" w:hAnsi="Arial" w:cs="Arial"/>
                <w:sz w:val="24"/>
                <w:szCs w:val="24"/>
              </w:rPr>
              <w:t>культорганизатор</w:t>
            </w:r>
            <w:proofErr w:type="spellEnd"/>
            <w:r w:rsidRPr="00D46E0E">
              <w:rPr>
                <w:rFonts w:ascii="Arial" w:hAnsi="Arial" w:cs="Arial"/>
                <w:sz w:val="24"/>
                <w:szCs w:val="24"/>
              </w:rPr>
              <w:t>)</w:t>
            </w:r>
          </w:p>
        </w:tc>
        <w:tc>
          <w:tcPr>
            <w:tcW w:w="1329" w:type="dxa"/>
          </w:tcPr>
          <w:p w:rsidR="004342D3" w:rsidRPr="00D46E0E" w:rsidRDefault="004342D3" w:rsidP="00A60034">
            <w:pPr>
              <w:spacing w:line="360" w:lineRule="auto"/>
              <w:ind w:right="-1"/>
              <w:jc w:val="both"/>
              <w:rPr>
                <w:rFonts w:ascii="Arial" w:hAnsi="Arial" w:cs="Arial"/>
                <w:sz w:val="24"/>
                <w:szCs w:val="24"/>
              </w:rPr>
            </w:pPr>
          </w:p>
        </w:tc>
        <w:tc>
          <w:tcPr>
            <w:tcW w:w="2098" w:type="dxa"/>
          </w:tcPr>
          <w:p w:rsidR="004342D3" w:rsidRPr="00D46E0E" w:rsidRDefault="004342D3" w:rsidP="00A60034">
            <w:pPr>
              <w:spacing w:line="360" w:lineRule="auto"/>
              <w:ind w:right="-1"/>
              <w:jc w:val="center"/>
              <w:rPr>
                <w:rFonts w:ascii="Arial" w:hAnsi="Arial" w:cs="Arial"/>
                <w:sz w:val="24"/>
                <w:szCs w:val="24"/>
              </w:rPr>
            </w:pPr>
            <w:r w:rsidRPr="00D46E0E">
              <w:rPr>
                <w:rFonts w:ascii="Arial" w:hAnsi="Arial" w:cs="Arial"/>
                <w:sz w:val="24"/>
                <w:szCs w:val="24"/>
              </w:rPr>
              <w:t>7903</w:t>
            </w:r>
          </w:p>
        </w:tc>
      </w:tr>
      <w:tr w:rsidR="004342D3" w:rsidRPr="00D46E0E" w:rsidTr="00A60034">
        <w:trPr>
          <w:trHeight w:val="1494"/>
        </w:trPr>
        <w:tc>
          <w:tcPr>
            <w:tcW w:w="597" w:type="dxa"/>
          </w:tcPr>
          <w:p w:rsidR="004342D3" w:rsidRPr="00D46E0E" w:rsidRDefault="004342D3" w:rsidP="00A60034">
            <w:pPr>
              <w:spacing w:line="360" w:lineRule="auto"/>
              <w:ind w:right="-1"/>
              <w:jc w:val="both"/>
              <w:rPr>
                <w:rFonts w:ascii="Arial" w:hAnsi="Arial" w:cs="Arial"/>
                <w:sz w:val="24"/>
                <w:szCs w:val="24"/>
              </w:rPr>
            </w:pPr>
            <w:r w:rsidRPr="00D46E0E">
              <w:rPr>
                <w:rFonts w:ascii="Arial" w:hAnsi="Arial" w:cs="Arial"/>
                <w:sz w:val="24"/>
                <w:szCs w:val="24"/>
              </w:rPr>
              <w:t>4.</w:t>
            </w:r>
          </w:p>
        </w:tc>
        <w:tc>
          <w:tcPr>
            <w:tcW w:w="5607" w:type="dxa"/>
          </w:tcPr>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 xml:space="preserve">ПКГ </w:t>
            </w:r>
            <w:r>
              <w:rPr>
                <w:rFonts w:ascii="Arial" w:hAnsi="Arial" w:cs="Arial"/>
                <w:sz w:val="24"/>
                <w:szCs w:val="24"/>
              </w:rPr>
              <w:t>«</w:t>
            </w:r>
            <w:r w:rsidRPr="00D46E0E">
              <w:rPr>
                <w:rFonts w:ascii="Arial" w:hAnsi="Arial" w:cs="Arial"/>
                <w:sz w:val="24"/>
                <w:szCs w:val="24"/>
              </w:rPr>
              <w:t>Должности работников культуры, искусства и кинематографии ведущего звена</w:t>
            </w:r>
            <w:r>
              <w:rPr>
                <w:rFonts w:ascii="Arial" w:hAnsi="Arial" w:cs="Arial"/>
                <w:sz w:val="24"/>
                <w:szCs w:val="24"/>
              </w:rPr>
              <w:t>»</w:t>
            </w:r>
            <w:r w:rsidRPr="00D46E0E">
              <w:rPr>
                <w:rFonts w:ascii="Arial" w:hAnsi="Arial" w:cs="Arial"/>
                <w:sz w:val="24"/>
                <w:szCs w:val="24"/>
              </w:rPr>
              <w:t xml:space="preserve"> (библиотекарь, библиограф, звукооператор, художник, художник-конструктор</w:t>
            </w:r>
            <w:r w:rsidR="00EC0328">
              <w:rPr>
                <w:rFonts w:ascii="Arial" w:hAnsi="Arial" w:cs="Arial"/>
                <w:sz w:val="24"/>
                <w:szCs w:val="24"/>
              </w:rPr>
              <w:t xml:space="preserve"> </w:t>
            </w:r>
            <w:r w:rsidRPr="00D46E0E">
              <w:rPr>
                <w:rFonts w:ascii="Arial" w:hAnsi="Arial" w:cs="Arial"/>
                <w:sz w:val="24"/>
                <w:szCs w:val="24"/>
              </w:rPr>
              <w:t>и другие)</w:t>
            </w:r>
          </w:p>
        </w:tc>
        <w:tc>
          <w:tcPr>
            <w:tcW w:w="1329" w:type="dxa"/>
          </w:tcPr>
          <w:p w:rsidR="004342D3" w:rsidRPr="00D46E0E" w:rsidRDefault="004342D3" w:rsidP="00A60034">
            <w:pPr>
              <w:ind w:right="-1"/>
              <w:jc w:val="both"/>
              <w:rPr>
                <w:rFonts w:ascii="Arial" w:hAnsi="Arial" w:cs="Arial"/>
                <w:sz w:val="24"/>
                <w:szCs w:val="24"/>
              </w:rPr>
            </w:pPr>
          </w:p>
        </w:tc>
        <w:tc>
          <w:tcPr>
            <w:tcW w:w="2098" w:type="dxa"/>
          </w:tcPr>
          <w:p w:rsidR="004342D3" w:rsidRPr="00D46E0E" w:rsidRDefault="004342D3" w:rsidP="00A60034">
            <w:pPr>
              <w:spacing w:line="360" w:lineRule="auto"/>
              <w:ind w:right="-1"/>
              <w:jc w:val="both"/>
              <w:rPr>
                <w:rFonts w:ascii="Arial" w:hAnsi="Arial" w:cs="Arial"/>
                <w:sz w:val="24"/>
                <w:szCs w:val="24"/>
              </w:rPr>
            </w:pPr>
          </w:p>
          <w:p w:rsidR="004342D3" w:rsidRPr="00D46E0E" w:rsidRDefault="004342D3" w:rsidP="00A60034">
            <w:pPr>
              <w:spacing w:line="360" w:lineRule="auto"/>
              <w:ind w:right="-1"/>
              <w:jc w:val="center"/>
              <w:rPr>
                <w:rFonts w:ascii="Arial" w:hAnsi="Arial" w:cs="Arial"/>
                <w:sz w:val="24"/>
                <w:szCs w:val="24"/>
              </w:rPr>
            </w:pPr>
            <w:r w:rsidRPr="00D46E0E">
              <w:rPr>
                <w:rFonts w:ascii="Arial" w:hAnsi="Arial" w:cs="Arial"/>
                <w:sz w:val="24"/>
                <w:szCs w:val="24"/>
              </w:rPr>
              <w:t>8850</w:t>
            </w:r>
          </w:p>
        </w:tc>
      </w:tr>
      <w:tr w:rsidR="004342D3" w:rsidRPr="00D46E0E" w:rsidTr="00A60034">
        <w:trPr>
          <w:trHeight w:val="1494"/>
        </w:trPr>
        <w:tc>
          <w:tcPr>
            <w:tcW w:w="597" w:type="dxa"/>
          </w:tcPr>
          <w:p w:rsidR="004342D3" w:rsidRPr="00D46E0E" w:rsidRDefault="004342D3" w:rsidP="00A60034">
            <w:pPr>
              <w:spacing w:line="360" w:lineRule="auto"/>
              <w:ind w:right="-1"/>
              <w:jc w:val="both"/>
              <w:rPr>
                <w:rFonts w:ascii="Arial" w:hAnsi="Arial" w:cs="Arial"/>
                <w:sz w:val="24"/>
                <w:szCs w:val="24"/>
              </w:rPr>
            </w:pPr>
            <w:r w:rsidRPr="00D46E0E">
              <w:rPr>
                <w:rFonts w:ascii="Arial" w:hAnsi="Arial" w:cs="Arial"/>
                <w:sz w:val="24"/>
                <w:szCs w:val="24"/>
              </w:rPr>
              <w:t>5.</w:t>
            </w:r>
          </w:p>
        </w:tc>
        <w:tc>
          <w:tcPr>
            <w:tcW w:w="5607" w:type="dxa"/>
          </w:tcPr>
          <w:p w:rsidR="004342D3" w:rsidRPr="00D46E0E" w:rsidRDefault="004342D3" w:rsidP="00A60034">
            <w:pPr>
              <w:ind w:right="-1"/>
              <w:jc w:val="both"/>
              <w:rPr>
                <w:rFonts w:ascii="Arial" w:hAnsi="Arial" w:cs="Arial"/>
                <w:sz w:val="24"/>
                <w:szCs w:val="24"/>
              </w:rPr>
            </w:pPr>
            <w:r w:rsidRPr="00D46E0E">
              <w:rPr>
                <w:rFonts w:ascii="Arial" w:hAnsi="Arial" w:cs="Arial"/>
                <w:sz w:val="24"/>
                <w:szCs w:val="24"/>
              </w:rPr>
              <w:t xml:space="preserve">ПКГ </w:t>
            </w:r>
            <w:r>
              <w:rPr>
                <w:rFonts w:ascii="Arial" w:hAnsi="Arial" w:cs="Arial"/>
                <w:sz w:val="24"/>
                <w:szCs w:val="24"/>
              </w:rPr>
              <w:t>«</w:t>
            </w:r>
            <w:r w:rsidRPr="00D46E0E">
              <w:rPr>
                <w:rFonts w:ascii="Arial" w:hAnsi="Arial" w:cs="Arial"/>
                <w:sz w:val="24"/>
                <w:szCs w:val="24"/>
              </w:rPr>
              <w:t>Должности руководящего состава организаций культуры, искусства и кинематографии</w:t>
            </w:r>
            <w:r>
              <w:rPr>
                <w:rFonts w:ascii="Arial" w:hAnsi="Arial" w:cs="Arial"/>
                <w:sz w:val="24"/>
                <w:szCs w:val="24"/>
              </w:rPr>
              <w:t>»</w:t>
            </w:r>
            <w:r w:rsidRPr="00D46E0E">
              <w:rPr>
                <w:rFonts w:ascii="Arial" w:hAnsi="Arial" w:cs="Arial"/>
                <w:sz w:val="24"/>
                <w:szCs w:val="24"/>
              </w:rPr>
              <w:t xml:space="preserve"> (заведующий отделом (сектором) библиотеки, заведующий отделом (сектором) музея, звукорежиссер и другие)</w:t>
            </w:r>
          </w:p>
        </w:tc>
        <w:tc>
          <w:tcPr>
            <w:tcW w:w="1329" w:type="dxa"/>
          </w:tcPr>
          <w:p w:rsidR="004342D3" w:rsidRPr="00D46E0E" w:rsidRDefault="004342D3" w:rsidP="00A60034">
            <w:pPr>
              <w:ind w:right="-1"/>
              <w:jc w:val="both"/>
              <w:rPr>
                <w:rFonts w:ascii="Arial" w:hAnsi="Arial" w:cs="Arial"/>
                <w:sz w:val="24"/>
                <w:szCs w:val="24"/>
              </w:rPr>
            </w:pPr>
          </w:p>
        </w:tc>
        <w:tc>
          <w:tcPr>
            <w:tcW w:w="2098" w:type="dxa"/>
          </w:tcPr>
          <w:p w:rsidR="004342D3" w:rsidRPr="00D46E0E" w:rsidRDefault="004342D3" w:rsidP="00A60034">
            <w:pPr>
              <w:spacing w:line="360" w:lineRule="auto"/>
              <w:ind w:right="-1"/>
              <w:jc w:val="center"/>
              <w:rPr>
                <w:rFonts w:ascii="Arial" w:hAnsi="Arial" w:cs="Arial"/>
                <w:sz w:val="24"/>
                <w:szCs w:val="24"/>
              </w:rPr>
            </w:pPr>
            <w:r w:rsidRPr="00D46E0E">
              <w:rPr>
                <w:rFonts w:ascii="Arial" w:hAnsi="Arial" w:cs="Arial"/>
                <w:sz w:val="24"/>
                <w:szCs w:val="24"/>
              </w:rPr>
              <w:t>9905</w:t>
            </w:r>
          </w:p>
        </w:tc>
      </w:tr>
    </w:tbl>
    <w:p w:rsidR="004342D3" w:rsidRDefault="004342D3" w:rsidP="004342D3">
      <w:pPr>
        <w:jc w:val="both"/>
        <w:rPr>
          <w:rFonts w:ascii="Arial" w:hAnsi="Arial" w:cs="Arial"/>
          <w:sz w:val="24"/>
          <w:szCs w:val="24"/>
        </w:rPr>
      </w:pPr>
    </w:p>
    <w:p w:rsidR="004342D3" w:rsidRDefault="004342D3" w:rsidP="004342D3">
      <w:pPr>
        <w:jc w:val="both"/>
        <w:rPr>
          <w:rFonts w:ascii="Arial" w:hAnsi="Arial" w:cs="Arial"/>
          <w:sz w:val="24"/>
          <w:szCs w:val="24"/>
        </w:rPr>
      </w:pPr>
      <w:r>
        <w:rPr>
          <w:rFonts w:ascii="Arial" w:hAnsi="Arial" w:cs="Arial"/>
          <w:sz w:val="24"/>
          <w:szCs w:val="24"/>
        </w:rPr>
        <w:t xml:space="preserve">Начальник </w:t>
      </w:r>
    </w:p>
    <w:p w:rsidR="004342D3" w:rsidRDefault="004342D3" w:rsidP="004342D3">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4342D3" w:rsidRDefault="004342D3" w:rsidP="004342D3">
      <w:pPr>
        <w:jc w:val="center"/>
        <w:rPr>
          <w:rFonts w:ascii="Arial" w:hAnsi="Arial" w:cs="Arial"/>
          <w:sz w:val="24"/>
          <w:szCs w:val="24"/>
        </w:rPr>
      </w:pPr>
    </w:p>
    <w:p w:rsidR="004342D3" w:rsidRDefault="00EC0328" w:rsidP="004342D3">
      <w:pPr>
        <w:jc w:val="center"/>
        <w:rPr>
          <w:rFonts w:ascii="Arial" w:hAnsi="Arial" w:cs="Arial"/>
          <w:sz w:val="24"/>
          <w:szCs w:val="24"/>
        </w:rPr>
      </w:pPr>
      <w:r>
        <w:rPr>
          <w:rFonts w:ascii="Arial" w:hAnsi="Arial" w:cs="Arial"/>
          <w:sz w:val="24"/>
          <w:szCs w:val="24"/>
        </w:rPr>
        <w:t xml:space="preserve">           </w:t>
      </w:r>
      <w:r w:rsidR="004342D3">
        <w:rPr>
          <w:rFonts w:ascii="Arial" w:hAnsi="Arial" w:cs="Arial"/>
          <w:sz w:val="24"/>
          <w:szCs w:val="24"/>
        </w:rPr>
        <w:t>04 марта 2014 года</w:t>
      </w:r>
    </w:p>
    <w:p w:rsidR="00F06623" w:rsidRPr="00B43689" w:rsidRDefault="00F06623" w:rsidP="00F06623">
      <w:pPr>
        <w:ind w:firstLine="709"/>
        <w:jc w:val="right"/>
        <w:rPr>
          <w:rFonts w:ascii="Arial" w:hAnsi="Arial" w:cs="Arial"/>
          <w:sz w:val="24"/>
          <w:szCs w:val="24"/>
        </w:rPr>
      </w:pPr>
      <w:r w:rsidRPr="00B43689">
        <w:rPr>
          <w:rFonts w:ascii="Arial" w:hAnsi="Arial" w:cs="Arial"/>
          <w:sz w:val="24"/>
          <w:szCs w:val="24"/>
        </w:rPr>
        <w:lastRenderedPageBreak/>
        <w:t>ПРИЛОЖЕНИЕ 7</w:t>
      </w:r>
    </w:p>
    <w:p w:rsidR="00F06623" w:rsidRPr="00B43689" w:rsidRDefault="00F06623" w:rsidP="00F06623">
      <w:pPr>
        <w:ind w:firstLine="709"/>
        <w:jc w:val="right"/>
        <w:rPr>
          <w:rFonts w:ascii="Arial" w:hAnsi="Arial" w:cs="Arial"/>
          <w:sz w:val="24"/>
          <w:szCs w:val="24"/>
        </w:rPr>
      </w:pPr>
      <w:r w:rsidRPr="00B43689">
        <w:rPr>
          <w:rFonts w:ascii="Arial" w:hAnsi="Arial" w:cs="Arial"/>
          <w:sz w:val="24"/>
          <w:szCs w:val="24"/>
        </w:rPr>
        <w:t xml:space="preserve">к Положению об оплате труда работников </w:t>
      </w:r>
    </w:p>
    <w:p w:rsidR="00F06623" w:rsidRPr="00B43689" w:rsidRDefault="00F06623" w:rsidP="00F06623">
      <w:pPr>
        <w:jc w:val="right"/>
        <w:rPr>
          <w:rFonts w:ascii="Arial" w:hAnsi="Arial" w:cs="Arial"/>
          <w:sz w:val="24"/>
          <w:szCs w:val="24"/>
        </w:rPr>
      </w:pPr>
      <w:r w:rsidRPr="00B43689">
        <w:rPr>
          <w:rFonts w:ascii="Arial" w:hAnsi="Arial" w:cs="Arial"/>
          <w:sz w:val="24"/>
          <w:szCs w:val="24"/>
        </w:rPr>
        <w:t>муниципальных организаций,</w:t>
      </w:r>
      <w:r w:rsidR="00EC0328">
        <w:rPr>
          <w:rFonts w:ascii="Arial" w:hAnsi="Arial" w:cs="Arial"/>
          <w:sz w:val="24"/>
          <w:szCs w:val="24"/>
        </w:rPr>
        <w:t xml:space="preserve"> </w:t>
      </w:r>
      <w:r w:rsidRPr="00B43689">
        <w:rPr>
          <w:rFonts w:ascii="Arial" w:hAnsi="Arial" w:cs="Arial"/>
          <w:sz w:val="24"/>
          <w:szCs w:val="24"/>
        </w:rPr>
        <w:t xml:space="preserve">осуществляющих </w:t>
      </w:r>
    </w:p>
    <w:p w:rsidR="00F06623" w:rsidRPr="00B43689" w:rsidRDefault="00F06623" w:rsidP="00F06623">
      <w:pPr>
        <w:jc w:val="right"/>
        <w:rPr>
          <w:rFonts w:ascii="Arial" w:hAnsi="Arial" w:cs="Arial"/>
          <w:sz w:val="24"/>
          <w:szCs w:val="24"/>
        </w:rPr>
      </w:pPr>
      <w:r w:rsidRPr="00B43689">
        <w:rPr>
          <w:rFonts w:ascii="Arial" w:hAnsi="Arial" w:cs="Arial"/>
          <w:sz w:val="24"/>
          <w:szCs w:val="24"/>
        </w:rPr>
        <w:t>образовательную деятельность на территории</w:t>
      </w:r>
    </w:p>
    <w:p w:rsidR="00F06623" w:rsidRPr="00B43689" w:rsidRDefault="00F06623" w:rsidP="00F06623">
      <w:pPr>
        <w:jc w:val="right"/>
        <w:rPr>
          <w:rFonts w:ascii="Arial" w:hAnsi="Arial" w:cs="Arial"/>
          <w:sz w:val="24"/>
          <w:szCs w:val="24"/>
        </w:rPr>
      </w:pPr>
      <w:r w:rsidRPr="00B43689">
        <w:rPr>
          <w:rFonts w:ascii="Arial" w:hAnsi="Arial" w:cs="Arial"/>
          <w:sz w:val="24"/>
          <w:szCs w:val="24"/>
        </w:rPr>
        <w:t xml:space="preserve"> Перевозского муниципального района </w:t>
      </w:r>
    </w:p>
    <w:p w:rsidR="00F06623" w:rsidRPr="00B43689" w:rsidRDefault="00F06623" w:rsidP="00F06623">
      <w:pPr>
        <w:jc w:val="right"/>
        <w:rPr>
          <w:rFonts w:ascii="Arial" w:hAnsi="Arial" w:cs="Arial"/>
          <w:sz w:val="24"/>
          <w:szCs w:val="24"/>
        </w:rPr>
      </w:pPr>
      <w:r w:rsidRPr="00B43689">
        <w:rPr>
          <w:rFonts w:ascii="Arial" w:hAnsi="Arial" w:cs="Arial"/>
          <w:sz w:val="24"/>
          <w:szCs w:val="24"/>
        </w:rPr>
        <w:t xml:space="preserve">Нижегородской области, </w:t>
      </w:r>
    </w:p>
    <w:p w:rsidR="00F06623" w:rsidRPr="00B43689" w:rsidRDefault="00F06623" w:rsidP="00F06623">
      <w:pPr>
        <w:jc w:val="right"/>
        <w:rPr>
          <w:rFonts w:ascii="Arial" w:hAnsi="Arial" w:cs="Arial"/>
          <w:sz w:val="24"/>
          <w:szCs w:val="24"/>
        </w:rPr>
      </w:pPr>
      <w:r w:rsidRPr="00B43689">
        <w:rPr>
          <w:rFonts w:ascii="Arial" w:hAnsi="Arial" w:cs="Arial"/>
          <w:sz w:val="24"/>
          <w:szCs w:val="24"/>
        </w:rPr>
        <w:t xml:space="preserve">а также иных муниципальных учреждений, </w:t>
      </w:r>
    </w:p>
    <w:p w:rsidR="00F06623" w:rsidRPr="00B43689" w:rsidRDefault="00F06623" w:rsidP="00F06623">
      <w:pPr>
        <w:jc w:val="right"/>
        <w:rPr>
          <w:rFonts w:ascii="Arial" w:hAnsi="Arial" w:cs="Arial"/>
          <w:sz w:val="24"/>
          <w:szCs w:val="24"/>
        </w:rPr>
      </w:pPr>
      <w:proofErr w:type="gramStart"/>
      <w:r w:rsidRPr="00B43689">
        <w:rPr>
          <w:rFonts w:ascii="Arial" w:hAnsi="Arial" w:cs="Arial"/>
          <w:sz w:val="24"/>
          <w:szCs w:val="24"/>
        </w:rPr>
        <w:t>подведомственных</w:t>
      </w:r>
      <w:proofErr w:type="gramEnd"/>
      <w:r w:rsidRPr="00B43689">
        <w:rPr>
          <w:rFonts w:ascii="Arial" w:hAnsi="Arial" w:cs="Arial"/>
          <w:sz w:val="24"/>
          <w:szCs w:val="24"/>
        </w:rPr>
        <w:t xml:space="preserve"> Управлению образования, </w:t>
      </w:r>
    </w:p>
    <w:p w:rsidR="00F06623" w:rsidRPr="00B43689" w:rsidRDefault="00F06623" w:rsidP="00F06623">
      <w:pPr>
        <w:jc w:val="right"/>
        <w:rPr>
          <w:rFonts w:ascii="Arial" w:hAnsi="Arial" w:cs="Arial"/>
          <w:sz w:val="24"/>
          <w:szCs w:val="24"/>
        </w:rPr>
      </w:pPr>
      <w:r w:rsidRPr="00B43689">
        <w:rPr>
          <w:rFonts w:ascii="Arial" w:hAnsi="Arial" w:cs="Arial"/>
          <w:sz w:val="24"/>
          <w:szCs w:val="24"/>
        </w:rPr>
        <w:t xml:space="preserve">молодежной политики и социально-правовой </w:t>
      </w:r>
    </w:p>
    <w:p w:rsidR="00F06623" w:rsidRPr="00B43689" w:rsidRDefault="00F06623" w:rsidP="00F06623">
      <w:pPr>
        <w:jc w:val="right"/>
        <w:rPr>
          <w:rFonts w:ascii="Arial" w:hAnsi="Arial" w:cs="Arial"/>
          <w:sz w:val="24"/>
          <w:szCs w:val="24"/>
        </w:rPr>
      </w:pPr>
      <w:r w:rsidRPr="00B43689">
        <w:rPr>
          <w:rFonts w:ascii="Arial" w:hAnsi="Arial" w:cs="Arial"/>
          <w:sz w:val="24"/>
          <w:szCs w:val="24"/>
        </w:rPr>
        <w:t>защиты детства администрации</w:t>
      </w:r>
      <w:r w:rsidR="00EC0328">
        <w:rPr>
          <w:rFonts w:ascii="Arial" w:hAnsi="Arial" w:cs="Arial"/>
          <w:sz w:val="24"/>
          <w:szCs w:val="24"/>
        </w:rPr>
        <w:t xml:space="preserve"> </w:t>
      </w:r>
      <w:r w:rsidRPr="00B43689">
        <w:rPr>
          <w:rFonts w:ascii="Arial" w:hAnsi="Arial" w:cs="Arial"/>
          <w:sz w:val="24"/>
          <w:szCs w:val="24"/>
        </w:rPr>
        <w:t xml:space="preserve"> </w:t>
      </w:r>
    </w:p>
    <w:p w:rsidR="00F06623" w:rsidRPr="00B43689" w:rsidRDefault="00F06623" w:rsidP="00F06623">
      <w:pPr>
        <w:jc w:val="right"/>
        <w:rPr>
          <w:rFonts w:ascii="Arial" w:hAnsi="Arial" w:cs="Arial"/>
          <w:sz w:val="24"/>
          <w:szCs w:val="24"/>
        </w:rPr>
      </w:pPr>
      <w:r w:rsidRPr="00B43689">
        <w:rPr>
          <w:rFonts w:ascii="Arial" w:hAnsi="Arial" w:cs="Arial"/>
          <w:sz w:val="24"/>
          <w:szCs w:val="24"/>
        </w:rPr>
        <w:t>Перевозского</w:t>
      </w:r>
      <w:r w:rsidR="00EC0328">
        <w:rPr>
          <w:rFonts w:ascii="Arial" w:hAnsi="Arial" w:cs="Arial"/>
          <w:sz w:val="24"/>
          <w:szCs w:val="24"/>
        </w:rPr>
        <w:t xml:space="preserve">  </w:t>
      </w:r>
      <w:r w:rsidRPr="00B43689">
        <w:rPr>
          <w:rFonts w:ascii="Arial" w:hAnsi="Arial" w:cs="Arial"/>
          <w:sz w:val="24"/>
          <w:szCs w:val="24"/>
        </w:rPr>
        <w:t xml:space="preserve"> муниципального</w:t>
      </w:r>
      <w:r w:rsidR="00EC0328">
        <w:rPr>
          <w:rFonts w:ascii="Arial" w:hAnsi="Arial" w:cs="Arial"/>
          <w:sz w:val="24"/>
          <w:szCs w:val="24"/>
        </w:rPr>
        <w:t xml:space="preserve">  </w:t>
      </w:r>
      <w:r w:rsidRPr="00B43689">
        <w:rPr>
          <w:rFonts w:ascii="Arial" w:hAnsi="Arial" w:cs="Arial"/>
          <w:sz w:val="24"/>
          <w:szCs w:val="24"/>
        </w:rPr>
        <w:t xml:space="preserve"> района</w:t>
      </w:r>
      <w:r w:rsidR="00EC0328">
        <w:rPr>
          <w:rFonts w:ascii="Arial" w:hAnsi="Arial" w:cs="Arial"/>
          <w:sz w:val="24"/>
          <w:szCs w:val="24"/>
        </w:rPr>
        <w:t xml:space="preserve"> </w:t>
      </w:r>
      <w:r w:rsidRPr="00B43689">
        <w:rPr>
          <w:rFonts w:ascii="Arial" w:hAnsi="Arial" w:cs="Arial"/>
          <w:sz w:val="24"/>
          <w:szCs w:val="24"/>
        </w:rPr>
        <w:t xml:space="preserve"> </w:t>
      </w:r>
    </w:p>
    <w:p w:rsidR="00F06623" w:rsidRPr="00B43689" w:rsidRDefault="00F06623" w:rsidP="00F06623">
      <w:pPr>
        <w:jc w:val="right"/>
        <w:rPr>
          <w:rFonts w:ascii="Arial" w:hAnsi="Arial" w:cs="Arial"/>
          <w:b/>
          <w:bCs/>
          <w:sz w:val="24"/>
          <w:szCs w:val="24"/>
        </w:rPr>
      </w:pPr>
      <w:r w:rsidRPr="00B43689">
        <w:rPr>
          <w:rFonts w:ascii="Arial" w:hAnsi="Arial" w:cs="Arial"/>
          <w:sz w:val="24"/>
          <w:szCs w:val="24"/>
        </w:rPr>
        <w:t xml:space="preserve"> Нижегородской</w:t>
      </w:r>
      <w:r w:rsidR="00EC0328">
        <w:rPr>
          <w:rFonts w:ascii="Arial" w:hAnsi="Arial" w:cs="Arial"/>
          <w:sz w:val="24"/>
          <w:szCs w:val="24"/>
        </w:rPr>
        <w:t xml:space="preserve">  </w:t>
      </w:r>
      <w:r w:rsidRPr="00B43689">
        <w:rPr>
          <w:rFonts w:ascii="Arial" w:hAnsi="Arial" w:cs="Arial"/>
          <w:sz w:val="24"/>
          <w:szCs w:val="24"/>
        </w:rPr>
        <w:t>области</w:t>
      </w:r>
      <w:r w:rsidR="00EC0328">
        <w:rPr>
          <w:rFonts w:ascii="Arial" w:hAnsi="Arial" w:cs="Arial"/>
          <w:sz w:val="24"/>
          <w:szCs w:val="24"/>
        </w:rPr>
        <w:t xml:space="preserve"> </w:t>
      </w:r>
    </w:p>
    <w:p w:rsidR="00F06623" w:rsidRDefault="00F06623" w:rsidP="00F06623">
      <w:pPr>
        <w:ind w:firstLine="709"/>
        <w:jc w:val="center"/>
      </w:pPr>
    </w:p>
    <w:p w:rsidR="00F06623" w:rsidRDefault="00F06623" w:rsidP="00F06623">
      <w:pPr>
        <w:jc w:val="center"/>
        <w:rPr>
          <w:rFonts w:ascii="Arial" w:hAnsi="Arial" w:cs="Arial"/>
          <w:b/>
          <w:sz w:val="24"/>
          <w:szCs w:val="24"/>
        </w:rPr>
      </w:pPr>
      <w:r w:rsidRPr="00D46E0E">
        <w:rPr>
          <w:rFonts w:ascii="Arial" w:hAnsi="Arial" w:cs="Arial"/>
          <w:b/>
          <w:sz w:val="24"/>
          <w:szCs w:val="24"/>
        </w:rPr>
        <w:t xml:space="preserve">Размеры </w:t>
      </w:r>
    </w:p>
    <w:p w:rsidR="00F06623" w:rsidRPr="00D46E0E" w:rsidRDefault="00F06623" w:rsidP="00F06623">
      <w:pPr>
        <w:jc w:val="center"/>
        <w:rPr>
          <w:rFonts w:ascii="Arial" w:hAnsi="Arial" w:cs="Arial"/>
          <w:b/>
          <w:sz w:val="24"/>
          <w:szCs w:val="24"/>
        </w:rPr>
      </w:pPr>
      <w:r w:rsidRPr="00D46E0E">
        <w:rPr>
          <w:rFonts w:ascii="Arial" w:hAnsi="Arial" w:cs="Arial"/>
          <w:b/>
          <w:sz w:val="24"/>
          <w:szCs w:val="24"/>
        </w:rPr>
        <w:t>минимальных окладов, минимальных ставок заработной платы работников муниципальных организаций,</w:t>
      </w:r>
      <w:r w:rsidR="00EC0328">
        <w:rPr>
          <w:rFonts w:ascii="Arial" w:hAnsi="Arial" w:cs="Arial"/>
          <w:b/>
          <w:sz w:val="24"/>
          <w:szCs w:val="24"/>
        </w:rPr>
        <w:t xml:space="preserve"> </w:t>
      </w:r>
      <w:r w:rsidRPr="00D46E0E">
        <w:rPr>
          <w:rFonts w:ascii="Arial" w:hAnsi="Arial" w:cs="Arial"/>
          <w:b/>
          <w:sz w:val="24"/>
          <w:szCs w:val="24"/>
        </w:rPr>
        <w:t>осуществляющих</w:t>
      </w:r>
    </w:p>
    <w:p w:rsidR="00F06623" w:rsidRPr="00D46E0E" w:rsidRDefault="00F06623" w:rsidP="00F06623">
      <w:pPr>
        <w:jc w:val="center"/>
        <w:rPr>
          <w:rFonts w:ascii="Arial" w:hAnsi="Arial" w:cs="Arial"/>
          <w:b/>
          <w:sz w:val="24"/>
          <w:szCs w:val="24"/>
        </w:rPr>
      </w:pPr>
      <w:r w:rsidRPr="00D46E0E">
        <w:rPr>
          <w:rFonts w:ascii="Arial" w:hAnsi="Arial" w:cs="Arial"/>
          <w:b/>
          <w:sz w:val="24"/>
          <w:szCs w:val="24"/>
        </w:rPr>
        <w:t>образовательную деятельность на территории</w:t>
      </w:r>
    </w:p>
    <w:p w:rsidR="00F06623" w:rsidRPr="00D46E0E" w:rsidRDefault="00F06623" w:rsidP="00F06623">
      <w:pPr>
        <w:jc w:val="center"/>
        <w:rPr>
          <w:rFonts w:ascii="Arial" w:hAnsi="Arial" w:cs="Arial"/>
          <w:b/>
          <w:sz w:val="24"/>
          <w:szCs w:val="24"/>
        </w:rPr>
      </w:pPr>
      <w:r w:rsidRPr="00D46E0E">
        <w:rPr>
          <w:rFonts w:ascii="Arial" w:hAnsi="Arial" w:cs="Arial"/>
          <w:b/>
          <w:sz w:val="24"/>
          <w:szCs w:val="24"/>
        </w:rPr>
        <w:t>Перевозского муниципального района</w:t>
      </w:r>
    </w:p>
    <w:p w:rsidR="00F06623" w:rsidRDefault="00F06623" w:rsidP="00F06623">
      <w:pPr>
        <w:jc w:val="center"/>
        <w:rPr>
          <w:rFonts w:ascii="Arial" w:hAnsi="Arial" w:cs="Arial"/>
          <w:b/>
          <w:sz w:val="24"/>
          <w:szCs w:val="24"/>
        </w:rPr>
      </w:pPr>
      <w:r w:rsidRPr="00D46E0E">
        <w:rPr>
          <w:rFonts w:ascii="Arial" w:hAnsi="Arial" w:cs="Arial"/>
          <w:b/>
          <w:sz w:val="24"/>
          <w:szCs w:val="24"/>
        </w:rPr>
        <w:t xml:space="preserve">Нижегородской области, по замещаемым должностям, предусмотренным ПКГ должностей работников </w:t>
      </w:r>
      <w:r>
        <w:rPr>
          <w:rFonts w:ascii="Arial" w:hAnsi="Arial" w:cs="Arial"/>
          <w:b/>
          <w:sz w:val="24"/>
          <w:szCs w:val="24"/>
        </w:rPr>
        <w:t>здравоохранения</w:t>
      </w:r>
      <w:r w:rsidRPr="00D46E0E">
        <w:rPr>
          <w:rFonts w:ascii="Arial" w:hAnsi="Arial" w:cs="Arial"/>
          <w:b/>
          <w:sz w:val="24"/>
          <w:szCs w:val="24"/>
        </w:rPr>
        <w:t xml:space="preserve"> с 1 января 2014 года</w:t>
      </w:r>
    </w:p>
    <w:p w:rsidR="00F06623" w:rsidRPr="00D46E0E" w:rsidRDefault="00F06623" w:rsidP="00F06623">
      <w:pPr>
        <w:jc w:val="center"/>
        <w:rPr>
          <w:rFonts w:ascii="Arial" w:hAnsi="Arial" w:cs="Arial"/>
          <w:b/>
          <w:bCs/>
          <w:sz w:val="24"/>
          <w:szCs w:val="24"/>
        </w:rPr>
      </w:pPr>
    </w:p>
    <w:tbl>
      <w:tblPr>
        <w:tblW w:w="98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212"/>
        <w:gridCol w:w="1620"/>
        <w:gridCol w:w="1559"/>
        <w:gridCol w:w="1559"/>
      </w:tblGrid>
      <w:tr w:rsidR="00F06623" w:rsidRPr="00B43689" w:rsidTr="00A60034">
        <w:tc>
          <w:tcPr>
            <w:tcW w:w="675" w:type="dxa"/>
          </w:tcPr>
          <w:p w:rsidR="00F06623" w:rsidRPr="00B43689" w:rsidRDefault="00F06623" w:rsidP="00A60034">
            <w:pPr>
              <w:jc w:val="center"/>
              <w:rPr>
                <w:rFonts w:ascii="Arial" w:hAnsi="Arial" w:cs="Arial"/>
                <w:sz w:val="24"/>
                <w:szCs w:val="24"/>
              </w:rPr>
            </w:pPr>
          </w:p>
          <w:p w:rsidR="00F06623" w:rsidRPr="00B43689" w:rsidRDefault="00F06623" w:rsidP="00A60034">
            <w:pPr>
              <w:jc w:val="center"/>
              <w:rPr>
                <w:rFonts w:ascii="Arial" w:hAnsi="Arial" w:cs="Arial"/>
                <w:sz w:val="24"/>
                <w:szCs w:val="24"/>
              </w:rPr>
            </w:pPr>
            <w:r w:rsidRPr="00B43689">
              <w:rPr>
                <w:rFonts w:ascii="Arial" w:hAnsi="Arial" w:cs="Arial"/>
                <w:sz w:val="24"/>
                <w:szCs w:val="24"/>
              </w:rPr>
              <w:t xml:space="preserve">№ </w:t>
            </w:r>
            <w:proofErr w:type="spellStart"/>
            <w:proofErr w:type="gramStart"/>
            <w:r w:rsidRPr="00B43689">
              <w:rPr>
                <w:rFonts w:ascii="Arial" w:hAnsi="Arial" w:cs="Arial"/>
                <w:sz w:val="24"/>
                <w:szCs w:val="24"/>
              </w:rPr>
              <w:t>п</w:t>
            </w:r>
            <w:proofErr w:type="spellEnd"/>
            <w:proofErr w:type="gramEnd"/>
            <w:r w:rsidRPr="00B43689">
              <w:rPr>
                <w:rFonts w:ascii="Arial" w:hAnsi="Arial" w:cs="Arial"/>
                <w:sz w:val="24"/>
                <w:szCs w:val="24"/>
              </w:rPr>
              <w:t>/</w:t>
            </w:r>
            <w:proofErr w:type="spellStart"/>
            <w:r w:rsidRPr="00B43689">
              <w:rPr>
                <w:rFonts w:ascii="Arial" w:hAnsi="Arial" w:cs="Arial"/>
                <w:sz w:val="24"/>
                <w:szCs w:val="24"/>
              </w:rPr>
              <w:t>п</w:t>
            </w:r>
            <w:proofErr w:type="spellEnd"/>
          </w:p>
        </w:tc>
        <w:tc>
          <w:tcPr>
            <w:tcW w:w="3261"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Профессиональная квалификационная группа/ квалификационный уровень</w:t>
            </w:r>
          </w:p>
        </w:tc>
        <w:tc>
          <w:tcPr>
            <w:tcW w:w="1212" w:type="dxa"/>
          </w:tcPr>
          <w:p w:rsidR="00F06623" w:rsidRPr="00B43689" w:rsidRDefault="00F06623" w:rsidP="00A60034">
            <w:pPr>
              <w:jc w:val="center"/>
              <w:rPr>
                <w:rFonts w:ascii="Arial" w:hAnsi="Arial" w:cs="Arial"/>
                <w:sz w:val="24"/>
                <w:szCs w:val="24"/>
              </w:rPr>
            </w:pPr>
            <w:proofErr w:type="spellStart"/>
            <w:proofErr w:type="gramStart"/>
            <w:r w:rsidRPr="00B43689">
              <w:rPr>
                <w:rFonts w:ascii="Arial" w:hAnsi="Arial" w:cs="Arial"/>
                <w:sz w:val="24"/>
                <w:szCs w:val="24"/>
              </w:rPr>
              <w:t>Повы-шающий</w:t>
            </w:r>
            <w:proofErr w:type="spellEnd"/>
            <w:proofErr w:type="gramEnd"/>
            <w:r w:rsidRPr="00B43689">
              <w:rPr>
                <w:rFonts w:ascii="Arial" w:hAnsi="Arial" w:cs="Arial"/>
                <w:sz w:val="24"/>
                <w:szCs w:val="24"/>
              </w:rPr>
              <w:t xml:space="preserve"> </w:t>
            </w:r>
            <w:proofErr w:type="spellStart"/>
            <w:r w:rsidRPr="00B43689">
              <w:rPr>
                <w:rFonts w:ascii="Arial" w:hAnsi="Arial" w:cs="Arial"/>
                <w:sz w:val="24"/>
                <w:szCs w:val="24"/>
              </w:rPr>
              <w:t>коэф-фициент</w:t>
            </w:r>
            <w:proofErr w:type="spellEnd"/>
            <w:r w:rsidRPr="00B43689">
              <w:rPr>
                <w:rFonts w:ascii="Arial" w:hAnsi="Arial" w:cs="Arial"/>
                <w:sz w:val="24"/>
                <w:szCs w:val="24"/>
              </w:rPr>
              <w:t xml:space="preserve"> по </w:t>
            </w:r>
            <w:proofErr w:type="spellStart"/>
            <w:r w:rsidRPr="00B43689">
              <w:rPr>
                <w:rFonts w:ascii="Arial" w:hAnsi="Arial" w:cs="Arial"/>
                <w:sz w:val="24"/>
                <w:szCs w:val="24"/>
              </w:rPr>
              <w:t>про-фессии</w:t>
            </w:r>
            <w:proofErr w:type="spellEnd"/>
          </w:p>
        </w:tc>
        <w:tc>
          <w:tcPr>
            <w:tcW w:w="1620" w:type="dxa"/>
          </w:tcPr>
          <w:p w:rsidR="00F06623" w:rsidRPr="00B43689" w:rsidRDefault="00F06623" w:rsidP="00A60034">
            <w:pPr>
              <w:jc w:val="center"/>
              <w:rPr>
                <w:rFonts w:ascii="Arial" w:hAnsi="Arial" w:cs="Arial"/>
                <w:sz w:val="24"/>
                <w:szCs w:val="24"/>
              </w:rPr>
            </w:pPr>
            <w:proofErr w:type="spellStart"/>
            <w:proofErr w:type="gramStart"/>
            <w:r w:rsidRPr="00B43689">
              <w:rPr>
                <w:rFonts w:ascii="Arial" w:hAnsi="Arial" w:cs="Arial"/>
                <w:sz w:val="24"/>
                <w:szCs w:val="24"/>
              </w:rPr>
              <w:t>Минималь-ные</w:t>
            </w:r>
            <w:proofErr w:type="spellEnd"/>
            <w:proofErr w:type="gramEnd"/>
            <w:r w:rsidRPr="00B43689">
              <w:rPr>
                <w:rFonts w:ascii="Arial" w:hAnsi="Arial" w:cs="Arial"/>
                <w:sz w:val="24"/>
                <w:szCs w:val="24"/>
              </w:rPr>
              <w:t xml:space="preserve"> оклады (</w:t>
            </w:r>
            <w:proofErr w:type="spellStart"/>
            <w:r w:rsidRPr="00B43689">
              <w:rPr>
                <w:rFonts w:ascii="Arial" w:hAnsi="Arial" w:cs="Arial"/>
                <w:sz w:val="24"/>
                <w:szCs w:val="24"/>
              </w:rPr>
              <w:t>минималь-ные</w:t>
            </w:r>
            <w:proofErr w:type="spellEnd"/>
            <w:r w:rsidRPr="00B43689">
              <w:rPr>
                <w:rFonts w:ascii="Arial" w:hAnsi="Arial" w:cs="Arial"/>
                <w:sz w:val="24"/>
                <w:szCs w:val="24"/>
              </w:rPr>
              <w:t xml:space="preserve"> ставки заработной платы), рублей</w:t>
            </w:r>
          </w:p>
        </w:tc>
        <w:tc>
          <w:tcPr>
            <w:tcW w:w="1559" w:type="dxa"/>
          </w:tcPr>
          <w:p w:rsidR="00F06623" w:rsidRPr="00B43689" w:rsidRDefault="00F06623" w:rsidP="00A60034">
            <w:pPr>
              <w:jc w:val="center"/>
              <w:rPr>
                <w:rFonts w:ascii="Arial" w:hAnsi="Arial" w:cs="Arial"/>
                <w:sz w:val="24"/>
                <w:szCs w:val="24"/>
              </w:rPr>
            </w:pPr>
            <w:proofErr w:type="spellStart"/>
            <w:proofErr w:type="gramStart"/>
            <w:r w:rsidRPr="00B43689">
              <w:rPr>
                <w:rFonts w:ascii="Arial" w:hAnsi="Arial" w:cs="Arial"/>
                <w:sz w:val="24"/>
                <w:szCs w:val="24"/>
              </w:rPr>
              <w:t>Минималь-ные</w:t>
            </w:r>
            <w:proofErr w:type="spellEnd"/>
            <w:proofErr w:type="gramEnd"/>
            <w:r w:rsidRPr="00B43689">
              <w:rPr>
                <w:rFonts w:ascii="Arial" w:hAnsi="Arial" w:cs="Arial"/>
                <w:sz w:val="24"/>
                <w:szCs w:val="24"/>
              </w:rPr>
              <w:t xml:space="preserve"> оклады (</w:t>
            </w:r>
            <w:proofErr w:type="spellStart"/>
            <w:r w:rsidRPr="00B43689">
              <w:rPr>
                <w:rFonts w:ascii="Arial" w:hAnsi="Arial" w:cs="Arial"/>
                <w:sz w:val="24"/>
                <w:szCs w:val="24"/>
              </w:rPr>
              <w:t>мини-мальные</w:t>
            </w:r>
            <w:proofErr w:type="spellEnd"/>
            <w:r w:rsidRPr="00B43689">
              <w:rPr>
                <w:rFonts w:ascii="Arial" w:hAnsi="Arial" w:cs="Arial"/>
                <w:sz w:val="24"/>
                <w:szCs w:val="24"/>
              </w:rPr>
              <w:t xml:space="preserve"> ставки заработной платы)</w:t>
            </w:r>
            <w:r w:rsidRPr="00B43689">
              <w:rPr>
                <w:rFonts w:ascii="Arial" w:hAnsi="Arial" w:cs="Arial"/>
                <w:sz w:val="24"/>
                <w:szCs w:val="24"/>
                <w:vertAlign w:val="superscript"/>
              </w:rPr>
              <w:t>*</w:t>
            </w:r>
            <w:r w:rsidRPr="00B43689">
              <w:rPr>
                <w:rFonts w:ascii="Arial" w:hAnsi="Arial" w:cs="Arial"/>
                <w:sz w:val="24"/>
                <w:szCs w:val="24"/>
              </w:rPr>
              <w:t xml:space="preserve">, рублей </w:t>
            </w:r>
          </w:p>
        </w:tc>
        <w:tc>
          <w:tcPr>
            <w:tcW w:w="1559" w:type="dxa"/>
          </w:tcPr>
          <w:p w:rsidR="00F06623" w:rsidRPr="00B43689" w:rsidRDefault="00F06623" w:rsidP="00A60034">
            <w:pPr>
              <w:jc w:val="center"/>
              <w:rPr>
                <w:rFonts w:ascii="Arial" w:hAnsi="Arial" w:cs="Arial"/>
                <w:sz w:val="24"/>
                <w:szCs w:val="24"/>
              </w:rPr>
            </w:pPr>
            <w:proofErr w:type="spellStart"/>
            <w:proofErr w:type="gramStart"/>
            <w:r w:rsidRPr="00B43689">
              <w:rPr>
                <w:rFonts w:ascii="Arial" w:hAnsi="Arial" w:cs="Arial"/>
                <w:sz w:val="24"/>
                <w:szCs w:val="24"/>
              </w:rPr>
              <w:t>Минималь-ные</w:t>
            </w:r>
            <w:proofErr w:type="spellEnd"/>
            <w:proofErr w:type="gramEnd"/>
            <w:r w:rsidRPr="00B43689">
              <w:rPr>
                <w:rFonts w:ascii="Arial" w:hAnsi="Arial" w:cs="Arial"/>
                <w:sz w:val="24"/>
                <w:szCs w:val="24"/>
              </w:rPr>
              <w:t xml:space="preserve"> оклады (</w:t>
            </w:r>
            <w:proofErr w:type="spellStart"/>
            <w:r w:rsidRPr="00B43689">
              <w:rPr>
                <w:rFonts w:ascii="Arial" w:hAnsi="Arial" w:cs="Arial"/>
                <w:sz w:val="24"/>
                <w:szCs w:val="24"/>
              </w:rPr>
              <w:t>минималь-ные</w:t>
            </w:r>
            <w:proofErr w:type="spellEnd"/>
            <w:r w:rsidRPr="00B43689">
              <w:rPr>
                <w:rFonts w:ascii="Arial" w:hAnsi="Arial" w:cs="Arial"/>
                <w:sz w:val="24"/>
                <w:szCs w:val="24"/>
              </w:rPr>
              <w:t xml:space="preserve"> ставки заработной платы)</w:t>
            </w:r>
            <w:r w:rsidRPr="00B43689">
              <w:rPr>
                <w:rFonts w:ascii="Arial" w:hAnsi="Arial" w:cs="Arial"/>
                <w:sz w:val="24"/>
                <w:szCs w:val="24"/>
                <w:vertAlign w:val="superscript"/>
              </w:rPr>
              <w:t>**</w:t>
            </w:r>
            <w:r w:rsidRPr="00B43689">
              <w:rPr>
                <w:rFonts w:ascii="Arial" w:hAnsi="Arial" w:cs="Arial"/>
                <w:sz w:val="24"/>
                <w:szCs w:val="24"/>
              </w:rPr>
              <w:t>, рублей</w:t>
            </w:r>
          </w:p>
        </w:tc>
      </w:tr>
      <w:tr w:rsidR="00F06623" w:rsidRPr="00B43689" w:rsidTr="00A60034">
        <w:tc>
          <w:tcPr>
            <w:tcW w:w="675"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w:t>
            </w:r>
          </w:p>
        </w:tc>
        <w:tc>
          <w:tcPr>
            <w:tcW w:w="3261" w:type="dxa"/>
          </w:tcPr>
          <w:p w:rsidR="00F06623" w:rsidRPr="00B43689" w:rsidRDefault="00F06623" w:rsidP="00A60034">
            <w:pPr>
              <w:jc w:val="both"/>
              <w:rPr>
                <w:rFonts w:ascii="Arial" w:hAnsi="Arial" w:cs="Arial"/>
                <w:sz w:val="24"/>
                <w:szCs w:val="24"/>
              </w:rPr>
            </w:pPr>
            <w:r w:rsidRPr="00B43689">
              <w:rPr>
                <w:rFonts w:ascii="Arial" w:hAnsi="Arial" w:cs="Arial"/>
                <w:sz w:val="24"/>
                <w:szCs w:val="24"/>
              </w:rPr>
              <w:t xml:space="preserve">ПКГ </w:t>
            </w:r>
            <w:r>
              <w:rPr>
                <w:rFonts w:ascii="Arial" w:hAnsi="Arial" w:cs="Arial"/>
                <w:sz w:val="24"/>
                <w:szCs w:val="24"/>
              </w:rPr>
              <w:t>«</w:t>
            </w:r>
            <w:r w:rsidRPr="00B43689">
              <w:rPr>
                <w:rFonts w:ascii="Arial" w:hAnsi="Arial" w:cs="Arial"/>
                <w:sz w:val="24"/>
                <w:szCs w:val="24"/>
              </w:rPr>
              <w:t xml:space="preserve">Средний </w:t>
            </w:r>
            <w:proofErr w:type="spellStart"/>
            <w:proofErr w:type="gramStart"/>
            <w:r w:rsidRPr="00B43689">
              <w:rPr>
                <w:rFonts w:ascii="Arial" w:hAnsi="Arial" w:cs="Arial"/>
                <w:sz w:val="24"/>
                <w:szCs w:val="24"/>
              </w:rPr>
              <w:t>медицин</w:t>
            </w:r>
            <w:r>
              <w:rPr>
                <w:rFonts w:ascii="Arial" w:hAnsi="Arial" w:cs="Arial"/>
                <w:sz w:val="24"/>
                <w:szCs w:val="24"/>
              </w:rPr>
              <w:t>-</w:t>
            </w:r>
            <w:r w:rsidRPr="00B43689">
              <w:rPr>
                <w:rFonts w:ascii="Arial" w:hAnsi="Arial" w:cs="Arial"/>
                <w:sz w:val="24"/>
                <w:szCs w:val="24"/>
              </w:rPr>
              <w:t>ский</w:t>
            </w:r>
            <w:proofErr w:type="spellEnd"/>
            <w:proofErr w:type="gramEnd"/>
            <w:r w:rsidRPr="00B43689">
              <w:rPr>
                <w:rFonts w:ascii="Arial" w:hAnsi="Arial" w:cs="Arial"/>
                <w:sz w:val="24"/>
                <w:szCs w:val="24"/>
              </w:rPr>
              <w:t xml:space="preserve"> и фармацевтический персонал</w:t>
            </w:r>
            <w:r>
              <w:rPr>
                <w:rFonts w:ascii="Arial" w:hAnsi="Arial" w:cs="Arial"/>
                <w:sz w:val="24"/>
                <w:szCs w:val="24"/>
              </w:rPr>
              <w:t>»</w:t>
            </w:r>
          </w:p>
        </w:tc>
        <w:tc>
          <w:tcPr>
            <w:tcW w:w="1212" w:type="dxa"/>
          </w:tcPr>
          <w:p w:rsidR="00F06623" w:rsidRPr="00B43689" w:rsidRDefault="00F06623" w:rsidP="00A60034">
            <w:pPr>
              <w:jc w:val="center"/>
              <w:rPr>
                <w:rFonts w:ascii="Arial" w:hAnsi="Arial" w:cs="Arial"/>
                <w:sz w:val="24"/>
                <w:szCs w:val="24"/>
              </w:rPr>
            </w:pPr>
          </w:p>
        </w:tc>
        <w:tc>
          <w:tcPr>
            <w:tcW w:w="1620" w:type="dxa"/>
          </w:tcPr>
          <w:p w:rsidR="00F06623" w:rsidRPr="00B43689" w:rsidRDefault="00F06623" w:rsidP="00A60034">
            <w:pPr>
              <w:jc w:val="center"/>
              <w:rPr>
                <w:rFonts w:ascii="Arial" w:hAnsi="Arial" w:cs="Arial"/>
                <w:sz w:val="24"/>
                <w:szCs w:val="24"/>
              </w:rPr>
            </w:pPr>
          </w:p>
        </w:tc>
        <w:tc>
          <w:tcPr>
            <w:tcW w:w="1559" w:type="dxa"/>
          </w:tcPr>
          <w:p w:rsidR="00F06623" w:rsidRPr="00B43689" w:rsidRDefault="00F06623" w:rsidP="00A60034">
            <w:pPr>
              <w:jc w:val="center"/>
              <w:rPr>
                <w:rFonts w:ascii="Arial" w:hAnsi="Arial" w:cs="Arial"/>
                <w:sz w:val="24"/>
                <w:szCs w:val="24"/>
              </w:rPr>
            </w:pPr>
          </w:p>
        </w:tc>
        <w:tc>
          <w:tcPr>
            <w:tcW w:w="1559" w:type="dxa"/>
          </w:tcPr>
          <w:p w:rsidR="00F06623" w:rsidRPr="00B43689" w:rsidRDefault="00F06623" w:rsidP="00A60034">
            <w:pPr>
              <w:jc w:val="center"/>
              <w:rPr>
                <w:rFonts w:ascii="Arial" w:hAnsi="Arial" w:cs="Arial"/>
                <w:sz w:val="24"/>
                <w:szCs w:val="24"/>
              </w:rPr>
            </w:pPr>
          </w:p>
        </w:tc>
      </w:tr>
      <w:tr w:rsidR="00F06623" w:rsidRPr="00B43689" w:rsidTr="00A60034">
        <w:tc>
          <w:tcPr>
            <w:tcW w:w="675"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1.1.</w:t>
            </w:r>
          </w:p>
        </w:tc>
        <w:tc>
          <w:tcPr>
            <w:tcW w:w="3261" w:type="dxa"/>
          </w:tcPr>
          <w:p w:rsidR="00F06623" w:rsidRPr="00B43689" w:rsidRDefault="00F06623" w:rsidP="00A60034">
            <w:pPr>
              <w:rPr>
                <w:rFonts w:ascii="Arial" w:hAnsi="Arial" w:cs="Arial"/>
                <w:sz w:val="24"/>
                <w:szCs w:val="24"/>
              </w:rPr>
            </w:pPr>
            <w:r w:rsidRPr="00B43689">
              <w:rPr>
                <w:rFonts w:ascii="Arial" w:hAnsi="Arial" w:cs="Arial"/>
                <w:sz w:val="24"/>
                <w:szCs w:val="24"/>
              </w:rPr>
              <w:t>1 квалификационный уровень (инструктор по лечебной физкультуре)</w:t>
            </w:r>
          </w:p>
        </w:tc>
        <w:tc>
          <w:tcPr>
            <w:tcW w:w="1212" w:type="dxa"/>
          </w:tcPr>
          <w:p w:rsidR="00F06623" w:rsidRPr="00B43689" w:rsidRDefault="00F06623" w:rsidP="00A60034">
            <w:pPr>
              <w:jc w:val="center"/>
              <w:rPr>
                <w:rFonts w:ascii="Arial" w:hAnsi="Arial" w:cs="Arial"/>
                <w:sz w:val="24"/>
                <w:szCs w:val="24"/>
              </w:rPr>
            </w:pPr>
          </w:p>
        </w:tc>
        <w:tc>
          <w:tcPr>
            <w:tcW w:w="1620"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5418</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6231</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6106</w:t>
            </w:r>
          </w:p>
        </w:tc>
      </w:tr>
      <w:tr w:rsidR="00F06623" w:rsidRPr="00B43689" w:rsidTr="00A60034">
        <w:tc>
          <w:tcPr>
            <w:tcW w:w="675"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1.2.</w:t>
            </w:r>
          </w:p>
        </w:tc>
        <w:tc>
          <w:tcPr>
            <w:tcW w:w="3261" w:type="dxa"/>
          </w:tcPr>
          <w:p w:rsidR="00F06623" w:rsidRPr="00B43689" w:rsidRDefault="00F06623" w:rsidP="00A60034">
            <w:pPr>
              <w:rPr>
                <w:rFonts w:ascii="Arial" w:hAnsi="Arial" w:cs="Arial"/>
                <w:sz w:val="24"/>
                <w:szCs w:val="24"/>
              </w:rPr>
            </w:pPr>
            <w:r w:rsidRPr="00B43689">
              <w:rPr>
                <w:rFonts w:ascii="Arial" w:hAnsi="Arial" w:cs="Arial"/>
                <w:sz w:val="24"/>
                <w:szCs w:val="24"/>
              </w:rPr>
              <w:t>2 квалификационный уровень (медицинская сестра диетическая)</w:t>
            </w:r>
          </w:p>
        </w:tc>
        <w:tc>
          <w:tcPr>
            <w:tcW w:w="1212"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1,1</w:t>
            </w:r>
          </w:p>
        </w:tc>
        <w:tc>
          <w:tcPr>
            <w:tcW w:w="1620"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5960</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6854</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6717</w:t>
            </w:r>
          </w:p>
        </w:tc>
      </w:tr>
      <w:tr w:rsidR="00F06623" w:rsidRPr="00B43689" w:rsidTr="00A60034">
        <w:tc>
          <w:tcPr>
            <w:tcW w:w="675"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1.3.</w:t>
            </w:r>
          </w:p>
        </w:tc>
        <w:tc>
          <w:tcPr>
            <w:tcW w:w="3261" w:type="dxa"/>
          </w:tcPr>
          <w:p w:rsidR="00F06623" w:rsidRPr="00B43689" w:rsidRDefault="00F06623" w:rsidP="00A60034">
            <w:pPr>
              <w:rPr>
                <w:rFonts w:ascii="Arial" w:hAnsi="Arial" w:cs="Arial"/>
                <w:sz w:val="24"/>
                <w:szCs w:val="24"/>
              </w:rPr>
            </w:pPr>
            <w:r w:rsidRPr="00B43689">
              <w:rPr>
                <w:rFonts w:ascii="Arial" w:hAnsi="Arial" w:cs="Arial"/>
                <w:sz w:val="24"/>
                <w:szCs w:val="24"/>
              </w:rPr>
              <w:t>3 квалификационный уровень (медицинская сестра)</w:t>
            </w:r>
          </w:p>
        </w:tc>
        <w:tc>
          <w:tcPr>
            <w:tcW w:w="1212"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1,15</w:t>
            </w:r>
          </w:p>
        </w:tc>
        <w:tc>
          <w:tcPr>
            <w:tcW w:w="1620"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6231</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7166</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7022</w:t>
            </w:r>
          </w:p>
        </w:tc>
      </w:tr>
      <w:tr w:rsidR="00F06623" w:rsidRPr="00B43689" w:rsidTr="00A60034">
        <w:tc>
          <w:tcPr>
            <w:tcW w:w="675"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w:t>
            </w:r>
            <w:r>
              <w:rPr>
                <w:rFonts w:ascii="Arial" w:hAnsi="Arial" w:cs="Arial"/>
                <w:sz w:val="24"/>
                <w:szCs w:val="24"/>
              </w:rPr>
              <w:t>4</w:t>
            </w:r>
            <w:r w:rsidRPr="00B43689">
              <w:rPr>
                <w:rFonts w:ascii="Arial" w:hAnsi="Arial" w:cs="Arial"/>
                <w:sz w:val="24"/>
                <w:szCs w:val="24"/>
              </w:rPr>
              <w:t>.</w:t>
            </w:r>
          </w:p>
        </w:tc>
        <w:tc>
          <w:tcPr>
            <w:tcW w:w="3261" w:type="dxa"/>
          </w:tcPr>
          <w:p w:rsidR="00F06623" w:rsidRPr="00B43689" w:rsidRDefault="00F06623" w:rsidP="00A60034">
            <w:pPr>
              <w:rPr>
                <w:rFonts w:ascii="Arial" w:hAnsi="Arial" w:cs="Arial"/>
                <w:sz w:val="24"/>
                <w:szCs w:val="24"/>
              </w:rPr>
            </w:pPr>
            <w:r w:rsidRPr="00B43689">
              <w:rPr>
                <w:rFonts w:ascii="Arial" w:hAnsi="Arial" w:cs="Arial"/>
                <w:sz w:val="24"/>
                <w:szCs w:val="24"/>
              </w:rPr>
              <w:t>5 квалификационный уровень (старшая медицинская сестра)</w:t>
            </w:r>
          </w:p>
        </w:tc>
        <w:tc>
          <w:tcPr>
            <w:tcW w:w="1212"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1,24</w:t>
            </w:r>
          </w:p>
        </w:tc>
        <w:tc>
          <w:tcPr>
            <w:tcW w:w="1620"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6718</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7726</w:t>
            </w:r>
          </w:p>
        </w:tc>
        <w:tc>
          <w:tcPr>
            <w:tcW w:w="1559" w:type="dxa"/>
          </w:tcPr>
          <w:p w:rsidR="00F06623" w:rsidRPr="00B43689" w:rsidRDefault="00F06623" w:rsidP="00A60034">
            <w:pPr>
              <w:jc w:val="center"/>
              <w:rPr>
                <w:rFonts w:ascii="Arial" w:hAnsi="Arial" w:cs="Arial"/>
                <w:sz w:val="24"/>
                <w:szCs w:val="24"/>
              </w:rPr>
            </w:pPr>
            <w:r w:rsidRPr="00B43689">
              <w:rPr>
                <w:rFonts w:ascii="Arial" w:hAnsi="Arial" w:cs="Arial"/>
                <w:sz w:val="24"/>
                <w:szCs w:val="24"/>
              </w:rPr>
              <w:t>7571</w:t>
            </w:r>
          </w:p>
        </w:tc>
      </w:tr>
    </w:tbl>
    <w:p w:rsidR="00F06623" w:rsidRPr="00F06623" w:rsidRDefault="00F06623" w:rsidP="00F06623">
      <w:pPr>
        <w:ind w:firstLine="709"/>
        <w:rPr>
          <w:rFonts w:ascii="Arial" w:hAnsi="Arial" w:cs="Arial"/>
          <w:sz w:val="24"/>
          <w:szCs w:val="24"/>
        </w:rPr>
      </w:pPr>
      <w:r w:rsidRPr="00F06623">
        <w:rPr>
          <w:rFonts w:ascii="Arial" w:hAnsi="Arial" w:cs="Arial"/>
          <w:sz w:val="24"/>
          <w:szCs w:val="24"/>
        </w:rPr>
        <w:t>Примечание:</w:t>
      </w:r>
    </w:p>
    <w:p w:rsidR="00F06623" w:rsidRPr="00F06623" w:rsidRDefault="00F06623" w:rsidP="00F06623">
      <w:pPr>
        <w:ind w:firstLine="709"/>
        <w:jc w:val="both"/>
        <w:rPr>
          <w:rFonts w:ascii="Arial" w:hAnsi="Arial" w:cs="Arial"/>
          <w:sz w:val="24"/>
          <w:szCs w:val="24"/>
        </w:rPr>
      </w:pPr>
      <w:r w:rsidRPr="00F06623">
        <w:rPr>
          <w:rFonts w:ascii="Arial" w:hAnsi="Arial" w:cs="Arial"/>
          <w:sz w:val="24"/>
          <w:szCs w:val="24"/>
        </w:rPr>
        <w:t>* Минимальные оклады (минимальные ставки заработной платы) по профессиональной квалификационной группе должностей медицинских работников дошкольных образовательных организаций;</w:t>
      </w:r>
    </w:p>
    <w:p w:rsidR="00F06623" w:rsidRPr="00F06623" w:rsidRDefault="00F06623" w:rsidP="00F06623">
      <w:pPr>
        <w:ind w:firstLine="709"/>
        <w:jc w:val="both"/>
        <w:rPr>
          <w:rFonts w:ascii="Arial" w:hAnsi="Arial" w:cs="Arial"/>
          <w:sz w:val="24"/>
          <w:szCs w:val="24"/>
        </w:rPr>
      </w:pPr>
      <w:r w:rsidRPr="00F06623">
        <w:rPr>
          <w:rFonts w:ascii="Arial" w:hAnsi="Arial" w:cs="Arial"/>
          <w:sz w:val="24"/>
          <w:szCs w:val="24"/>
        </w:rPr>
        <w:t>** Минимальные оклады (минимальные ставки заработной платы) по профессиональной квалификационной группе должностей медицинских работников муниципальных образовательных организаций дополнительного образования.</w:t>
      </w:r>
    </w:p>
    <w:p w:rsidR="00F06623" w:rsidRPr="00F06623" w:rsidRDefault="00F06623" w:rsidP="00F06623">
      <w:pPr>
        <w:rPr>
          <w:rFonts w:ascii="Arial" w:hAnsi="Arial" w:cs="Arial"/>
          <w:sz w:val="24"/>
          <w:szCs w:val="24"/>
        </w:rPr>
      </w:pPr>
    </w:p>
    <w:p w:rsidR="00F06623" w:rsidRDefault="00F06623" w:rsidP="00F06623">
      <w:pPr>
        <w:rPr>
          <w:rFonts w:ascii="Arial" w:hAnsi="Arial" w:cs="Arial"/>
          <w:sz w:val="20"/>
        </w:rPr>
      </w:pPr>
    </w:p>
    <w:p w:rsidR="009454C2" w:rsidRDefault="009454C2" w:rsidP="00F06623">
      <w:pPr>
        <w:rPr>
          <w:rFonts w:ascii="Arial" w:hAnsi="Arial" w:cs="Arial"/>
          <w:sz w:val="20"/>
        </w:rPr>
      </w:pPr>
    </w:p>
    <w:p w:rsidR="00F06623" w:rsidRDefault="00F06623" w:rsidP="00F06623">
      <w:pPr>
        <w:jc w:val="both"/>
        <w:rPr>
          <w:rFonts w:ascii="Arial" w:hAnsi="Arial" w:cs="Arial"/>
          <w:sz w:val="24"/>
          <w:szCs w:val="24"/>
        </w:rPr>
      </w:pPr>
      <w:r>
        <w:rPr>
          <w:rFonts w:ascii="Arial" w:hAnsi="Arial" w:cs="Arial"/>
          <w:sz w:val="24"/>
          <w:szCs w:val="24"/>
        </w:rPr>
        <w:lastRenderedPageBreak/>
        <w:t xml:space="preserve">Начальник </w:t>
      </w:r>
    </w:p>
    <w:p w:rsidR="00F06623" w:rsidRDefault="00F06623" w:rsidP="00F06623">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F06623" w:rsidRDefault="00EC0328" w:rsidP="00F06623">
      <w:pPr>
        <w:jc w:val="center"/>
        <w:rPr>
          <w:rFonts w:ascii="Arial" w:hAnsi="Arial" w:cs="Arial"/>
          <w:sz w:val="24"/>
          <w:szCs w:val="24"/>
        </w:rPr>
      </w:pPr>
      <w:r>
        <w:rPr>
          <w:rFonts w:ascii="Arial" w:hAnsi="Arial" w:cs="Arial"/>
          <w:sz w:val="24"/>
          <w:szCs w:val="24"/>
        </w:rPr>
        <w:t xml:space="preserve">        </w:t>
      </w:r>
      <w:r w:rsidR="00F06623">
        <w:rPr>
          <w:rFonts w:ascii="Arial" w:hAnsi="Arial" w:cs="Arial"/>
          <w:sz w:val="24"/>
          <w:szCs w:val="24"/>
        </w:rPr>
        <w:t xml:space="preserve"> </w:t>
      </w:r>
    </w:p>
    <w:p w:rsidR="00F06623" w:rsidRDefault="00EC0328" w:rsidP="00F06623">
      <w:pPr>
        <w:jc w:val="center"/>
        <w:rPr>
          <w:rFonts w:ascii="Arial" w:hAnsi="Arial" w:cs="Arial"/>
          <w:sz w:val="24"/>
          <w:szCs w:val="24"/>
        </w:rPr>
      </w:pPr>
      <w:r>
        <w:rPr>
          <w:rFonts w:ascii="Arial" w:hAnsi="Arial" w:cs="Arial"/>
          <w:sz w:val="24"/>
          <w:szCs w:val="24"/>
        </w:rPr>
        <w:t xml:space="preserve">  </w:t>
      </w:r>
      <w:r w:rsidR="00F06623">
        <w:rPr>
          <w:rFonts w:ascii="Arial" w:hAnsi="Arial" w:cs="Arial"/>
          <w:sz w:val="24"/>
          <w:szCs w:val="24"/>
        </w:rPr>
        <w:t xml:space="preserve"> 04 марта 2014 года</w:t>
      </w:r>
    </w:p>
    <w:p w:rsidR="00F06623" w:rsidRDefault="00F06623"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Default="000D0AEF" w:rsidP="00F06623">
      <w:pPr>
        <w:ind w:firstLine="708"/>
        <w:rPr>
          <w:rFonts w:ascii="Arial" w:hAnsi="Arial" w:cs="Arial"/>
          <w:sz w:val="20"/>
        </w:rPr>
      </w:pPr>
    </w:p>
    <w:p w:rsidR="000D0AEF" w:rsidRPr="00A12295" w:rsidRDefault="000D0AEF" w:rsidP="000D0AEF">
      <w:pPr>
        <w:ind w:firstLine="709"/>
        <w:jc w:val="right"/>
        <w:rPr>
          <w:rFonts w:ascii="Arial" w:hAnsi="Arial" w:cs="Arial"/>
          <w:sz w:val="24"/>
          <w:szCs w:val="24"/>
        </w:rPr>
      </w:pPr>
      <w:r w:rsidRPr="00A12295">
        <w:rPr>
          <w:rFonts w:ascii="Arial" w:hAnsi="Arial" w:cs="Arial"/>
          <w:sz w:val="24"/>
          <w:szCs w:val="24"/>
        </w:rPr>
        <w:lastRenderedPageBreak/>
        <w:t>ПРИЛОЖЕНИЕ 8</w:t>
      </w:r>
    </w:p>
    <w:p w:rsidR="000D0AEF" w:rsidRPr="00B43689" w:rsidRDefault="000D0AEF" w:rsidP="000D0AEF">
      <w:pPr>
        <w:ind w:firstLine="709"/>
        <w:jc w:val="right"/>
        <w:rPr>
          <w:rFonts w:ascii="Arial" w:hAnsi="Arial" w:cs="Arial"/>
          <w:sz w:val="24"/>
          <w:szCs w:val="24"/>
        </w:rPr>
      </w:pPr>
      <w:r w:rsidRPr="00A12295">
        <w:rPr>
          <w:rFonts w:ascii="Arial" w:hAnsi="Arial" w:cs="Arial"/>
          <w:sz w:val="24"/>
          <w:szCs w:val="24"/>
        </w:rPr>
        <w:t>к Положению об оплате труда работников</w:t>
      </w:r>
      <w:r w:rsidRPr="00B43689">
        <w:rPr>
          <w:rFonts w:ascii="Arial" w:hAnsi="Arial" w:cs="Arial"/>
          <w:sz w:val="24"/>
          <w:szCs w:val="24"/>
        </w:rPr>
        <w:t xml:space="preserve"> </w:t>
      </w:r>
    </w:p>
    <w:p w:rsidR="000D0AEF" w:rsidRPr="00B43689" w:rsidRDefault="000D0AEF" w:rsidP="000D0AEF">
      <w:pPr>
        <w:jc w:val="right"/>
        <w:rPr>
          <w:rFonts w:ascii="Arial" w:hAnsi="Arial" w:cs="Arial"/>
          <w:sz w:val="24"/>
          <w:szCs w:val="24"/>
        </w:rPr>
      </w:pPr>
      <w:r w:rsidRPr="00B43689">
        <w:rPr>
          <w:rFonts w:ascii="Arial" w:hAnsi="Arial" w:cs="Arial"/>
          <w:sz w:val="24"/>
          <w:szCs w:val="24"/>
        </w:rPr>
        <w:t>муниципальных организаций,</w:t>
      </w:r>
      <w:r w:rsidR="00EC0328">
        <w:rPr>
          <w:rFonts w:ascii="Arial" w:hAnsi="Arial" w:cs="Arial"/>
          <w:sz w:val="24"/>
          <w:szCs w:val="24"/>
        </w:rPr>
        <w:t xml:space="preserve"> </w:t>
      </w:r>
      <w:r w:rsidRPr="00B43689">
        <w:rPr>
          <w:rFonts w:ascii="Arial" w:hAnsi="Arial" w:cs="Arial"/>
          <w:sz w:val="24"/>
          <w:szCs w:val="24"/>
        </w:rPr>
        <w:t xml:space="preserve">осуществляющих </w:t>
      </w:r>
    </w:p>
    <w:p w:rsidR="000D0AEF" w:rsidRPr="00B43689" w:rsidRDefault="000D0AEF" w:rsidP="000D0AEF">
      <w:pPr>
        <w:jc w:val="right"/>
        <w:rPr>
          <w:rFonts w:ascii="Arial" w:hAnsi="Arial" w:cs="Arial"/>
          <w:sz w:val="24"/>
          <w:szCs w:val="24"/>
        </w:rPr>
      </w:pPr>
      <w:r w:rsidRPr="00B43689">
        <w:rPr>
          <w:rFonts w:ascii="Arial" w:hAnsi="Arial" w:cs="Arial"/>
          <w:sz w:val="24"/>
          <w:szCs w:val="24"/>
        </w:rPr>
        <w:t>образовательную деятельность на территории</w:t>
      </w:r>
    </w:p>
    <w:p w:rsidR="000D0AEF" w:rsidRPr="00B43689" w:rsidRDefault="000D0AEF" w:rsidP="000D0AEF">
      <w:pPr>
        <w:jc w:val="right"/>
        <w:rPr>
          <w:rFonts w:ascii="Arial" w:hAnsi="Arial" w:cs="Arial"/>
          <w:sz w:val="24"/>
          <w:szCs w:val="24"/>
        </w:rPr>
      </w:pPr>
      <w:r w:rsidRPr="00B43689">
        <w:rPr>
          <w:rFonts w:ascii="Arial" w:hAnsi="Arial" w:cs="Arial"/>
          <w:sz w:val="24"/>
          <w:szCs w:val="24"/>
        </w:rPr>
        <w:t xml:space="preserve"> Перевозского муниципального района </w:t>
      </w:r>
    </w:p>
    <w:p w:rsidR="000D0AEF" w:rsidRPr="00B43689" w:rsidRDefault="000D0AEF" w:rsidP="000D0AEF">
      <w:pPr>
        <w:jc w:val="right"/>
        <w:rPr>
          <w:rFonts w:ascii="Arial" w:hAnsi="Arial" w:cs="Arial"/>
          <w:sz w:val="24"/>
          <w:szCs w:val="24"/>
        </w:rPr>
      </w:pPr>
      <w:r w:rsidRPr="00B43689">
        <w:rPr>
          <w:rFonts w:ascii="Arial" w:hAnsi="Arial" w:cs="Arial"/>
          <w:sz w:val="24"/>
          <w:szCs w:val="24"/>
        </w:rPr>
        <w:t xml:space="preserve">Нижегородской области, </w:t>
      </w:r>
    </w:p>
    <w:p w:rsidR="000D0AEF" w:rsidRPr="00B43689" w:rsidRDefault="000D0AEF" w:rsidP="000D0AEF">
      <w:pPr>
        <w:jc w:val="right"/>
        <w:rPr>
          <w:rFonts w:ascii="Arial" w:hAnsi="Arial" w:cs="Arial"/>
          <w:sz w:val="24"/>
          <w:szCs w:val="24"/>
        </w:rPr>
      </w:pPr>
      <w:r w:rsidRPr="00B43689">
        <w:rPr>
          <w:rFonts w:ascii="Arial" w:hAnsi="Arial" w:cs="Arial"/>
          <w:sz w:val="24"/>
          <w:szCs w:val="24"/>
        </w:rPr>
        <w:t xml:space="preserve">а также иных муниципальных учреждений, </w:t>
      </w:r>
    </w:p>
    <w:p w:rsidR="000D0AEF" w:rsidRPr="00B43689" w:rsidRDefault="000D0AEF" w:rsidP="000D0AEF">
      <w:pPr>
        <w:jc w:val="right"/>
        <w:rPr>
          <w:rFonts w:ascii="Arial" w:hAnsi="Arial" w:cs="Arial"/>
          <w:sz w:val="24"/>
          <w:szCs w:val="24"/>
        </w:rPr>
      </w:pPr>
      <w:proofErr w:type="gramStart"/>
      <w:r w:rsidRPr="00B43689">
        <w:rPr>
          <w:rFonts w:ascii="Arial" w:hAnsi="Arial" w:cs="Arial"/>
          <w:sz w:val="24"/>
          <w:szCs w:val="24"/>
        </w:rPr>
        <w:t>подведомственных</w:t>
      </w:r>
      <w:proofErr w:type="gramEnd"/>
      <w:r w:rsidRPr="00B43689">
        <w:rPr>
          <w:rFonts w:ascii="Arial" w:hAnsi="Arial" w:cs="Arial"/>
          <w:sz w:val="24"/>
          <w:szCs w:val="24"/>
        </w:rPr>
        <w:t xml:space="preserve"> Управлению образования, </w:t>
      </w:r>
    </w:p>
    <w:p w:rsidR="000D0AEF" w:rsidRPr="00B43689" w:rsidRDefault="000D0AEF" w:rsidP="000D0AEF">
      <w:pPr>
        <w:jc w:val="right"/>
        <w:rPr>
          <w:rFonts w:ascii="Arial" w:hAnsi="Arial" w:cs="Arial"/>
          <w:sz w:val="24"/>
          <w:szCs w:val="24"/>
        </w:rPr>
      </w:pPr>
      <w:r w:rsidRPr="00B43689">
        <w:rPr>
          <w:rFonts w:ascii="Arial" w:hAnsi="Arial" w:cs="Arial"/>
          <w:sz w:val="24"/>
          <w:szCs w:val="24"/>
        </w:rPr>
        <w:t xml:space="preserve">молодежной политики и социально-правовой </w:t>
      </w:r>
    </w:p>
    <w:p w:rsidR="000D0AEF" w:rsidRPr="00B43689" w:rsidRDefault="000D0AEF" w:rsidP="000D0AEF">
      <w:pPr>
        <w:jc w:val="right"/>
        <w:rPr>
          <w:rFonts w:ascii="Arial" w:hAnsi="Arial" w:cs="Arial"/>
          <w:sz w:val="24"/>
          <w:szCs w:val="24"/>
        </w:rPr>
      </w:pPr>
      <w:r w:rsidRPr="00B43689">
        <w:rPr>
          <w:rFonts w:ascii="Arial" w:hAnsi="Arial" w:cs="Arial"/>
          <w:sz w:val="24"/>
          <w:szCs w:val="24"/>
        </w:rPr>
        <w:t>защиты детства администрации</w:t>
      </w:r>
      <w:r w:rsidR="00EC0328">
        <w:rPr>
          <w:rFonts w:ascii="Arial" w:hAnsi="Arial" w:cs="Arial"/>
          <w:sz w:val="24"/>
          <w:szCs w:val="24"/>
        </w:rPr>
        <w:t xml:space="preserve"> </w:t>
      </w:r>
      <w:r w:rsidRPr="00B43689">
        <w:rPr>
          <w:rFonts w:ascii="Arial" w:hAnsi="Arial" w:cs="Arial"/>
          <w:sz w:val="24"/>
          <w:szCs w:val="24"/>
        </w:rPr>
        <w:t xml:space="preserve"> </w:t>
      </w:r>
    </w:p>
    <w:p w:rsidR="000D0AEF" w:rsidRPr="00B43689" w:rsidRDefault="000D0AEF" w:rsidP="000D0AEF">
      <w:pPr>
        <w:jc w:val="right"/>
        <w:rPr>
          <w:rFonts w:ascii="Arial" w:hAnsi="Arial" w:cs="Arial"/>
          <w:sz w:val="24"/>
          <w:szCs w:val="24"/>
        </w:rPr>
      </w:pPr>
      <w:r w:rsidRPr="00B43689">
        <w:rPr>
          <w:rFonts w:ascii="Arial" w:hAnsi="Arial" w:cs="Arial"/>
          <w:sz w:val="24"/>
          <w:szCs w:val="24"/>
        </w:rPr>
        <w:t>Перевозского</w:t>
      </w:r>
      <w:r w:rsidR="00EC0328">
        <w:rPr>
          <w:rFonts w:ascii="Arial" w:hAnsi="Arial" w:cs="Arial"/>
          <w:sz w:val="24"/>
          <w:szCs w:val="24"/>
        </w:rPr>
        <w:t xml:space="preserve">  </w:t>
      </w:r>
      <w:r w:rsidRPr="00B43689">
        <w:rPr>
          <w:rFonts w:ascii="Arial" w:hAnsi="Arial" w:cs="Arial"/>
          <w:sz w:val="24"/>
          <w:szCs w:val="24"/>
        </w:rPr>
        <w:t xml:space="preserve"> муниципального</w:t>
      </w:r>
      <w:r w:rsidR="00EC0328">
        <w:rPr>
          <w:rFonts w:ascii="Arial" w:hAnsi="Arial" w:cs="Arial"/>
          <w:sz w:val="24"/>
          <w:szCs w:val="24"/>
        </w:rPr>
        <w:t xml:space="preserve">  </w:t>
      </w:r>
      <w:r w:rsidRPr="00B43689">
        <w:rPr>
          <w:rFonts w:ascii="Arial" w:hAnsi="Arial" w:cs="Arial"/>
          <w:sz w:val="24"/>
          <w:szCs w:val="24"/>
        </w:rPr>
        <w:t xml:space="preserve"> района</w:t>
      </w:r>
      <w:r w:rsidR="00EC0328">
        <w:rPr>
          <w:rFonts w:ascii="Arial" w:hAnsi="Arial" w:cs="Arial"/>
          <w:sz w:val="24"/>
          <w:szCs w:val="24"/>
        </w:rPr>
        <w:t xml:space="preserve"> </w:t>
      </w:r>
      <w:r w:rsidRPr="00B43689">
        <w:rPr>
          <w:rFonts w:ascii="Arial" w:hAnsi="Arial" w:cs="Arial"/>
          <w:sz w:val="24"/>
          <w:szCs w:val="24"/>
        </w:rPr>
        <w:t xml:space="preserve"> </w:t>
      </w:r>
    </w:p>
    <w:p w:rsidR="000D0AEF" w:rsidRPr="004622E2" w:rsidRDefault="000D0AEF" w:rsidP="000D0AEF">
      <w:pPr>
        <w:ind w:firstLine="709"/>
        <w:jc w:val="right"/>
      </w:pPr>
      <w:r w:rsidRPr="00B43689">
        <w:rPr>
          <w:rFonts w:ascii="Arial" w:hAnsi="Arial" w:cs="Arial"/>
          <w:sz w:val="24"/>
          <w:szCs w:val="24"/>
        </w:rPr>
        <w:t xml:space="preserve"> Нижегородской</w:t>
      </w:r>
      <w:r w:rsidR="00EC0328">
        <w:rPr>
          <w:rFonts w:ascii="Arial" w:hAnsi="Arial" w:cs="Arial"/>
          <w:sz w:val="24"/>
          <w:szCs w:val="24"/>
        </w:rPr>
        <w:t xml:space="preserve">  </w:t>
      </w:r>
      <w:r w:rsidRPr="00B43689">
        <w:rPr>
          <w:rFonts w:ascii="Arial" w:hAnsi="Arial" w:cs="Arial"/>
          <w:sz w:val="24"/>
          <w:szCs w:val="24"/>
        </w:rPr>
        <w:t>области</w:t>
      </w:r>
      <w:r w:rsidR="00EC0328">
        <w:rPr>
          <w:rFonts w:ascii="Arial" w:hAnsi="Arial" w:cs="Arial"/>
          <w:sz w:val="24"/>
          <w:szCs w:val="24"/>
        </w:rPr>
        <w:t xml:space="preserve"> </w:t>
      </w:r>
    </w:p>
    <w:p w:rsidR="000D0AEF" w:rsidRDefault="000D0AEF" w:rsidP="000D0AEF">
      <w:pPr>
        <w:jc w:val="center"/>
        <w:rPr>
          <w:rFonts w:ascii="Arial" w:hAnsi="Arial" w:cs="Arial"/>
          <w:b/>
          <w:sz w:val="24"/>
          <w:szCs w:val="24"/>
        </w:rPr>
      </w:pPr>
    </w:p>
    <w:p w:rsidR="000D0AEF" w:rsidRDefault="000D0AEF" w:rsidP="000D0AEF">
      <w:pPr>
        <w:jc w:val="center"/>
        <w:rPr>
          <w:rFonts w:ascii="Arial" w:hAnsi="Arial" w:cs="Arial"/>
          <w:b/>
          <w:sz w:val="24"/>
          <w:szCs w:val="24"/>
        </w:rPr>
      </w:pPr>
    </w:p>
    <w:p w:rsidR="000D0AEF" w:rsidRDefault="000D0AEF" w:rsidP="000D0AEF">
      <w:pPr>
        <w:jc w:val="center"/>
        <w:rPr>
          <w:rFonts w:ascii="Arial" w:hAnsi="Arial" w:cs="Arial"/>
          <w:b/>
          <w:sz w:val="24"/>
          <w:szCs w:val="24"/>
        </w:rPr>
      </w:pPr>
      <w:r w:rsidRPr="00D46E0E">
        <w:rPr>
          <w:rFonts w:ascii="Arial" w:hAnsi="Arial" w:cs="Arial"/>
          <w:b/>
          <w:sz w:val="24"/>
          <w:szCs w:val="24"/>
        </w:rPr>
        <w:t xml:space="preserve">Размеры </w:t>
      </w:r>
    </w:p>
    <w:p w:rsidR="000D0AEF" w:rsidRPr="00D46E0E" w:rsidRDefault="000D0AEF" w:rsidP="000D0AEF">
      <w:pPr>
        <w:jc w:val="center"/>
        <w:rPr>
          <w:rFonts w:ascii="Arial" w:hAnsi="Arial" w:cs="Arial"/>
          <w:b/>
          <w:sz w:val="24"/>
          <w:szCs w:val="24"/>
        </w:rPr>
      </w:pPr>
      <w:r w:rsidRPr="00D46E0E">
        <w:rPr>
          <w:rFonts w:ascii="Arial" w:hAnsi="Arial" w:cs="Arial"/>
          <w:b/>
          <w:sz w:val="24"/>
          <w:szCs w:val="24"/>
        </w:rPr>
        <w:t>минимальных окладов, минимальных ставок заработной платы работников муниципальных организаций,</w:t>
      </w:r>
      <w:r w:rsidR="00EC0328">
        <w:rPr>
          <w:rFonts w:ascii="Arial" w:hAnsi="Arial" w:cs="Arial"/>
          <w:b/>
          <w:sz w:val="24"/>
          <w:szCs w:val="24"/>
        </w:rPr>
        <w:t xml:space="preserve"> </w:t>
      </w:r>
      <w:r w:rsidRPr="00D46E0E">
        <w:rPr>
          <w:rFonts w:ascii="Arial" w:hAnsi="Arial" w:cs="Arial"/>
          <w:b/>
          <w:sz w:val="24"/>
          <w:szCs w:val="24"/>
        </w:rPr>
        <w:t>осуществляющих</w:t>
      </w:r>
      <w:r>
        <w:rPr>
          <w:rFonts w:ascii="Arial" w:hAnsi="Arial" w:cs="Arial"/>
          <w:b/>
          <w:sz w:val="24"/>
          <w:szCs w:val="24"/>
        </w:rPr>
        <w:t xml:space="preserve"> </w:t>
      </w:r>
      <w:r w:rsidRPr="00D46E0E">
        <w:rPr>
          <w:rFonts w:ascii="Arial" w:hAnsi="Arial" w:cs="Arial"/>
          <w:b/>
          <w:sz w:val="24"/>
          <w:szCs w:val="24"/>
        </w:rPr>
        <w:t>образовательную деятельность на территории</w:t>
      </w:r>
      <w:r>
        <w:rPr>
          <w:rFonts w:ascii="Arial" w:hAnsi="Arial" w:cs="Arial"/>
          <w:b/>
          <w:sz w:val="24"/>
          <w:szCs w:val="24"/>
        </w:rPr>
        <w:t xml:space="preserve"> </w:t>
      </w:r>
      <w:r w:rsidRPr="00D46E0E">
        <w:rPr>
          <w:rFonts w:ascii="Arial" w:hAnsi="Arial" w:cs="Arial"/>
          <w:b/>
          <w:sz w:val="24"/>
          <w:szCs w:val="24"/>
        </w:rPr>
        <w:t>Перевозского муниципального района</w:t>
      </w:r>
    </w:p>
    <w:p w:rsidR="000D0AEF" w:rsidRDefault="000D0AEF" w:rsidP="000D0AEF">
      <w:pPr>
        <w:jc w:val="center"/>
        <w:rPr>
          <w:rFonts w:ascii="Arial" w:hAnsi="Arial" w:cs="Arial"/>
          <w:b/>
          <w:sz w:val="24"/>
          <w:szCs w:val="24"/>
        </w:rPr>
      </w:pPr>
      <w:r w:rsidRPr="00D46E0E">
        <w:rPr>
          <w:rFonts w:ascii="Arial" w:hAnsi="Arial" w:cs="Arial"/>
          <w:b/>
          <w:sz w:val="24"/>
          <w:szCs w:val="24"/>
        </w:rPr>
        <w:t xml:space="preserve">Нижегородской области, по замещаемым должностям, предусмотренным ПКГ должностей работников </w:t>
      </w:r>
      <w:r>
        <w:rPr>
          <w:rFonts w:ascii="Arial" w:hAnsi="Arial" w:cs="Arial"/>
          <w:b/>
          <w:sz w:val="24"/>
          <w:szCs w:val="24"/>
        </w:rPr>
        <w:t xml:space="preserve">физической </w:t>
      </w:r>
      <w:r w:rsidRPr="00D46E0E">
        <w:rPr>
          <w:rFonts w:ascii="Arial" w:hAnsi="Arial" w:cs="Arial"/>
          <w:b/>
          <w:sz w:val="24"/>
          <w:szCs w:val="24"/>
        </w:rPr>
        <w:t>культуры</w:t>
      </w:r>
      <w:r>
        <w:rPr>
          <w:rFonts w:ascii="Arial" w:hAnsi="Arial" w:cs="Arial"/>
          <w:b/>
          <w:sz w:val="24"/>
          <w:szCs w:val="24"/>
        </w:rPr>
        <w:t xml:space="preserve"> и спорта </w:t>
      </w:r>
    </w:p>
    <w:p w:rsidR="000D0AEF" w:rsidRDefault="000D0AEF" w:rsidP="000D0AEF">
      <w:pPr>
        <w:jc w:val="center"/>
        <w:rPr>
          <w:rFonts w:ascii="Arial" w:hAnsi="Arial" w:cs="Arial"/>
          <w:b/>
          <w:sz w:val="24"/>
          <w:szCs w:val="24"/>
        </w:rPr>
      </w:pPr>
      <w:r w:rsidRPr="00D46E0E">
        <w:rPr>
          <w:rFonts w:ascii="Arial" w:hAnsi="Arial" w:cs="Arial"/>
          <w:b/>
          <w:sz w:val="24"/>
          <w:szCs w:val="24"/>
        </w:rPr>
        <w:t xml:space="preserve"> с 1 января 2014 года</w:t>
      </w:r>
    </w:p>
    <w:p w:rsidR="000D0AEF" w:rsidRPr="00D46E0E" w:rsidRDefault="000D0AEF" w:rsidP="000D0AEF">
      <w:pPr>
        <w:jc w:val="center"/>
        <w:rPr>
          <w:rFonts w:ascii="Arial" w:hAnsi="Arial" w:cs="Arial"/>
          <w:b/>
          <w:bCs/>
          <w:sz w:val="24"/>
          <w:szCs w:val="24"/>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842"/>
        <w:gridCol w:w="1985"/>
        <w:gridCol w:w="1984"/>
      </w:tblGrid>
      <w:tr w:rsidR="000D0AEF" w:rsidRPr="00A12295" w:rsidTr="00A60034">
        <w:trPr>
          <w:trHeight w:val="149"/>
        </w:trPr>
        <w:tc>
          <w:tcPr>
            <w:tcW w:w="675" w:type="dxa"/>
          </w:tcPr>
          <w:p w:rsidR="000D0AEF" w:rsidRPr="00A12295" w:rsidRDefault="000D0AEF" w:rsidP="00A60034">
            <w:pPr>
              <w:ind w:right="-1"/>
              <w:jc w:val="both"/>
              <w:rPr>
                <w:rFonts w:ascii="Arial" w:hAnsi="Arial" w:cs="Arial"/>
                <w:sz w:val="24"/>
                <w:szCs w:val="24"/>
              </w:rPr>
            </w:pPr>
            <w:r w:rsidRPr="00A12295">
              <w:rPr>
                <w:rFonts w:ascii="Arial" w:hAnsi="Arial" w:cs="Arial"/>
                <w:sz w:val="24"/>
                <w:szCs w:val="24"/>
              </w:rPr>
              <w:t xml:space="preserve">№ </w:t>
            </w:r>
            <w:proofErr w:type="spellStart"/>
            <w:proofErr w:type="gramStart"/>
            <w:r w:rsidRPr="00A12295">
              <w:rPr>
                <w:rFonts w:ascii="Arial" w:hAnsi="Arial" w:cs="Arial"/>
                <w:sz w:val="24"/>
                <w:szCs w:val="24"/>
              </w:rPr>
              <w:t>п</w:t>
            </w:r>
            <w:proofErr w:type="spellEnd"/>
            <w:proofErr w:type="gramEnd"/>
            <w:r w:rsidRPr="00A12295">
              <w:rPr>
                <w:rFonts w:ascii="Arial" w:hAnsi="Arial" w:cs="Arial"/>
                <w:sz w:val="24"/>
                <w:szCs w:val="24"/>
              </w:rPr>
              <w:t>/</w:t>
            </w:r>
            <w:proofErr w:type="spellStart"/>
            <w:r w:rsidRPr="00A12295">
              <w:rPr>
                <w:rFonts w:ascii="Arial" w:hAnsi="Arial" w:cs="Arial"/>
                <w:sz w:val="24"/>
                <w:szCs w:val="24"/>
              </w:rPr>
              <w:t>п</w:t>
            </w:r>
            <w:proofErr w:type="spellEnd"/>
          </w:p>
        </w:tc>
        <w:tc>
          <w:tcPr>
            <w:tcW w:w="3261" w:type="dxa"/>
          </w:tcPr>
          <w:p w:rsidR="000D0AEF" w:rsidRPr="00A12295" w:rsidRDefault="000D0AEF" w:rsidP="00A60034">
            <w:pPr>
              <w:ind w:right="-1"/>
              <w:jc w:val="center"/>
              <w:rPr>
                <w:rFonts w:ascii="Arial" w:hAnsi="Arial" w:cs="Arial"/>
                <w:sz w:val="24"/>
                <w:szCs w:val="24"/>
              </w:rPr>
            </w:pPr>
            <w:r w:rsidRPr="00A12295">
              <w:rPr>
                <w:rFonts w:ascii="Arial" w:hAnsi="Arial" w:cs="Arial"/>
                <w:sz w:val="24"/>
                <w:szCs w:val="24"/>
              </w:rPr>
              <w:t xml:space="preserve">Профессиональная квалификационная группа/ квалификационный уровень </w:t>
            </w:r>
          </w:p>
        </w:tc>
        <w:tc>
          <w:tcPr>
            <w:tcW w:w="1842" w:type="dxa"/>
          </w:tcPr>
          <w:p w:rsidR="000D0AEF" w:rsidRPr="00A12295" w:rsidRDefault="000D0AEF" w:rsidP="00A60034">
            <w:pPr>
              <w:ind w:right="-1"/>
              <w:jc w:val="center"/>
              <w:rPr>
                <w:rFonts w:ascii="Arial" w:hAnsi="Arial" w:cs="Arial"/>
                <w:sz w:val="24"/>
                <w:szCs w:val="24"/>
              </w:rPr>
            </w:pPr>
            <w:r w:rsidRPr="00A12295">
              <w:rPr>
                <w:rFonts w:ascii="Arial" w:hAnsi="Arial" w:cs="Arial"/>
                <w:sz w:val="24"/>
                <w:szCs w:val="24"/>
              </w:rPr>
              <w:t>Повышающий коэффициент по профессии</w:t>
            </w:r>
          </w:p>
        </w:tc>
        <w:tc>
          <w:tcPr>
            <w:tcW w:w="1985" w:type="dxa"/>
          </w:tcPr>
          <w:p w:rsidR="000D0AEF" w:rsidRPr="00A12295" w:rsidRDefault="000D0AEF" w:rsidP="00A60034">
            <w:pPr>
              <w:jc w:val="center"/>
              <w:rPr>
                <w:rFonts w:ascii="Arial" w:hAnsi="Arial" w:cs="Arial"/>
                <w:sz w:val="24"/>
                <w:szCs w:val="24"/>
              </w:rPr>
            </w:pPr>
            <w:r w:rsidRPr="00A12295">
              <w:rPr>
                <w:rFonts w:ascii="Arial" w:hAnsi="Arial" w:cs="Arial"/>
                <w:sz w:val="24"/>
                <w:szCs w:val="24"/>
              </w:rPr>
              <w:t>Минимальные оклады (минимальные ставки заработной платы)</w:t>
            </w:r>
            <w:r w:rsidRPr="00A12295">
              <w:rPr>
                <w:rFonts w:ascii="Arial" w:hAnsi="Arial" w:cs="Arial"/>
                <w:sz w:val="24"/>
                <w:szCs w:val="24"/>
                <w:vertAlign w:val="superscript"/>
              </w:rPr>
              <w:t>*</w:t>
            </w:r>
            <w:r w:rsidRPr="00A12295">
              <w:rPr>
                <w:rFonts w:ascii="Arial" w:hAnsi="Arial" w:cs="Arial"/>
                <w:sz w:val="24"/>
                <w:szCs w:val="24"/>
              </w:rPr>
              <w:t>, рублей</w:t>
            </w:r>
          </w:p>
        </w:tc>
        <w:tc>
          <w:tcPr>
            <w:tcW w:w="1984" w:type="dxa"/>
          </w:tcPr>
          <w:p w:rsidR="000D0AEF" w:rsidRPr="00A12295" w:rsidRDefault="000D0AEF" w:rsidP="00A60034">
            <w:pPr>
              <w:jc w:val="center"/>
              <w:rPr>
                <w:rFonts w:ascii="Arial" w:hAnsi="Arial" w:cs="Arial"/>
                <w:sz w:val="24"/>
                <w:szCs w:val="24"/>
              </w:rPr>
            </w:pPr>
            <w:r w:rsidRPr="00A12295">
              <w:rPr>
                <w:rFonts w:ascii="Arial" w:hAnsi="Arial" w:cs="Arial"/>
                <w:sz w:val="24"/>
                <w:szCs w:val="24"/>
              </w:rPr>
              <w:t>Минимальные оклады (минимальные ставки заработной платы)</w:t>
            </w:r>
            <w:r w:rsidRPr="00A12295">
              <w:rPr>
                <w:rFonts w:ascii="Arial" w:hAnsi="Arial" w:cs="Arial"/>
                <w:sz w:val="24"/>
                <w:szCs w:val="24"/>
                <w:vertAlign w:val="superscript"/>
              </w:rPr>
              <w:t>**</w:t>
            </w:r>
            <w:r w:rsidRPr="00A12295">
              <w:rPr>
                <w:rFonts w:ascii="Arial" w:hAnsi="Arial" w:cs="Arial"/>
                <w:sz w:val="24"/>
                <w:szCs w:val="24"/>
              </w:rPr>
              <w:t>, рублей</w:t>
            </w:r>
          </w:p>
        </w:tc>
      </w:tr>
      <w:tr w:rsidR="000D0AEF" w:rsidRPr="00A12295" w:rsidTr="00A60034">
        <w:trPr>
          <w:trHeight w:val="149"/>
        </w:trPr>
        <w:tc>
          <w:tcPr>
            <w:tcW w:w="675" w:type="dxa"/>
          </w:tcPr>
          <w:p w:rsidR="000D0AEF" w:rsidRPr="00A12295" w:rsidRDefault="000D0AEF" w:rsidP="00A60034">
            <w:pPr>
              <w:spacing w:line="360" w:lineRule="auto"/>
              <w:ind w:right="-1"/>
              <w:jc w:val="both"/>
              <w:rPr>
                <w:rFonts w:ascii="Arial" w:hAnsi="Arial" w:cs="Arial"/>
                <w:sz w:val="24"/>
                <w:szCs w:val="24"/>
              </w:rPr>
            </w:pPr>
            <w:r>
              <w:rPr>
                <w:rFonts w:ascii="Arial" w:hAnsi="Arial" w:cs="Arial"/>
                <w:sz w:val="24"/>
                <w:szCs w:val="24"/>
              </w:rPr>
              <w:t>1</w:t>
            </w:r>
            <w:r w:rsidRPr="00A12295">
              <w:rPr>
                <w:rFonts w:ascii="Arial" w:hAnsi="Arial" w:cs="Arial"/>
                <w:sz w:val="24"/>
                <w:szCs w:val="24"/>
              </w:rPr>
              <w:t>.</w:t>
            </w:r>
          </w:p>
        </w:tc>
        <w:tc>
          <w:tcPr>
            <w:tcW w:w="3261" w:type="dxa"/>
          </w:tcPr>
          <w:p w:rsidR="000D0AEF" w:rsidRPr="00A12295" w:rsidRDefault="000D0AEF" w:rsidP="00A60034">
            <w:pPr>
              <w:ind w:right="-1"/>
              <w:jc w:val="both"/>
              <w:rPr>
                <w:rFonts w:ascii="Arial" w:hAnsi="Arial" w:cs="Arial"/>
                <w:sz w:val="24"/>
                <w:szCs w:val="24"/>
              </w:rPr>
            </w:pPr>
            <w:r w:rsidRPr="00A12295">
              <w:rPr>
                <w:rFonts w:ascii="Arial" w:hAnsi="Arial" w:cs="Arial"/>
                <w:sz w:val="24"/>
                <w:szCs w:val="24"/>
              </w:rPr>
              <w:t>ПКГ должностей работников физической культуры и спорта второго уровня:</w:t>
            </w:r>
          </w:p>
        </w:tc>
        <w:tc>
          <w:tcPr>
            <w:tcW w:w="1842" w:type="dxa"/>
          </w:tcPr>
          <w:p w:rsidR="000D0AEF" w:rsidRPr="00A12295" w:rsidRDefault="000D0AEF" w:rsidP="00A60034">
            <w:pPr>
              <w:spacing w:line="360" w:lineRule="auto"/>
              <w:ind w:right="-1"/>
              <w:jc w:val="both"/>
              <w:rPr>
                <w:rFonts w:ascii="Arial" w:hAnsi="Arial" w:cs="Arial"/>
                <w:sz w:val="24"/>
                <w:szCs w:val="24"/>
              </w:rPr>
            </w:pPr>
          </w:p>
        </w:tc>
        <w:tc>
          <w:tcPr>
            <w:tcW w:w="1985" w:type="dxa"/>
          </w:tcPr>
          <w:p w:rsidR="000D0AEF" w:rsidRPr="00A12295" w:rsidRDefault="000D0AEF" w:rsidP="00A60034">
            <w:pPr>
              <w:spacing w:line="360" w:lineRule="auto"/>
              <w:ind w:right="-1"/>
              <w:jc w:val="center"/>
              <w:rPr>
                <w:rFonts w:ascii="Arial" w:hAnsi="Arial" w:cs="Arial"/>
                <w:sz w:val="24"/>
                <w:szCs w:val="24"/>
              </w:rPr>
            </w:pPr>
          </w:p>
        </w:tc>
        <w:tc>
          <w:tcPr>
            <w:tcW w:w="1984" w:type="dxa"/>
          </w:tcPr>
          <w:p w:rsidR="000D0AEF" w:rsidRPr="00A12295" w:rsidRDefault="000D0AEF" w:rsidP="00A60034">
            <w:pPr>
              <w:spacing w:line="360" w:lineRule="auto"/>
              <w:ind w:right="-1"/>
              <w:jc w:val="center"/>
              <w:rPr>
                <w:rFonts w:ascii="Arial" w:hAnsi="Arial" w:cs="Arial"/>
                <w:sz w:val="24"/>
                <w:szCs w:val="24"/>
              </w:rPr>
            </w:pPr>
          </w:p>
        </w:tc>
      </w:tr>
      <w:tr w:rsidR="000D0AEF" w:rsidRPr="00A12295" w:rsidTr="00A60034">
        <w:trPr>
          <w:trHeight w:val="149"/>
        </w:trPr>
        <w:tc>
          <w:tcPr>
            <w:tcW w:w="675" w:type="dxa"/>
          </w:tcPr>
          <w:p w:rsidR="000D0AEF" w:rsidRPr="00A12295" w:rsidRDefault="000D0AEF" w:rsidP="00A60034">
            <w:pPr>
              <w:spacing w:line="360" w:lineRule="auto"/>
              <w:ind w:right="-1"/>
              <w:jc w:val="both"/>
              <w:rPr>
                <w:rFonts w:ascii="Arial" w:hAnsi="Arial" w:cs="Arial"/>
                <w:sz w:val="24"/>
                <w:szCs w:val="24"/>
              </w:rPr>
            </w:pPr>
            <w:r>
              <w:rPr>
                <w:rFonts w:ascii="Arial" w:hAnsi="Arial" w:cs="Arial"/>
                <w:sz w:val="24"/>
                <w:szCs w:val="24"/>
              </w:rPr>
              <w:t>1</w:t>
            </w:r>
            <w:r w:rsidRPr="00A12295">
              <w:rPr>
                <w:rFonts w:ascii="Arial" w:hAnsi="Arial" w:cs="Arial"/>
                <w:sz w:val="24"/>
                <w:szCs w:val="24"/>
              </w:rPr>
              <w:t>.1.</w:t>
            </w:r>
          </w:p>
        </w:tc>
        <w:tc>
          <w:tcPr>
            <w:tcW w:w="3261" w:type="dxa"/>
          </w:tcPr>
          <w:p w:rsidR="000D0AEF" w:rsidRPr="00A12295" w:rsidRDefault="000D0AEF" w:rsidP="00A60034">
            <w:pPr>
              <w:ind w:right="-1"/>
              <w:jc w:val="both"/>
              <w:rPr>
                <w:rFonts w:ascii="Arial" w:hAnsi="Arial" w:cs="Arial"/>
                <w:sz w:val="24"/>
                <w:szCs w:val="24"/>
              </w:rPr>
            </w:pPr>
            <w:r w:rsidRPr="00A12295">
              <w:rPr>
                <w:rFonts w:ascii="Arial" w:hAnsi="Arial" w:cs="Arial"/>
                <w:sz w:val="24"/>
                <w:szCs w:val="24"/>
              </w:rPr>
              <w:t>1 квалификационный уровень (инструктор по адаптивной физической культуре)</w:t>
            </w:r>
          </w:p>
        </w:tc>
        <w:tc>
          <w:tcPr>
            <w:tcW w:w="1842" w:type="dxa"/>
          </w:tcPr>
          <w:p w:rsidR="000D0AEF" w:rsidRPr="00A12295" w:rsidRDefault="000D0AEF" w:rsidP="00A60034">
            <w:pPr>
              <w:spacing w:line="360" w:lineRule="auto"/>
              <w:ind w:right="-1"/>
              <w:jc w:val="center"/>
              <w:rPr>
                <w:rFonts w:ascii="Arial" w:hAnsi="Arial" w:cs="Arial"/>
                <w:sz w:val="24"/>
                <w:szCs w:val="24"/>
              </w:rPr>
            </w:pPr>
            <w:r w:rsidRPr="00A12295">
              <w:rPr>
                <w:rFonts w:ascii="Arial" w:hAnsi="Arial" w:cs="Arial"/>
                <w:sz w:val="24"/>
                <w:szCs w:val="24"/>
              </w:rPr>
              <w:t>1,0</w:t>
            </w:r>
          </w:p>
        </w:tc>
        <w:tc>
          <w:tcPr>
            <w:tcW w:w="1985" w:type="dxa"/>
          </w:tcPr>
          <w:p w:rsidR="000D0AEF" w:rsidRPr="00A12295" w:rsidRDefault="000D0AEF" w:rsidP="00A60034">
            <w:pPr>
              <w:spacing w:line="360" w:lineRule="auto"/>
              <w:ind w:right="-1"/>
              <w:jc w:val="center"/>
              <w:rPr>
                <w:rFonts w:ascii="Arial" w:hAnsi="Arial" w:cs="Arial"/>
                <w:sz w:val="24"/>
                <w:szCs w:val="24"/>
              </w:rPr>
            </w:pPr>
            <w:r w:rsidRPr="00A12295">
              <w:rPr>
                <w:rFonts w:ascii="Arial" w:hAnsi="Arial" w:cs="Arial"/>
                <w:sz w:val="24"/>
                <w:szCs w:val="24"/>
              </w:rPr>
              <w:t>3989</w:t>
            </w:r>
          </w:p>
        </w:tc>
        <w:tc>
          <w:tcPr>
            <w:tcW w:w="1984" w:type="dxa"/>
          </w:tcPr>
          <w:p w:rsidR="000D0AEF" w:rsidRPr="00A12295" w:rsidRDefault="000D0AEF" w:rsidP="00A60034">
            <w:pPr>
              <w:spacing w:line="360" w:lineRule="auto"/>
              <w:ind w:right="-1"/>
              <w:jc w:val="center"/>
              <w:rPr>
                <w:rFonts w:ascii="Arial" w:hAnsi="Arial" w:cs="Arial"/>
                <w:sz w:val="24"/>
                <w:szCs w:val="24"/>
              </w:rPr>
            </w:pPr>
            <w:r w:rsidRPr="00A12295">
              <w:rPr>
                <w:rFonts w:ascii="Arial" w:hAnsi="Arial" w:cs="Arial"/>
                <w:sz w:val="24"/>
                <w:szCs w:val="24"/>
              </w:rPr>
              <w:t>4494</w:t>
            </w:r>
          </w:p>
        </w:tc>
      </w:tr>
    </w:tbl>
    <w:p w:rsidR="000D0AEF" w:rsidRPr="00A12295" w:rsidRDefault="000D0AEF" w:rsidP="000D0AEF">
      <w:pPr>
        <w:ind w:hanging="142"/>
        <w:rPr>
          <w:rFonts w:ascii="Arial" w:hAnsi="Arial" w:cs="Arial"/>
          <w:sz w:val="24"/>
          <w:szCs w:val="24"/>
        </w:rPr>
      </w:pPr>
    </w:p>
    <w:p w:rsidR="000D0AEF" w:rsidRPr="00EF71B5" w:rsidRDefault="000D0AEF" w:rsidP="000D0AEF">
      <w:pPr>
        <w:ind w:firstLine="709"/>
        <w:rPr>
          <w:rFonts w:ascii="Arial" w:hAnsi="Arial" w:cs="Arial"/>
          <w:sz w:val="24"/>
          <w:szCs w:val="24"/>
        </w:rPr>
      </w:pPr>
      <w:r w:rsidRPr="00EF71B5">
        <w:rPr>
          <w:rFonts w:ascii="Arial" w:hAnsi="Arial" w:cs="Arial"/>
          <w:sz w:val="24"/>
          <w:szCs w:val="24"/>
        </w:rPr>
        <w:t>Примечание:</w:t>
      </w:r>
    </w:p>
    <w:p w:rsidR="000D0AEF" w:rsidRPr="00EF71B5" w:rsidRDefault="000D0AEF" w:rsidP="000D0AEF">
      <w:pPr>
        <w:ind w:firstLine="720"/>
        <w:jc w:val="both"/>
        <w:rPr>
          <w:rFonts w:ascii="Arial" w:hAnsi="Arial" w:cs="Arial"/>
          <w:sz w:val="24"/>
          <w:szCs w:val="24"/>
        </w:rPr>
      </w:pPr>
      <w:r w:rsidRPr="00EF71B5">
        <w:rPr>
          <w:rFonts w:ascii="Arial" w:hAnsi="Arial" w:cs="Arial"/>
          <w:sz w:val="24"/>
          <w:szCs w:val="24"/>
        </w:rPr>
        <w:t>* Минимальные должностные оклады (ставки заработной платы) по профессиональной квалификационной группе должностей работников физической культуры и спорта муниципальных образовательных организаций;</w:t>
      </w:r>
    </w:p>
    <w:p w:rsidR="000D0AEF" w:rsidRDefault="000D0AEF" w:rsidP="000D0AEF">
      <w:pPr>
        <w:ind w:firstLine="720"/>
        <w:jc w:val="both"/>
        <w:rPr>
          <w:rFonts w:ascii="Arial" w:hAnsi="Arial" w:cs="Arial"/>
          <w:sz w:val="20"/>
        </w:rPr>
      </w:pPr>
      <w:r w:rsidRPr="00EF71B5">
        <w:rPr>
          <w:rFonts w:ascii="Arial" w:hAnsi="Arial" w:cs="Arial"/>
          <w:sz w:val="24"/>
          <w:szCs w:val="24"/>
        </w:rPr>
        <w:t>** Минимальные должностные оклады (ставки заработной платы) по профессиональной квалификационной группе должностей работников физической культуры и спорта муниципальных образовательных организаций дополнительного образования</w:t>
      </w:r>
      <w:r w:rsidRPr="00A12295">
        <w:rPr>
          <w:rFonts w:ascii="Arial" w:hAnsi="Arial" w:cs="Arial"/>
          <w:sz w:val="20"/>
        </w:rPr>
        <w:t>.</w:t>
      </w:r>
    </w:p>
    <w:p w:rsidR="000D0AEF" w:rsidRPr="00C07D92" w:rsidRDefault="000D0AEF" w:rsidP="000D0AEF">
      <w:pPr>
        <w:rPr>
          <w:rFonts w:ascii="Arial" w:hAnsi="Arial" w:cs="Arial"/>
          <w:sz w:val="20"/>
        </w:rPr>
      </w:pPr>
    </w:p>
    <w:p w:rsidR="000D0AEF" w:rsidRDefault="000D0AEF" w:rsidP="000D0AEF">
      <w:pPr>
        <w:jc w:val="both"/>
        <w:rPr>
          <w:rFonts w:ascii="Arial" w:hAnsi="Arial" w:cs="Arial"/>
          <w:sz w:val="24"/>
          <w:szCs w:val="24"/>
        </w:rPr>
      </w:pPr>
      <w:r>
        <w:rPr>
          <w:rFonts w:ascii="Arial" w:hAnsi="Arial" w:cs="Arial"/>
          <w:sz w:val="24"/>
          <w:szCs w:val="24"/>
        </w:rPr>
        <w:t xml:space="preserve">Начальник </w:t>
      </w:r>
    </w:p>
    <w:p w:rsidR="000D0AEF" w:rsidRDefault="000D0AEF" w:rsidP="000D0AEF">
      <w:pPr>
        <w:jc w:val="both"/>
        <w:rPr>
          <w:rFonts w:ascii="Arial" w:hAnsi="Arial" w:cs="Arial"/>
          <w:sz w:val="24"/>
          <w:szCs w:val="24"/>
        </w:rPr>
      </w:pPr>
      <w:r>
        <w:rPr>
          <w:rFonts w:ascii="Arial" w:hAnsi="Arial" w:cs="Arial"/>
          <w:sz w:val="24"/>
          <w:szCs w:val="24"/>
        </w:rPr>
        <w:t xml:space="preserve">Управления образования </w:t>
      </w:r>
      <w:proofErr w:type="spellStart"/>
      <w:r>
        <w:rPr>
          <w:rFonts w:ascii="Arial" w:hAnsi="Arial" w:cs="Arial"/>
          <w:sz w:val="24"/>
          <w:szCs w:val="24"/>
        </w:rPr>
        <w:t>__________________________Н.В.Кондрашова</w:t>
      </w:r>
      <w:proofErr w:type="spellEnd"/>
    </w:p>
    <w:p w:rsidR="000D0AEF" w:rsidRDefault="000D0AEF" w:rsidP="000D0AEF">
      <w:pPr>
        <w:jc w:val="center"/>
        <w:rPr>
          <w:rFonts w:ascii="Arial" w:hAnsi="Arial" w:cs="Arial"/>
          <w:sz w:val="24"/>
          <w:szCs w:val="24"/>
        </w:rPr>
      </w:pPr>
    </w:p>
    <w:p w:rsidR="000D0AEF" w:rsidRDefault="00EC0328" w:rsidP="000D0AEF">
      <w:pPr>
        <w:jc w:val="center"/>
        <w:rPr>
          <w:rFonts w:ascii="Arial" w:hAnsi="Arial" w:cs="Arial"/>
          <w:sz w:val="24"/>
          <w:szCs w:val="24"/>
        </w:rPr>
      </w:pPr>
      <w:r>
        <w:rPr>
          <w:rFonts w:ascii="Arial" w:hAnsi="Arial" w:cs="Arial"/>
          <w:sz w:val="24"/>
          <w:szCs w:val="24"/>
        </w:rPr>
        <w:t xml:space="preserve">           </w:t>
      </w:r>
      <w:r w:rsidR="000D0AEF">
        <w:rPr>
          <w:rFonts w:ascii="Arial" w:hAnsi="Arial" w:cs="Arial"/>
          <w:sz w:val="24"/>
          <w:szCs w:val="24"/>
        </w:rPr>
        <w:t>04 марта 2014 года</w:t>
      </w:r>
    </w:p>
    <w:p w:rsidR="000D0AEF" w:rsidRDefault="000D0AEF" w:rsidP="000D0AEF">
      <w:pPr>
        <w:tabs>
          <w:tab w:val="left" w:pos="1500"/>
        </w:tabs>
        <w:rPr>
          <w:rFonts w:ascii="Arial" w:hAnsi="Arial" w:cs="Arial"/>
          <w:sz w:val="24"/>
          <w:szCs w:val="24"/>
        </w:rPr>
      </w:pPr>
    </w:p>
    <w:p w:rsidR="000D0AEF" w:rsidRPr="00C07D92" w:rsidRDefault="000D0AEF" w:rsidP="000D0AEF">
      <w:pPr>
        <w:ind w:firstLine="708"/>
        <w:rPr>
          <w:rFonts w:ascii="Arial" w:hAnsi="Arial" w:cs="Arial"/>
          <w:sz w:val="20"/>
        </w:rPr>
      </w:pPr>
    </w:p>
    <w:p w:rsidR="004342D3" w:rsidRPr="00D46E0E" w:rsidRDefault="004342D3" w:rsidP="004342D3">
      <w:pPr>
        <w:rPr>
          <w:rFonts w:ascii="Arial" w:hAnsi="Arial" w:cs="Arial"/>
          <w:sz w:val="24"/>
          <w:szCs w:val="24"/>
        </w:rPr>
      </w:pPr>
    </w:p>
    <w:p w:rsidR="00DC618D" w:rsidRDefault="00DC618D" w:rsidP="0044487A">
      <w:pPr>
        <w:pStyle w:val="a3"/>
        <w:spacing w:before="0" w:beforeAutospacing="0" w:after="0" w:afterAutospacing="0"/>
        <w:rPr>
          <w:rFonts w:ascii="Arial" w:hAnsi="Arial"/>
          <w:sz w:val="24"/>
          <w:szCs w:val="24"/>
          <w:lang w:val="ru-RU"/>
        </w:rPr>
      </w:pPr>
    </w:p>
    <w:sectPr w:rsidR="00DC618D" w:rsidSect="00867FE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1507"/>
    <w:multiLevelType w:val="hybridMultilevel"/>
    <w:tmpl w:val="4DFE7624"/>
    <w:lvl w:ilvl="0" w:tplc="DFEE3406">
      <w:start w:val="1"/>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35D84C18"/>
    <w:multiLevelType w:val="hybridMultilevel"/>
    <w:tmpl w:val="FB302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E26A25"/>
    <w:multiLevelType w:val="hybridMultilevel"/>
    <w:tmpl w:val="3E944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161D79"/>
    <w:multiLevelType w:val="hybridMultilevel"/>
    <w:tmpl w:val="E10AF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7A"/>
    <w:rsid w:val="00032727"/>
    <w:rsid w:val="0008011D"/>
    <w:rsid w:val="000A1F02"/>
    <w:rsid w:val="000B2592"/>
    <w:rsid w:val="000D0AEF"/>
    <w:rsid w:val="00124B88"/>
    <w:rsid w:val="00153D6D"/>
    <w:rsid w:val="00186132"/>
    <w:rsid w:val="001E164F"/>
    <w:rsid w:val="00257029"/>
    <w:rsid w:val="002B1F43"/>
    <w:rsid w:val="002B5725"/>
    <w:rsid w:val="002D2D4D"/>
    <w:rsid w:val="002E36BD"/>
    <w:rsid w:val="003C4E5B"/>
    <w:rsid w:val="003D13AA"/>
    <w:rsid w:val="003E370D"/>
    <w:rsid w:val="00402A2F"/>
    <w:rsid w:val="004342D3"/>
    <w:rsid w:val="0044487A"/>
    <w:rsid w:val="004A40AA"/>
    <w:rsid w:val="004E4B02"/>
    <w:rsid w:val="00521A34"/>
    <w:rsid w:val="00565411"/>
    <w:rsid w:val="00681746"/>
    <w:rsid w:val="00703110"/>
    <w:rsid w:val="00756EF3"/>
    <w:rsid w:val="0085294F"/>
    <w:rsid w:val="00867FE1"/>
    <w:rsid w:val="0087550B"/>
    <w:rsid w:val="008C5734"/>
    <w:rsid w:val="009454C2"/>
    <w:rsid w:val="009675A4"/>
    <w:rsid w:val="009A0BA2"/>
    <w:rsid w:val="009D19D4"/>
    <w:rsid w:val="009D71CB"/>
    <w:rsid w:val="009F01E3"/>
    <w:rsid w:val="009F0D8B"/>
    <w:rsid w:val="009F326D"/>
    <w:rsid w:val="009F44E2"/>
    <w:rsid w:val="00A47BAA"/>
    <w:rsid w:val="00A75520"/>
    <w:rsid w:val="00AB2938"/>
    <w:rsid w:val="00AD75E5"/>
    <w:rsid w:val="00B05613"/>
    <w:rsid w:val="00B95FC3"/>
    <w:rsid w:val="00BD225E"/>
    <w:rsid w:val="00C32E8E"/>
    <w:rsid w:val="00C66A9B"/>
    <w:rsid w:val="00CA3413"/>
    <w:rsid w:val="00D034A3"/>
    <w:rsid w:val="00D813C5"/>
    <w:rsid w:val="00DC618D"/>
    <w:rsid w:val="00DF0678"/>
    <w:rsid w:val="00E97513"/>
    <w:rsid w:val="00EC0328"/>
    <w:rsid w:val="00EE3010"/>
    <w:rsid w:val="00EF71B5"/>
    <w:rsid w:val="00F06623"/>
    <w:rsid w:val="00F07B73"/>
    <w:rsid w:val="00F13CEA"/>
    <w:rsid w:val="00F75681"/>
    <w:rsid w:val="00F75ACB"/>
    <w:rsid w:val="00FF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7A"/>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9F326D"/>
    <w:pPr>
      <w:keepNext/>
      <w:spacing w:line="240" w:lineRule="exact"/>
      <w:jc w:val="center"/>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4487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444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w:basedOn w:val="a"/>
    <w:rsid w:val="0044487A"/>
    <w:pPr>
      <w:spacing w:before="100" w:beforeAutospacing="1" w:after="100" w:afterAutospacing="1"/>
      <w:jc w:val="both"/>
    </w:pPr>
    <w:rPr>
      <w:rFonts w:ascii="Tahoma" w:hAnsi="Tahoma" w:cs="Arial"/>
      <w:sz w:val="20"/>
      <w:lang w:val="en-US" w:eastAsia="en-US"/>
    </w:rPr>
  </w:style>
  <w:style w:type="character" w:styleId="a4">
    <w:name w:val="Hyperlink"/>
    <w:basedOn w:val="a0"/>
    <w:rsid w:val="00F07B73"/>
    <w:rPr>
      <w:rFonts w:cs="Times New Roman"/>
      <w:color w:val="0000FF"/>
      <w:u w:val="single"/>
    </w:rPr>
  </w:style>
  <w:style w:type="character" w:customStyle="1" w:styleId="50">
    <w:name w:val="Заголовок 5 Знак"/>
    <w:basedOn w:val="a0"/>
    <w:link w:val="5"/>
    <w:rsid w:val="009F326D"/>
    <w:rPr>
      <w:rFonts w:ascii="Times New Roman" w:eastAsia="Times New Roman" w:hAnsi="Times New Roman" w:cs="Times New Roman"/>
      <w:sz w:val="28"/>
      <w:szCs w:val="28"/>
      <w:lang w:eastAsia="ru-RU"/>
    </w:rPr>
  </w:style>
  <w:style w:type="paragraph" w:customStyle="1" w:styleId="Postan">
    <w:name w:val="Postan"/>
    <w:basedOn w:val="a"/>
    <w:rsid w:val="009F326D"/>
    <w:pPr>
      <w:jc w:val="center"/>
    </w:pPr>
  </w:style>
  <w:style w:type="paragraph" w:customStyle="1" w:styleId="ConsPlusCell">
    <w:name w:val="ConsPlusCell"/>
    <w:rsid w:val="009F32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rsid w:val="009F326D"/>
    <w:pPr>
      <w:tabs>
        <w:tab w:val="center" w:pos="4677"/>
        <w:tab w:val="right" w:pos="9355"/>
      </w:tabs>
    </w:pPr>
    <w:rPr>
      <w:rFonts w:eastAsia="Calibri"/>
    </w:rPr>
  </w:style>
  <w:style w:type="character" w:customStyle="1" w:styleId="a6">
    <w:name w:val="Верхний колонтитул Знак"/>
    <w:basedOn w:val="a0"/>
    <w:link w:val="a5"/>
    <w:rsid w:val="009F326D"/>
    <w:rPr>
      <w:rFonts w:ascii="Times New Roman" w:eastAsia="Calibri" w:hAnsi="Times New Roman" w:cs="Times New Roman"/>
      <w:sz w:val="28"/>
      <w:szCs w:val="20"/>
      <w:lang w:eastAsia="ru-RU"/>
    </w:rPr>
  </w:style>
  <w:style w:type="character" w:styleId="a7">
    <w:name w:val="page number"/>
    <w:basedOn w:val="a0"/>
    <w:rsid w:val="009F326D"/>
  </w:style>
  <w:style w:type="paragraph" w:customStyle="1" w:styleId="ConsPlusNormal">
    <w:name w:val="ConsPlusNormal"/>
    <w:uiPriority w:val="99"/>
    <w:rsid w:val="009F3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rsid w:val="009F3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9F326D"/>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7982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D3B67458288BC6A90359E63ED47FCC0EA831AD04949028032A86C220F52BBD59CFA4BAC29256EvCW4O" TargetMode="External"/><Relationship Id="rId18" Type="http://schemas.openxmlformats.org/officeDocument/2006/relationships/hyperlink" Target="consultantplus://offline/ref=07AD3B67458288BC6A90359E63ED47FCC0E9861ADB4C49028032A86C22v0WFO" TargetMode="External"/><Relationship Id="rId26" Type="http://schemas.openxmlformats.org/officeDocument/2006/relationships/hyperlink" Target="consultantplus://offline/main?base=RLAW187;n=48414;fld=134;dst=100221" TargetMode="External"/><Relationship Id="rId39" Type="http://schemas.openxmlformats.org/officeDocument/2006/relationships/hyperlink" Target="consultantplus://offline/ref=415BF17135F4DEBDBA0ED24CC3E38DD97A8B7419C5DD32409DE786EAFFF6EF573215B32D8DA4AF318349A2JAc7I" TargetMode="External"/><Relationship Id="rId21" Type="http://schemas.openxmlformats.org/officeDocument/2006/relationships/hyperlink" Target="consultantplus://offline/ref=07AD3B67458288BC6A90359E63ED47FCC7E98F1FD7451408886BA46E25000DACD2D5F64AAC2924v6WFO" TargetMode="External"/><Relationship Id="rId34" Type="http://schemas.openxmlformats.org/officeDocument/2006/relationships/hyperlink" Target="consultantplus://offline/main?base=LAW;n=84164;fld=134;dst=100014" TargetMode="External"/><Relationship Id="rId42" Type="http://schemas.openxmlformats.org/officeDocument/2006/relationships/hyperlink" Target="consultantplus://offline/ref=415BF17135F4DEBDBA0ECC41D58FD2DC7C84221DCADC3B10C3B8DDB7A8JFcFI" TargetMode="External"/><Relationship Id="rId47" Type="http://schemas.openxmlformats.org/officeDocument/2006/relationships/hyperlink" Target="consultantplus://offline/main?base=LAW;n=115681;fld=134" TargetMode="External"/><Relationship Id="rId50" Type="http://schemas.openxmlformats.org/officeDocument/2006/relationships/hyperlink" Target="consultantplus://offline/main?base=RLAW187;n=55318;fld=134;dst=100619" TargetMode="External"/><Relationship Id="rId55" Type="http://schemas.openxmlformats.org/officeDocument/2006/relationships/hyperlink" Target="consultantplus://offline/main?base=RLAW187;n=55318;fld=134;dst=100678" TargetMode="External"/><Relationship Id="rId7" Type="http://schemas.openxmlformats.org/officeDocument/2006/relationships/hyperlink" Target="consultantplus://offline/ref=07AD3B67458288BC6A90359E63ED47FCC0ED8019D34F49028032A86C220F52BBD59CFA4CA9v2WCO" TargetMode="External"/><Relationship Id="rId2" Type="http://schemas.openxmlformats.org/officeDocument/2006/relationships/numbering" Target="numbering.xml"/><Relationship Id="rId16" Type="http://schemas.openxmlformats.org/officeDocument/2006/relationships/hyperlink" Target="consultantplus://offline/ref=07AD3B67458288BC6A90359E63ED47FCC0E9861ADB4C49028032A86C22v0WFO" TargetMode="External"/><Relationship Id="rId20" Type="http://schemas.openxmlformats.org/officeDocument/2006/relationships/hyperlink" Target="consultantplus://offline/ref=7AAC9927960212EC43264A2F5C1FEEF57C10D1A0113A5D7CC8E216D0978BC31C482C6421FEFA739B48j9N" TargetMode="External"/><Relationship Id="rId29" Type="http://schemas.openxmlformats.org/officeDocument/2006/relationships/hyperlink" Target="consultantplus://offline/main?base=RLAW187;n=48414;fld=134;dst=100226" TargetMode="External"/><Relationship Id="rId41" Type="http://schemas.openxmlformats.org/officeDocument/2006/relationships/hyperlink" Target="consultantplus://offline/ref=415BF17135F4DEBDBA0ECC41D58FD2DC7C842213CAD23B10C3B8DDB7A8JFcFI" TargetMode="External"/><Relationship Id="rId54" Type="http://schemas.openxmlformats.org/officeDocument/2006/relationships/hyperlink" Target="consultantplus://offline/main?base=RLAW187;n=55318;fld=134;dst=100677" TargetMode="External"/><Relationship Id="rId1" Type="http://schemas.openxmlformats.org/officeDocument/2006/relationships/customXml" Target="../customXml/item1.xml"/><Relationship Id="rId6" Type="http://schemas.openxmlformats.org/officeDocument/2006/relationships/hyperlink" Target="consultantplus://offline/ref=68F17A12D29B9745D8DA4F777F7638BD1EA776698C133C44BCBFE57C9E1646D36D0833E513BC84AFV0ZFH" TargetMode="External"/><Relationship Id="rId11" Type="http://schemas.openxmlformats.org/officeDocument/2006/relationships/hyperlink" Target="consultantplus://offline/ref=07AD3B67458288BC6A90359E63ED47FCC9EC8719D7451408886BA46E25000DACD2D5F64AAC2925v6W7O" TargetMode="External"/><Relationship Id="rId24" Type="http://schemas.openxmlformats.org/officeDocument/2006/relationships/hyperlink" Target="consultantplus://offline/main?base=LAW;n=77143;fld=134;dst=100019" TargetMode="External"/><Relationship Id="rId32" Type="http://schemas.openxmlformats.org/officeDocument/2006/relationships/hyperlink" Target="consultantplus://offline/main?base=RLAW187;n=48414;fld=134;dst=100504" TargetMode="External"/><Relationship Id="rId37" Type="http://schemas.openxmlformats.org/officeDocument/2006/relationships/hyperlink" Target="consultantplus://offline/main?base=LAW;n=79570;fld=134;dst=100010" TargetMode="External"/><Relationship Id="rId40" Type="http://schemas.openxmlformats.org/officeDocument/2006/relationships/hyperlink" Target="consultantplus://offline/ref=415BF17135F4DEBDBA0ECC41D58FD2DC7C84221DCADC3B10C3B8DDB7A8JFcFI" TargetMode="External"/><Relationship Id="rId45" Type="http://schemas.openxmlformats.org/officeDocument/2006/relationships/hyperlink" Target="consultantplus://offline/main?base=RLAW187;n=55318;fld=134;dst=100619" TargetMode="External"/><Relationship Id="rId53" Type="http://schemas.openxmlformats.org/officeDocument/2006/relationships/hyperlink" Target="consultantplus://offline/main?base=RLAW187;n=55318;fld=134;dst=100674" TargetMode="External"/><Relationship Id="rId58" Type="http://schemas.openxmlformats.org/officeDocument/2006/relationships/hyperlink" Target="consultantplus://offline/main?base=RLAW187;n=55318;fld=134;dst=100684" TargetMode="External"/><Relationship Id="rId5" Type="http://schemas.openxmlformats.org/officeDocument/2006/relationships/webSettings" Target="webSettings.xml"/><Relationship Id="rId15" Type="http://schemas.openxmlformats.org/officeDocument/2006/relationships/hyperlink" Target="consultantplus://offline/ref=07AD3B67458288BC6A90359E63ED47FCC6E1861FD3451408886BA46E25000DACD2D5F64AAC2925v6W7O" TargetMode="External"/><Relationship Id="rId23" Type="http://schemas.openxmlformats.org/officeDocument/2006/relationships/hyperlink" Target="consultantplus://offline/main?base=LAW;n=77143;fld=134;dst=100015" TargetMode="External"/><Relationship Id="rId28" Type="http://schemas.openxmlformats.org/officeDocument/2006/relationships/hyperlink" Target="consultantplus://offline/main?base=RLAW187;n=48414;fld=134;dst=100221" TargetMode="External"/><Relationship Id="rId36" Type="http://schemas.openxmlformats.org/officeDocument/2006/relationships/hyperlink" Target="consultantplus://offline/main?base=LAW;n=84164;fld=134;dst=100028" TargetMode="External"/><Relationship Id="rId49" Type="http://schemas.openxmlformats.org/officeDocument/2006/relationships/hyperlink" Target="consultantplus://offline/main?base=RLAW187;n=55318;fld=134;dst=100617" TargetMode="External"/><Relationship Id="rId57" Type="http://schemas.openxmlformats.org/officeDocument/2006/relationships/hyperlink" Target="consultantplus://offline/main?base=RLAW187;n=55318;fld=134;dst=100683" TargetMode="External"/><Relationship Id="rId61" Type="http://schemas.openxmlformats.org/officeDocument/2006/relationships/theme" Target="theme/theme1.xml"/><Relationship Id="rId10" Type="http://schemas.openxmlformats.org/officeDocument/2006/relationships/hyperlink" Target="consultantplus://offline/ref=07AD3B67458288BC6A90359E63ED47FCC9EC851ED2451408886BA46E25000DACD2D5F64AAC2925v6W7O" TargetMode="External"/><Relationship Id="rId19" Type="http://schemas.openxmlformats.org/officeDocument/2006/relationships/hyperlink" Target="consultantplus://offline/ref=07AD3B67458288BC6A90359E63ED47FCC0ED8019D34F49028032A86C220F52BBD59CFA4BAC282D69vCW5O" TargetMode="External"/><Relationship Id="rId31" Type="http://schemas.openxmlformats.org/officeDocument/2006/relationships/hyperlink" Target="consultantplus://offline/main?base=RLAW187;n=48414;fld=134;dst=100218" TargetMode="External"/><Relationship Id="rId44" Type="http://schemas.openxmlformats.org/officeDocument/2006/relationships/hyperlink" Target="consultantplus://offline/main?base=RLAW187;n=55318;fld=134;dst=100617" TargetMode="External"/><Relationship Id="rId52" Type="http://schemas.openxmlformats.org/officeDocument/2006/relationships/hyperlink" Target="consultantplus://offline/main?base=LAW;n=115685;fld=13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AD3B67458288BC6A902B93758118F9C6E3D812D44D4354DB6DF331750658EC92D3A309E824246ECD69FAvAW9O" TargetMode="External"/><Relationship Id="rId14" Type="http://schemas.openxmlformats.org/officeDocument/2006/relationships/hyperlink" Target="consultantplus://offline/ref=07AD3B67458288BC6A90359E63ED47FCC6EF871BD7451408886BA46E25000DACD2D5F64AAC2925v6W7O" TargetMode="External"/><Relationship Id="rId22" Type="http://schemas.openxmlformats.org/officeDocument/2006/relationships/hyperlink" Target="consultantplus://offline/main?base=LAW;n=77143;fld=134;dst=100012" TargetMode="External"/><Relationship Id="rId27" Type="http://schemas.openxmlformats.org/officeDocument/2006/relationships/hyperlink" Target="consultantplus://offline/main?base=RLAW187;n=48414;fld=134;dst=100226" TargetMode="External"/><Relationship Id="rId30" Type="http://schemas.openxmlformats.org/officeDocument/2006/relationships/hyperlink" Target="consultantplus://offline/main?base=RLAW187;n=48414;fld=134;dst=100216" TargetMode="External"/><Relationship Id="rId35" Type="http://schemas.openxmlformats.org/officeDocument/2006/relationships/hyperlink" Target="consultantplus://offline/main?base=LAW;n=84164;fld=134;dst=100021" TargetMode="External"/><Relationship Id="rId43" Type="http://schemas.openxmlformats.org/officeDocument/2006/relationships/hyperlink" Target="consultantplus://offline/ref=415BF17135F4DEBDBA0ECC41D58FD2DC7C842213CAD23B10C3B8DDB7A8JFcFI" TargetMode="External"/><Relationship Id="rId48" Type="http://schemas.openxmlformats.org/officeDocument/2006/relationships/hyperlink" Target="consultantplus://offline/main?base=LAW;n=115685;fld=134" TargetMode="External"/><Relationship Id="rId56" Type="http://schemas.openxmlformats.org/officeDocument/2006/relationships/hyperlink" Target="consultantplus://offline/main?base=RLAW187;n=55318;fld=134;dst=100682" TargetMode="External"/><Relationship Id="rId8" Type="http://schemas.openxmlformats.org/officeDocument/2006/relationships/hyperlink" Target="consultantplus://offline/ref=07AD3B67458288BC6A90359E63ED47FCC0ED8019D34F49028032A86C220F52BBD59CFA4CA4v2W0O" TargetMode="External"/><Relationship Id="rId51" Type="http://schemas.openxmlformats.org/officeDocument/2006/relationships/hyperlink" Target="consultantplus://offline/main?base=LAW;n=115681;fld=134" TargetMode="External"/><Relationship Id="rId3" Type="http://schemas.openxmlformats.org/officeDocument/2006/relationships/styles" Target="styles.xml"/><Relationship Id="rId12" Type="http://schemas.openxmlformats.org/officeDocument/2006/relationships/hyperlink" Target="consultantplus://offline/ref=07AD3B67458288BC6A90359E63ED47FCC6E18318D3451408886BA46E25000DACD2D5F64AAC2925v6W7O" TargetMode="External"/><Relationship Id="rId17" Type="http://schemas.openxmlformats.org/officeDocument/2006/relationships/hyperlink" Target="consultantplus://offline/ref=07AD3B67458288BC6A90359E63ED47FCC0E8861ED04E49028032A86C220F52BBD59CFA4BAC29256FvCW9O" TargetMode="External"/><Relationship Id="rId25" Type="http://schemas.openxmlformats.org/officeDocument/2006/relationships/hyperlink" Target="consultantplus://offline/main?base=LAW;n=77143;fld=134;dst=100028" TargetMode="External"/><Relationship Id="rId33" Type="http://schemas.openxmlformats.org/officeDocument/2006/relationships/hyperlink" Target="consultantplus://offline/main?base=LAW;n=84164;fld=134;dst=100010" TargetMode="External"/><Relationship Id="rId38" Type="http://schemas.openxmlformats.org/officeDocument/2006/relationships/hyperlink" Target="consultantplus://offline/main?base=LAW;n=79570;fld=134;dst=100014" TargetMode="External"/><Relationship Id="rId46" Type="http://schemas.openxmlformats.org/officeDocument/2006/relationships/hyperlink" Target="consultantplus://offline/main?base=RLAW187;n=55318;fld=134;dst=100620" TargetMode="External"/><Relationship Id="rId59" Type="http://schemas.openxmlformats.org/officeDocument/2006/relationships/hyperlink" Target="consultantplus://offline/main?base=RLAW187;n=55318;fld=134;dst=100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0EB6-C677-4682-A11B-13F32250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71</Pages>
  <Words>29032</Words>
  <Characters>165488</Characters>
  <Application>Microsoft Office Word</Application>
  <DocSecurity>0</DocSecurity>
  <Lines>1379</Lines>
  <Paragraphs>388</Paragraphs>
  <ScaleCrop>false</ScaleCrop>
  <Company>Hewlett-Packard</Company>
  <LinksUpToDate>false</LinksUpToDate>
  <CharactersWithSpaces>194132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Елена</cp:lastModifiedBy>
  <cp:revision>61</cp:revision>
  <cp:lastPrinted>2014-03-20T10:55:00Z</cp:lastPrinted>
  <dcterms:created xsi:type="dcterms:W3CDTF">2014-03-07T05:02:00Z</dcterms:created>
  <dcterms:modified xsi:type="dcterms:W3CDTF">2014-03-24T09:30:00Z</dcterms:modified>
</cp:coreProperties>
</file>